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87FD3" w:rsidRPr="00FA5882" w:rsidRDefault="00987FD3">
      <w:pPr>
        <w:spacing w:line="360" w:lineRule="auto"/>
        <w:jc w:val="center"/>
        <w:rPr>
          <w:rFonts w:ascii="Arial" w:hAnsi="Arial" w:cs="Arial"/>
        </w:rPr>
      </w:pPr>
      <w:bookmarkStart w:id="0" w:name="_Toc157220235"/>
      <w:bookmarkStart w:id="1" w:name="_Toc156031794"/>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743EA2">
      <w:pPr>
        <w:spacing w:line="360" w:lineRule="auto"/>
        <w:jc w:val="center"/>
        <w:rPr>
          <w:rFonts w:ascii="Arial" w:hAnsi="Arial" w:cs="Arial"/>
          <w:b/>
          <w:bCs/>
          <w:sz w:val="44"/>
          <w:szCs w:val="44"/>
        </w:rPr>
      </w:pPr>
      <w:r w:rsidRPr="00FA5882">
        <w:rPr>
          <w:rFonts w:ascii="Arial" w:hAnsi="Arial" w:cs="Arial"/>
          <w:b/>
          <w:bCs/>
          <w:sz w:val="44"/>
          <w:szCs w:val="44"/>
        </w:rPr>
        <w:t>建设项目环境影响报告表</w:t>
      </w:r>
    </w:p>
    <w:p w:rsidR="00987FD3" w:rsidRPr="00FA5882" w:rsidRDefault="00987FD3">
      <w:pPr>
        <w:spacing w:line="360" w:lineRule="auto"/>
        <w:jc w:val="center"/>
        <w:rPr>
          <w:rFonts w:ascii="Arial" w:hAnsi="Arial" w:cs="Arial"/>
          <w:sz w:val="32"/>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743EA2">
      <w:pPr>
        <w:pStyle w:val="a9"/>
        <w:spacing w:line="360" w:lineRule="auto"/>
        <w:ind w:firstLine="0"/>
        <w:jc w:val="center"/>
        <w:rPr>
          <w:rFonts w:ascii="Arial" w:eastAsia="宋体" w:hAnsi="Arial" w:cs="Arial"/>
          <w:b/>
          <w:bCs/>
          <w:sz w:val="30"/>
          <w:u w:val="single"/>
        </w:rPr>
      </w:pPr>
      <w:r w:rsidRPr="00FA5882">
        <w:rPr>
          <w:rFonts w:ascii="Arial" w:eastAsia="宋体" w:hAnsi="Arial" w:cs="Arial"/>
          <w:b/>
          <w:bCs/>
          <w:sz w:val="30"/>
        </w:rPr>
        <w:t>项目名称：</w:t>
      </w:r>
      <w:r w:rsidR="0059679D">
        <w:rPr>
          <w:rFonts w:ascii="Arial" w:eastAsia="宋体" w:hAnsi="Arial" w:cs="Arial"/>
          <w:b/>
          <w:bCs/>
          <w:sz w:val="30"/>
          <w:u w:val="single"/>
        </w:rPr>
        <w:t xml:space="preserve">  </w:t>
      </w:r>
      <w:r w:rsidR="00473D2F">
        <w:rPr>
          <w:rFonts w:ascii="Arial" w:eastAsia="宋体" w:hAnsi="Arial" w:cs="Arial"/>
          <w:b/>
          <w:bCs/>
          <w:sz w:val="30"/>
          <w:u w:val="single"/>
        </w:rPr>
        <w:t>新增年产</w:t>
      </w:r>
      <w:r w:rsidR="00473D2F">
        <w:rPr>
          <w:rFonts w:ascii="Arial" w:eastAsia="宋体" w:hAnsi="Arial" w:cs="Arial"/>
          <w:b/>
          <w:bCs/>
          <w:sz w:val="30"/>
          <w:u w:val="single"/>
        </w:rPr>
        <w:t>150000</w:t>
      </w:r>
      <w:r w:rsidR="00473D2F">
        <w:rPr>
          <w:rFonts w:ascii="Arial" w:eastAsia="宋体" w:hAnsi="Arial" w:cs="Arial"/>
          <w:b/>
          <w:bCs/>
          <w:sz w:val="30"/>
          <w:u w:val="single"/>
        </w:rPr>
        <w:t>平方米的保温通风管道技改项目</w:t>
      </w:r>
      <w:r w:rsidRPr="00FA5882">
        <w:rPr>
          <w:rFonts w:ascii="Arial" w:eastAsia="宋体" w:hAnsi="Arial" w:cs="Arial"/>
          <w:b/>
          <w:bCs/>
          <w:sz w:val="30"/>
          <w:u w:val="single"/>
        </w:rPr>
        <w:t xml:space="preserve">    </w:t>
      </w:r>
    </w:p>
    <w:p w:rsidR="00987FD3" w:rsidRPr="00FA5882" w:rsidRDefault="00987FD3">
      <w:pPr>
        <w:pStyle w:val="a9"/>
        <w:spacing w:line="360" w:lineRule="auto"/>
        <w:ind w:firstLine="0"/>
        <w:rPr>
          <w:rFonts w:ascii="Arial" w:eastAsia="宋体" w:hAnsi="Arial" w:cs="Arial"/>
          <w:b/>
          <w:bCs/>
          <w:sz w:val="30"/>
        </w:rPr>
      </w:pPr>
    </w:p>
    <w:p w:rsidR="00987FD3" w:rsidRPr="00FA5882" w:rsidRDefault="00743EA2">
      <w:pPr>
        <w:pStyle w:val="a9"/>
        <w:spacing w:line="360" w:lineRule="auto"/>
        <w:ind w:firstLine="0"/>
        <w:jc w:val="center"/>
        <w:rPr>
          <w:rFonts w:ascii="Arial" w:eastAsia="宋体" w:hAnsi="Arial" w:cs="Arial"/>
          <w:b/>
          <w:bCs/>
          <w:sz w:val="30"/>
          <w:u w:val="single"/>
        </w:rPr>
      </w:pPr>
      <w:r w:rsidRPr="00FA5882">
        <w:rPr>
          <w:rFonts w:ascii="Arial" w:eastAsia="宋体" w:hAnsi="Arial" w:cs="Arial"/>
          <w:b/>
          <w:bCs/>
          <w:sz w:val="30"/>
        </w:rPr>
        <w:t>建设单位</w:t>
      </w:r>
      <w:r w:rsidRPr="00FA5882">
        <w:rPr>
          <w:rFonts w:ascii="Arial" w:eastAsia="宋体" w:hAnsi="Arial" w:cs="Arial"/>
          <w:b/>
          <w:bCs/>
          <w:sz w:val="30"/>
        </w:rPr>
        <w:t>(</w:t>
      </w:r>
      <w:r w:rsidRPr="00FA5882">
        <w:rPr>
          <w:rFonts w:ascii="Arial" w:eastAsia="宋体" w:hAnsi="Arial" w:cs="Arial"/>
          <w:b/>
          <w:bCs/>
          <w:sz w:val="30"/>
        </w:rPr>
        <w:t>盖章</w:t>
      </w:r>
      <w:r w:rsidRPr="00FA5882">
        <w:rPr>
          <w:rFonts w:ascii="Arial" w:eastAsia="宋体" w:hAnsi="Arial" w:cs="Arial"/>
          <w:b/>
          <w:bCs/>
          <w:sz w:val="30"/>
        </w:rPr>
        <w:t>)</w:t>
      </w:r>
      <w:r w:rsidRPr="00FA5882">
        <w:rPr>
          <w:rFonts w:ascii="Arial" w:eastAsia="宋体" w:hAnsi="Arial" w:cs="Arial"/>
          <w:b/>
          <w:bCs/>
          <w:sz w:val="30"/>
        </w:rPr>
        <w:t>：</w:t>
      </w:r>
      <w:r w:rsidRPr="00FA5882">
        <w:rPr>
          <w:rFonts w:ascii="Arial" w:eastAsia="宋体" w:hAnsi="Arial" w:cs="Arial"/>
          <w:b/>
          <w:bCs/>
          <w:sz w:val="30"/>
          <w:u w:val="single"/>
        </w:rPr>
        <w:t xml:space="preserve">   </w:t>
      </w:r>
      <w:r w:rsidR="002618AC">
        <w:rPr>
          <w:rFonts w:ascii="Arial" w:eastAsia="宋体" w:hAnsi="Arial" w:cs="Arial"/>
          <w:b/>
          <w:bCs/>
          <w:sz w:val="30"/>
          <w:u w:val="single"/>
        </w:rPr>
        <w:t>杭州澳利斯橡塑保温材料有限公司</w:t>
      </w:r>
      <w:r w:rsidRPr="00FA5882">
        <w:rPr>
          <w:rFonts w:ascii="Arial" w:eastAsia="宋体" w:hAnsi="Arial" w:cs="Arial"/>
          <w:b/>
          <w:bCs/>
          <w:sz w:val="30"/>
          <w:u w:val="single"/>
        </w:rPr>
        <w:t xml:space="preserve">    </w:t>
      </w: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8F5C9D"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987FD3">
      <w:pPr>
        <w:spacing w:line="360" w:lineRule="auto"/>
        <w:jc w:val="center"/>
        <w:rPr>
          <w:rFonts w:ascii="Arial" w:hAnsi="Arial" w:cs="Arial"/>
        </w:rPr>
      </w:pPr>
    </w:p>
    <w:p w:rsidR="00987FD3" w:rsidRPr="00FA5882" w:rsidRDefault="00743EA2">
      <w:pPr>
        <w:spacing w:line="360" w:lineRule="auto"/>
        <w:jc w:val="center"/>
        <w:rPr>
          <w:rFonts w:ascii="Arial" w:hAnsi="Arial" w:cs="Arial"/>
          <w:b/>
          <w:bCs/>
          <w:sz w:val="28"/>
        </w:rPr>
      </w:pPr>
      <w:r w:rsidRPr="00FA5882">
        <w:rPr>
          <w:rFonts w:ascii="Arial" w:hAnsi="Arial" w:cs="Arial"/>
          <w:b/>
          <w:bCs/>
          <w:sz w:val="28"/>
        </w:rPr>
        <w:t>浙江东天虹环保工程有限公司</w:t>
      </w:r>
    </w:p>
    <w:p w:rsidR="00987FD3" w:rsidRPr="00FA5882" w:rsidRDefault="00743EA2">
      <w:pPr>
        <w:spacing w:line="360" w:lineRule="auto"/>
        <w:jc w:val="center"/>
        <w:rPr>
          <w:rFonts w:ascii="Arial" w:hAnsi="Arial" w:cs="Arial"/>
          <w:b/>
          <w:bCs/>
          <w:sz w:val="28"/>
        </w:rPr>
        <w:sectPr w:rsidR="00987FD3" w:rsidRPr="00FA5882">
          <w:pgSz w:w="11906" w:h="16838"/>
          <w:pgMar w:top="1418" w:right="1418" w:bottom="1418" w:left="1418" w:header="964" w:footer="964" w:gutter="0"/>
          <w:cols w:space="720"/>
          <w:docGrid w:linePitch="312"/>
        </w:sectPr>
      </w:pPr>
      <w:r w:rsidRPr="00FA5882">
        <w:rPr>
          <w:rFonts w:ascii="Arial" w:hAnsi="Arial" w:cs="Arial"/>
          <w:b/>
          <w:bCs/>
          <w:sz w:val="28"/>
        </w:rPr>
        <w:t>编制日期：</w:t>
      </w:r>
      <w:r w:rsidR="00B41236" w:rsidRPr="00FA5882">
        <w:rPr>
          <w:rFonts w:ascii="Arial" w:hAnsi="Arial" w:cs="Arial"/>
          <w:b/>
          <w:bCs/>
          <w:sz w:val="28"/>
        </w:rPr>
        <w:t>2016</w:t>
      </w:r>
      <w:r w:rsidR="00B41236" w:rsidRPr="00FA5882">
        <w:rPr>
          <w:rFonts w:ascii="Arial" w:hAnsi="Arial" w:cs="Arial"/>
          <w:b/>
          <w:bCs/>
          <w:sz w:val="28"/>
        </w:rPr>
        <w:t>年</w:t>
      </w:r>
      <w:r w:rsidR="006370DC">
        <w:rPr>
          <w:rFonts w:ascii="Arial" w:hAnsi="Arial" w:cs="Arial" w:hint="eastAsia"/>
          <w:b/>
          <w:bCs/>
          <w:sz w:val="28"/>
        </w:rPr>
        <w:t>1</w:t>
      </w:r>
      <w:r w:rsidR="008F5C9D">
        <w:rPr>
          <w:rFonts w:ascii="Arial" w:hAnsi="Arial" w:cs="Arial" w:hint="eastAsia"/>
          <w:b/>
          <w:bCs/>
          <w:sz w:val="28"/>
        </w:rPr>
        <w:t>1</w:t>
      </w:r>
      <w:r w:rsidRPr="00FA5882">
        <w:rPr>
          <w:rFonts w:ascii="Arial" w:hAnsi="Arial" w:cs="Arial"/>
          <w:b/>
          <w:bCs/>
          <w:sz w:val="28"/>
        </w:rPr>
        <w:t>月</w:t>
      </w:r>
    </w:p>
    <w:p w:rsidR="00987FD3" w:rsidRPr="00FA5882" w:rsidRDefault="00743EA2" w:rsidP="00134377">
      <w:pPr>
        <w:pageBreakBefore/>
        <w:spacing w:beforeLines="100" w:afterLines="100" w:line="360" w:lineRule="auto"/>
        <w:jc w:val="center"/>
        <w:rPr>
          <w:rFonts w:ascii="Arial" w:hAnsi="Arial" w:cs="Arial"/>
          <w:b/>
          <w:bCs/>
          <w:sz w:val="44"/>
        </w:rPr>
      </w:pPr>
      <w:r w:rsidRPr="00FA5882">
        <w:rPr>
          <w:rFonts w:ascii="Arial" w:hAnsi="Arial" w:cs="Arial"/>
          <w:b/>
          <w:bCs/>
          <w:sz w:val="44"/>
        </w:rPr>
        <w:lastRenderedPageBreak/>
        <w:t>目</w:t>
      </w:r>
      <w:r w:rsidRPr="00FA5882">
        <w:rPr>
          <w:rFonts w:ascii="Arial" w:hAnsi="Arial" w:cs="Arial"/>
          <w:b/>
          <w:bCs/>
          <w:sz w:val="44"/>
        </w:rPr>
        <w:t xml:space="preserve">  </w:t>
      </w:r>
      <w:r w:rsidRPr="00FA5882">
        <w:rPr>
          <w:rFonts w:ascii="Arial" w:hAnsi="Arial" w:cs="Arial"/>
          <w:b/>
          <w:bCs/>
          <w:sz w:val="44"/>
        </w:rPr>
        <w:t>录</w:t>
      </w:r>
    </w:p>
    <w:p w:rsidR="00987FD3" w:rsidRPr="00FA5882" w:rsidRDefault="004C0969">
      <w:pPr>
        <w:pStyle w:val="23"/>
        <w:tabs>
          <w:tab w:val="right" w:leader="dot" w:pos="9060"/>
        </w:tabs>
        <w:spacing w:line="360" w:lineRule="auto"/>
        <w:ind w:left="0"/>
        <w:jc w:val="both"/>
        <w:rPr>
          <w:rFonts w:ascii="Arial" w:hAnsi="Arial" w:cs="Arial"/>
          <w:bCs/>
          <w:smallCaps w:val="0"/>
          <w:noProof/>
          <w:color w:val="000000"/>
          <w:sz w:val="28"/>
          <w:szCs w:val="28"/>
        </w:rPr>
      </w:pPr>
      <w:r w:rsidRPr="00FA5882">
        <w:rPr>
          <w:rFonts w:ascii="Arial" w:hAnsi="Arial" w:cs="Arial"/>
          <w:bCs/>
          <w:smallCaps w:val="0"/>
          <w:color w:val="000000"/>
          <w:sz w:val="28"/>
          <w:szCs w:val="28"/>
        </w:rPr>
        <w:fldChar w:fldCharType="begin"/>
      </w:r>
      <w:r w:rsidR="00743EA2" w:rsidRPr="00FA5882">
        <w:rPr>
          <w:rFonts w:ascii="Arial" w:hAnsi="Arial" w:cs="Arial"/>
          <w:bCs/>
          <w:smallCaps w:val="0"/>
          <w:color w:val="000000"/>
          <w:sz w:val="28"/>
          <w:szCs w:val="28"/>
        </w:rPr>
        <w:instrText xml:space="preserve"> TOC \o "1-1" \h \z \u </w:instrText>
      </w:r>
      <w:r w:rsidRPr="00FA5882">
        <w:rPr>
          <w:rFonts w:ascii="Arial" w:hAnsi="Arial" w:cs="Arial"/>
          <w:bCs/>
          <w:smallCaps w:val="0"/>
          <w:color w:val="000000"/>
          <w:sz w:val="28"/>
          <w:szCs w:val="28"/>
        </w:rPr>
        <w:fldChar w:fldCharType="separate"/>
      </w:r>
      <w:hyperlink w:anchor="_Toc291014876" w:history="1">
        <w:r w:rsidR="00743EA2" w:rsidRPr="00FA5882">
          <w:rPr>
            <w:rFonts w:ascii="Arial" w:hAnsi="Arial" w:cs="Arial"/>
            <w:bCs/>
            <w:smallCaps w:val="0"/>
            <w:noProof/>
            <w:color w:val="000000"/>
            <w:sz w:val="28"/>
            <w:szCs w:val="28"/>
          </w:rPr>
          <w:t xml:space="preserve">1 </w:t>
        </w:r>
        <w:r w:rsidR="00743EA2" w:rsidRPr="00FA5882">
          <w:rPr>
            <w:rFonts w:ascii="Arial" w:hAnsi="Arial" w:cs="Arial"/>
            <w:bCs/>
            <w:smallCaps w:val="0"/>
            <w:noProof/>
            <w:color w:val="000000"/>
            <w:sz w:val="28"/>
            <w:szCs w:val="28"/>
          </w:rPr>
          <w:t>建设项目基本情况</w:t>
        </w:r>
        <w:r w:rsidR="00743EA2" w:rsidRPr="00FA5882">
          <w:rPr>
            <w:rFonts w:ascii="Arial" w:hAnsi="Arial" w:cs="Arial"/>
            <w:bCs/>
            <w:smallCaps w:val="0"/>
            <w:noProof/>
            <w:color w:val="000000"/>
            <w:sz w:val="28"/>
            <w:szCs w:val="28"/>
          </w:rPr>
          <w:tab/>
        </w:r>
        <w:r w:rsidRPr="00FA5882">
          <w:rPr>
            <w:rFonts w:ascii="Arial" w:hAnsi="Arial" w:cs="Arial"/>
            <w:bCs/>
            <w:smallCaps w:val="0"/>
            <w:noProof/>
            <w:color w:val="000000"/>
            <w:sz w:val="28"/>
            <w:szCs w:val="28"/>
          </w:rPr>
          <w:fldChar w:fldCharType="begin"/>
        </w:r>
        <w:r w:rsidR="00743EA2" w:rsidRPr="00FA5882">
          <w:rPr>
            <w:rFonts w:ascii="Arial" w:hAnsi="Arial" w:cs="Arial"/>
            <w:bCs/>
            <w:smallCaps w:val="0"/>
            <w:noProof/>
            <w:color w:val="000000"/>
            <w:sz w:val="28"/>
            <w:szCs w:val="28"/>
          </w:rPr>
          <w:instrText xml:space="preserve"> PAGEREF _Toc291014876 \h </w:instrText>
        </w:r>
        <w:r w:rsidRPr="00FA5882">
          <w:rPr>
            <w:rFonts w:ascii="Arial" w:hAnsi="Arial" w:cs="Arial"/>
            <w:bCs/>
            <w:smallCaps w:val="0"/>
            <w:noProof/>
            <w:color w:val="000000"/>
            <w:sz w:val="28"/>
            <w:szCs w:val="28"/>
          </w:rPr>
        </w:r>
        <w:r w:rsidRPr="00FA5882">
          <w:rPr>
            <w:rFonts w:ascii="Arial" w:hAnsi="Arial" w:cs="Arial"/>
            <w:bCs/>
            <w:smallCaps w:val="0"/>
            <w:noProof/>
            <w:color w:val="000000"/>
            <w:sz w:val="28"/>
            <w:szCs w:val="28"/>
          </w:rPr>
          <w:fldChar w:fldCharType="separate"/>
        </w:r>
        <w:r w:rsidR="00134377">
          <w:rPr>
            <w:rFonts w:ascii="Arial" w:hAnsi="Arial" w:cs="Arial"/>
            <w:bCs/>
            <w:smallCaps w:val="0"/>
            <w:noProof/>
            <w:color w:val="000000"/>
            <w:sz w:val="28"/>
            <w:szCs w:val="28"/>
          </w:rPr>
          <w:t>1</w:t>
        </w:r>
        <w:r w:rsidRPr="00FA5882">
          <w:rPr>
            <w:rFonts w:ascii="Arial" w:hAnsi="Arial" w:cs="Arial"/>
            <w:bCs/>
            <w:smallCaps w:val="0"/>
            <w:noProof/>
            <w:color w:val="000000"/>
            <w:sz w:val="28"/>
            <w:szCs w:val="28"/>
          </w:rPr>
          <w:fldChar w:fldCharType="end"/>
        </w:r>
      </w:hyperlink>
    </w:p>
    <w:p w:rsidR="00987FD3" w:rsidRPr="00FA5882" w:rsidRDefault="004C0969">
      <w:pPr>
        <w:pStyle w:val="23"/>
        <w:tabs>
          <w:tab w:val="right" w:leader="dot" w:pos="9060"/>
        </w:tabs>
        <w:spacing w:line="360" w:lineRule="auto"/>
        <w:ind w:left="0"/>
        <w:jc w:val="both"/>
        <w:rPr>
          <w:rFonts w:ascii="Arial" w:hAnsi="Arial" w:cs="Arial"/>
          <w:bCs/>
          <w:smallCaps w:val="0"/>
          <w:noProof/>
          <w:color w:val="000000"/>
          <w:sz w:val="28"/>
          <w:szCs w:val="28"/>
        </w:rPr>
      </w:pPr>
      <w:hyperlink w:anchor="_Toc291014877" w:history="1">
        <w:r w:rsidR="00743EA2" w:rsidRPr="00FA5882">
          <w:rPr>
            <w:rFonts w:ascii="Arial" w:hAnsi="Arial" w:cs="Arial"/>
            <w:bCs/>
            <w:smallCaps w:val="0"/>
            <w:noProof/>
            <w:color w:val="000000"/>
            <w:sz w:val="28"/>
            <w:szCs w:val="28"/>
          </w:rPr>
          <w:t xml:space="preserve">2 </w:t>
        </w:r>
        <w:r w:rsidR="00743EA2" w:rsidRPr="00FA5882">
          <w:rPr>
            <w:rFonts w:ascii="Arial" w:hAnsi="Arial" w:cs="Arial"/>
            <w:bCs/>
            <w:smallCaps w:val="0"/>
            <w:noProof/>
            <w:color w:val="000000"/>
            <w:sz w:val="28"/>
            <w:szCs w:val="28"/>
          </w:rPr>
          <w:t>建设项目所在地自然环境社会环境简况</w:t>
        </w:r>
        <w:r w:rsidR="00743EA2" w:rsidRPr="00FA5882">
          <w:rPr>
            <w:rFonts w:ascii="Arial" w:hAnsi="Arial" w:cs="Arial"/>
            <w:bCs/>
            <w:smallCaps w:val="0"/>
            <w:noProof/>
            <w:color w:val="000000"/>
            <w:sz w:val="28"/>
            <w:szCs w:val="28"/>
          </w:rPr>
          <w:tab/>
        </w:r>
        <w:r w:rsidRPr="00FA5882">
          <w:rPr>
            <w:rFonts w:ascii="Arial" w:hAnsi="Arial" w:cs="Arial"/>
            <w:bCs/>
            <w:smallCaps w:val="0"/>
            <w:noProof/>
            <w:color w:val="000000"/>
            <w:sz w:val="28"/>
            <w:szCs w:val="28"/>
          </w:rPr>
          <w:fldChar w:fldCharType="begin"/>
        </w:r>
        <w:r w:rsidR="00743EA2" w:rsidRPr="00FA5882">
          <w:rPr>
            <w:rFonts w:ascii="Arial" w:hAnsi="Arial" w:cs="Arial"/>
            <w:bCs/>
            <w:smallCaps w:val="0"/>
            <w:noProof/>
            <w:color w:val="000000"/>
            <w:sz w:val="28"/>
            <w:szCs w:val="28"/>
          </w:rPr>
          <w:instrText xml:space="preserve"> PAGEREF _Toc291014877 \h </w:instrText>
        </w:r>
        <w:r w:rsidRPr="00FA5882">
          <w:rPr>
            <w:rFonts w:ascii="Arial" w:hAnsi="Arial" w:cs="Arial"/>
            <w:bCs/>
            <w:smallCaps w:val="0"/>
            <w:noProof/>
            <w:color w:val="000000"/>
            <w:sz w:val="28"/>
            <w:szCs w:val="28"/>
          </w:rPr>
        </w:r>
        <w:r w:rsidRPr="00FA5882">
          <w:rPr>
            <w:rFonts w:ascii="Arial" w:hAnsi="Arial" w:cs="Arial"/>
            <w:bCs/>
            <w:smallCaps w:val="0"/>
            <w:noProof/>
            <w:color w:val="000000"/>
            <w:sz w:val="28"/>
            <w:szCs w:val="28"/>
          </w:rPr>
          <w:fldChar w:fldCharType="separate"/>
        </w:r>
        <w:r w:rsidR="00134377">
          <w:rPr>
            <w:rFonts w:ascii="Arial" w:hAnsi="Arial" w:cs="Arial"/>
            <w:bCs/>
            <w:smallCaps w:val="0"/>
            <w:noProof/>
            <w:color w:val="000000"/>
            <w:sz w:val="28"/>
            <w:szCs w:val="28"/>
          </w:rPr>
          <w:t>12</w:t>
        </w:r>
        <w:r w:rsidRPr="00FA5882">
          <w:rPr>
            <w:rFonts w:ascii="Arial" w:hAnsi="Arial" w:cs="Arial"/>
            <w:bCs/>
            <w:smallCaps w:val="0"/>
            <w:noProof/>
            <w:color w:val="000000"/>
            <w:sz w:val="28"/>
            <w:szCs w:val="28"/>
          </w:rPr>
          <w:fldChar w:fldCharType="end"/>
        </w:r>
      </w:hyperlink>
    </w:p>
    <w:p w:rsidR="00987FD3" w:rsidRPr="00FA5882" w:rsidRDefault="004C0969">
      <w:pPr>
        <w:pStyle w:val="23"/>
        <w:tabs>
          <w:tab w:val="right" w:leader="dot" w:pos="9060"/>
        </w:tabs>
        <w:spacing w:line="360" w:lineRule="auto"/>
        <w:ind w:left="0"/>
        <w:jc w:val="both"/>
        <w:rPr>
          <w:rFonts w:ascii="Arial" w:hAnsi="Arial" w:cs="Arial"/>
          <w:bCs/>
          <w:smallCaps w:val="0"/>
          <w:noProof/>
          <w:color w:val="000000"/>
          <w:sz w:val="28"/>
          <w:szCs w:val="28"/>
        </w:rPr>
      </w:pPr>
      <w:hyperlink w:anchor="_Toc291014878" w:history="1">
        <w:r w:rsidR="00743EA2" w:rsidRPr="00FA5882">
          <w:rPr>
            <w:rFonts w:ascii="Arial" w:hAnsi="Arial" w:cs="Arial"/>
            <w:bCs/>
            <w:smallCaps w:val="0"/>
            <w:noProof/>
            <w:color w:val="000000"/>
            <w:sz w:val="28"/>
            <w:szCs w:val="28"/>
          </w:rPr>
          <w:t xml:space="preserve">3 </w:t>
        </w:r>
        <w:r w:rsidR="00743EA2" w:rsidRPr="00FA5882">
          <w:rPr>
            <w:rFonts w:ascii="Arial" w:hAnsi="Arial" w:cs="Arial"/>
            <w:bCs/>
            <w:smallCaps w:val="0"/>
            <w:noProof/>
            <w:color w:val="000000"/>
            <w:sz w:val="28"/>
            <w:szCs w:val="28"/>
          </w:rPr>
          <w:t>环境质</w:t>
        </w:r>
        <w:bookmarkStart w:id="2" w:name="_Hlt393892252"/>
        <w:bookmarkStart w:id="3" w:name="_Hlt393892253"/>
        <w:r w:rsidR="00743EA2" w:rsidRPr="00FA5882">
          <w:rPr>
            <w:rFonts w:ascii="Arial" w:hAnsi="Arial" w:cs="Arial"/>
            <w:bCs/>
            <w:smallCaps w:val="0"/>
            <w:noProof/>
            <w:color w:val="000000"/>
            <w:sz w:val="28"/>
            <w:szCs w:val="28"/>
          </w:rPr>
          <w:t>量</w:t>
        </w:r>
        <w:bookmarkEnd w:id="2"/>
        <w:bookmarkEnd w:id="3"/>
        <w:r w:rsidR="00743EA2" w:rsidRPr="00FA5882">
          <w:rPr>
            <w:rFonts w:ascii="Arial" w:hAnsi="Arial" w:cs="Arial"/>
            <w:bCs/>
            <w:smallCaps w:val="0"/>
            <w:noProof/>
            <w:color w:val="000000"/>
            <w:sz w:val="28"/>
            <w:szCs w:val="28"/>
          </w:rPr>
          <w:t>现状</w:t>
        </w:r>
        <w:r w:rsidR="00743EA2" w:rsidRPr="00FA5882">
          <w:rPr>
            <w:rFonts w:ascii="Arial" w:hAnsi="Arial" w:cs="Arial"/>
            <w:bCs/>
            <w:smallCaps w:val="0"/>
            <w:noProof/>
            <w:color w:val="000000"/>
            <w:sz w:val="28"/>
            <w:szCs w:val="28"/>
          </w:rPr>
          <w:tab/>
        </w:r>
        <w:r w:rsidRPr="00FA5882">
          <w:rPr>
            <w:rFonts w:ascii="Arial" w:hAnsi="Arial" w:cs="Arial"/>
            <w:bCs/>
            <w:smallCaps w:val="0"/>
            <w:noProof/>
            <w:color w:val="000000"/>
            <w:sz w:val="28"/>
            <w:szCs w:val="28"/>
          </w:rPr>
          <w:fldChar w:fldCharType="begin"/>
        </w:r>
        <w:r w:rsidR="00743EA2" w:rsidRPr="00FA5882">
          <w:rPr>
            <w:rFonts w:ascii="Arial" w:hAnsi="Arial" w:cs="Arial"/>
            <w:bCs/>
            <w:smallCaps w:val="0"/>
            <w:noProof/>
            <w:color w:val="000000"/>
            <w:sz w:val="28"/>
            <w:szCs w:val="28"/>
          </w:rPr>
          <w:instrText xml:space="preserve"> PAGEREF _Toc291014878 \h </w:instrText>
        </w:r>
        <w:r w:rsidRPr="00FA5882">
          <w:rPr>
            <w:rFonts w:ascii="Arial" w:hAnsi="Arial" w:cs="Arial"/>
            <w:bCs/>
            <w:smallCaps w:val="0"/>
            <w:noProof/>
            <w:color w:val="000000"/>
            <w:sz w:val="28"/>
            <w:szCs w:val="28"/>
          </w:rPr>
        </w:r>
        <w:r w:rsidRPr="00FA5882">
          <w:rPr>
            <w:rFonts w:ascii="Arial" w:hAnsi="Arial" w:cs="Arial"/>
            <w:bCs/>
            <w:smallCaps w:val="0"/>
            <w:noProof/>
            <w:color w:val="000000"/>
            <w:sz w:val="28"/>
            <w:szCs w:val="28"/>
          </w:rPr>
          <w:fldChar w:fldCharType="separate"/>
        </w:r>
        <w:r w:rsidR="00134377">
          <w:rPr>
            <w:rFonts w:ascii="Arial" w:hAnsi="Arial" w:cs="Arial"/>
            <w:bCs/>
            <w:smallCaps w:val="0"/>
            <w:noProof/>
            <w:color w:val="000000"/>
            <w:sz w:val="28"/>
            <w:szCs w:val="28"/>
          </w:rPr>
          <w:t>17</w:t>
        </w:r>
        <w:r w:rsidRPr="00FA5882">
          <w:rPr>
            <w:rFonts w:ascii="Arial" w:hAnsi="Arial" w:cs="Arial"/>
            <w:bCs/>
            <w:smallCaps w:val="0"/>
            <w:noProof/>
            <w:color w:val="000000"/>
            <w:sz w:val="28"/>
            <w:szCs w:val="28"/>
          </w:rPr>
          <w:fldChar w:fldCharType="end"/>
        </w:r>
      </w:hyperlink>
    </w:p>
    <w:p w:rsidR="00987FD3" w:rsidRPr="00FA5882" w:rsidRDefault="004C0969">
      <w:pPr>
        <w:pStyle w:val="23"/>
        <w:tabs>
          <w:tab w:val="right" w:leader="dot" w:pos="9060"/>
        </w:tabs>
        <w:spacing w:line="360" w:lineRule="auto"/>
        <w:ind w:left="0"/>
        <w:jc w:val="both"/>
        <w:rPr>
          <w:rFonts w:ascii="Arial" w:hAnsi="Arial" w:cs="Arial"/>
          <w:bCs/>
          <w:smallCaps w:val="0"/>
          <w:noProof/>
          <w:color w:val="000000"/>
          <w:sz w:val="28"/>
          <w:szCs w:val="28"/>
        </w:rPr>
      </w:pPr>
      <w:hyperlink w:anchor="_Toc291014879" w:history="1">
        <w:r w:rsidR="00743EA2" w:rsidRPr="00FA5882">
          <w:rPr>
            <w:rFonts w:ascii="Arial" w:hAnsi="Arial" w:cs="Arial"/>
            <w:bCs/>
            <w:smallCaps w:val="0"/>
            <w:noProof/>
            <w:color w:val="000000"/>
            <w:sz w:val="28"/>
            <w:szCs w:val="28"/>
          </w:rPr>
          <w:t xml:space="preserve">4 </w:t>
        </w:r>
        <w:r w:rsidR="00743EA2" w:rsidRPr="00FA5882">
          <w:rPr>
            <w:rFonts w:ascii="Arial" w:hAnsi="Arial" w:cs="Arial"/>
            <w:bCs/>
            <w:smallCaps w:val="0"/>
            <w:noProof/>
            <w:color w:val="000000"/>
            <w:sz w:val="28"/>
            <w:szCs w:val="28"/>
          </w:rPr>
          <w:t>评价适用标准</w:t>
        </w:r>
        <w:r w:rsidR="00743EA2" w:rsidRPr="00FA5882">
          <w:rPr>
            <w:rFonts w:ascii="Arial" w:hAnsi="Arial" w:cs="Arial"/>
            <w:bCs/>
            <w:smallCaps w:val="0"/>
            <w:noProof/>
            <w:color w:val="000000"/>
            <w:sz w:val="28"/>
            <w:szCs w:val="28"/>
          </w:rPr>
          <w:tab/>
        </w:r>
        <w:r w:rsidRPr="00FA5882">
          <w:rPr>
            <w:rFonts w:ascii="Arial" w:hAnsi="Arial" w:cs="Arial"/>
            <w:bCs/>
            <w:smallCaps w:val="0"/>
            <w:noProof/>
            <w:color w:val="000000"/>
            <w:sz w:val="28"/>
            <w:szCs w:val="28"/>
          </w:rPr>
          <w:fldChar w:fldCharType="begin"/>
        </w:r>
        <w:r w:rsidR="00743EA2" w:rsidRPr="00FA5882">
          <w:rPr>
            <w:rFonts w:ascii="Arial" w:hAnsi="Arial" w:cs="Arial"/>
            <w:bCs/>
            <w:smallCaps w:val="0"/>
            <w:noProof/>
            <w:color w:val="000000"/>
            <w:sz w:val="28"/>
            <w:szCs w:val="28"/>
          </w:rPr>
          <w:instrText xml:space="preserve"> PAGEREF _Toc291014879 \h </w:instrText>
        </w:r>
        <w:r w:rsidRPr="00FA5882">
          <w:rPr>
            <w:rFonts w:ascii="Arial" w:hAnsi="Arial" w:cs="Arial"/>
            <w:bCs/>
            <w:smallCaps w:val="0"/>
            <w:noProof/>
            <w:color w:val="000000"/>
            <w:sz w:val="28"/>
            <w:szCs w:val="28"/>
          </w:rPr>
        </w:r>
        <w:r w:rsidRPr="00FA5882">
          <w:rPr>
            <w:rFonts w:ascii="Arial" w:hAnsi="Arial" w:cs="Arial"/>
            <w:bCs/>
            <w:smallCaps w:val="0"/>
            <w:noProof/>
            <w:color w:val="000000"/>
            <w:sz w:val="28"/>
            <w:szCs w:val="28"/>
          </w:rPr>
          <w:fldChar w:fldCharType="separate"/>
        </w:r>
        <w:r w:rsidR="00134377">
          <w:rPr>
            <w:rFonts w:ascii="Arial" w:hAnsi="Arial" w:cs="Arial"/>
            <w:bCs/>
            <w:smallCaps w:val="0"/>
            <w:noProof/>
            <w:color w:val="000000"/>
            <w:sz w:val="28"/>
            <w:szCs w:val="28"/>
          </w:rPr>
          <w:t>20</w:t>
        </w:r>
        <w:r w:rsidRPr="00FA5882">
          <w:rPr>
            <w:rFonts w:ascii="Arial" w:hAnsi="Arial" w:cs="Arial"/>
            <w:bCs/>
            <w:smallCaps w:val="0"/>
            <w:noProof/>
            <w:color w:val="000000"/>
            <w:sz w:val="28"/>
            <w:szCs w:val="28"/>
          </w:rPr>
          <w:fldChar w:fldCharType="end"/>
        </w:r>
      </w:hyperlink>
    </w:p>
    <w:p w:rsidR="00987FD3" w:rsidRPr="00FA5882" w:rsidRDefault="004C0969">
      <w:pPr>
        <w:pStyle w:val="23"/>
        <w:tabs>
          <w:tab w:val="right" w:leader="dot" w:pos="9060"/>
        </w:tabs>
        <w:spacing w:line="360" w:lineRule="auto"/>
        <w:ind w:left="0"/>
        <w:jc w:val="both"/>
        <w:rPr>
          <w:rFonts w:ascii="Arial" w:hAnsi="Arial" w:cs="Arial"/>
          <w:bCs/>
          <w:smallCaps w:val="0"/>
          <w:noProof/>
          <w:color w:val="000000"/>
          <w:sz w:val="28"/>
          <w:szCs w:val="28"/>
        </w:rPr>
      </w:pPr>
      <w:hyperlink w:anchor="_Toc291014880" w:history="1">
        <w:r w:rsidR="00743EA2" w:rsidRPr="00FA5882">
          <w:rPr>
            <w:rFonts w:ascii="Arial" w:hAnsi="Arial" w:cs="Arial"/>
            <w:bCs/>
            <w:smallCaps w:val="0"/>
            <w:noProof/>
            <w:color w:val="000000"/>
            <w:sz w:val="28"/>
            <w:szCs w:val="28"/>
          </w:rPr>
          <w:t xml:space="preserve">5 </w:t>
        </w:r>
        <w:r w:rsidR="00743EA2" w:rsidRPr="00FA5882">
          <w:rPr>
            <w:rFonts w:ascii="Arial" w:hAnsi="Arial" w:cs="Arial"/>
            <w:bCs/>
            <w:smallCaps w:val="0"/>
            <w:noProof/>
            <w:color w:val="000000"/>
            <w:sz w:val="28"/>
            <w:szCs w:val="28"/>
          </w:rPr>
          <w:t>建设项目工程分析</w:t>
        </w:r>
        <w:r w:rsidR="00743EA2" w:rsidRPr="00FA5882">
          <w:rPr>
            <w:rFonts w:ascii="Arial" w:hAnsi="Arial" w:cs="Arial"/>
            <w:bCs/>
            <w:smallCaps w:val="0"/>
            <w:noProof/>
            <w:color w:val="000000"/>
            <w:sz w:val="28"/>
            <w:szCs w:val="28"/>
          </w:rPr>
          <w:tab/>
        </w:r>
        <w:bookmarkStart w:id="4" w:name="_Hlt395020414"/>
        <w:bookmarkStart w:id="5" w:name="_Hlt395020415"/>
        <w:r w:rsidRPr="00FA5882">
          <w:rPr>
            <w:rFonts w:ascii="Arial" w:hAnsi="Arial" w:cs="Arial"/>
            <w:bCs/>
            <w:smallCaps w:val="0"/>
            <w:noProof/>
            <w:color w:val="000000"/>
            <w:sz w:val="28"/>
            <w:szCs w:val="28"/>
          </w:rPr>
          <w:fldChar w:fldCharType="begin"/>
        </w:r>
        <w:r w:rsidR="00743EA2" w:rsidRPr="00FA5882">
          <w:rPr>
            <w:rFonts w:ascii="Arial" w:hAnsi="Arial" w:cs="Arial"/>
            <w:bCs/>
            <w:smallCaps w:val="0"/>
            <w:noProof/>
            <w:color w:val="000000"/>
            <w:sz w:val="28"/>
            <w:szCs w:val="28"/>
          </w:rPr>
          <w:instrText xml:space="preserve"> PAGEREF _Toc291014880 \h </w:instrText>
        </w:r>
        <w:r w:rsidRPr="00FA5882">
          <w:rPr>
            <w:rFonts w:ascii="Arial" w:hAnsi="Arial" w:cs="Arial"/>
            <w:bCs/>
            <w:smallCaps w:val="0"/>
            <w:noProof/>
            <w:color w:val="000000"/>
            <w:sz w:val="28"/>
            <w:szCs w:val="28"/>
          </w:rPr>
        </w:r>
        <w:r w:rsidRPr="00FA5882">
          <w:rPr>
            <w:rFonts w:ascii="Arial" w:hAnsi="Arial" w:cs="Arial"/>
            <w:bCs/>
            <w:smallCaps w:val="0"/>
            <w:noProof/>
            <w:color w:val="000000"/>
            <w:sz w:val="28"/>
            <w:szCs w:val="28"/>
          </w:rPr>
          <w:fldChar w:fldCharType="separate"/>
        </w:r>
        <w:r w:rsidR="00134377">
          <w:rPr>
            <w:rFonts w:ascii="Arial" w:hAnsi="Arial" w:cs="Arial"/>
            <w:bCs/>
            <w:smallCaps w:val="0"/>
            <w:noProof/>
            <w:color w:val="000000"/>
            <w:sz w:val="28"/>
            <w:szCs w:val="28"/>
          </w:rPr>
          <w:t>24</w:t>
        </w:r>
        <w:r w:rsidRPr="00FA5882">
          <w:rPr>
            <w:rFonts w:ascii="Arial" w:hAnsi="Arial" w:cs="Arial"/>
            <w:bCs/>
            <w:smallCaps w:val="0"/>
            <w:noProof/>
            <w:color w:val="000000"/>
            <w:sz w:val="28"/>
            <w:szCs w:val="28"/>
          </w:rPr>
          <w:fldChar w:fldCharType="end"/>
        </w:r>
        <w:bookmarkEnd w:id="4"/>
        <w:bookmarkEnd w:id="5"/>
      </w:hyperlink>
    </w:p>
    <w:p w:rsidR="00987FD3" w:rsidRPr="00FA5882" w:rsidRDefault="004C0969">
      <w:pPr>
        <w:pStyle w:val="23"/>
        <w:tabs>
          <w:tab w:val="right" w:leader="dot" w:pos="9060"/>
        </w:tabs>
        <w:spacing w:line="360" w:lineRule="auto"/>
        <w:ind w:left="0"/>
        <w:jc w:val="both"/>
        <w:rPr>
          <w:rFonts w:ascii="Arial" w:hAnsi="Arial" w:cs="Arial"/>
          <w:bCs/>
          <w:smallCaps w:val="0"/>
          <w:noProof/>
          <w:color w:val="000000"/>
          <w:sz w:val="28"/>
          <w:szCs w:val="28"/>
        </w:rPr>
      </w:pPr>
      <w:hyperlink w:anchor="_Toc291014881" w:history="1">
        <w:r w:rsidR="00743EA2" w:rsidRPr="00FA5882">
          <w:rPr>
            <w:rFonts w:ascii="Arial" w:hAnsi="Arial" w:cs="Arial"/>
            <w:bCs/>
            <w:smallCaps w:val="0"/>
            <w:noProof/>
            <w:color w:val="000000"/>
            <w:sz w:val="28"/>
            <w:szCs w:val="28"/>
          </w:rPr>
          <w:t xml:space="preserve">6 </w:t>
        </w:r>
        <w:r w:rsidR="00743EA2" w:rsidRPr="00FA5882">
          <w:rPr>
            <w:rFonts w:ascii="Arial" w:hAnsi="Arial" w:cs="Arial"/>
            <w:bCs/>
            <w:smallCaps w:val="0"/>
            <w:noProof/>
            <w:color w:val="000000"/>
            <w:sz w:val="28"/>
            <w:szCs w:val="28"/>
          </w:rPr>
          <w:t>项目主要污染物产生及预计排放情况</w:t>
        </w:r>
        <w:r w:rsidR="00743EA2" w:rsidRPr="00FA5882">
          <w:rPr>
            <w:rFonts w:ascii="Arial" w:hAnsi="Arial" w:cs="Arial"/>
            <w:bCs/>
            <w:smallCaps w:val="0"/>
            <w:noProof/>
            <w:color w:val="000000"/>
            <w:sz w:val="28"/>
            <w:szCs w:val="28"/>
          </w:rPr>
          <w:tab/>
        </w:r>
        <w:r w:rsidRPr="00FA5882">
          <w:rPr>
            <w:rFonts w:ascii="Arial" w:hAnsi="Arial" w:cs="Arial"/>
            <w:bCs/>
            <w:smallCaps w:val="0"/>
            <w:noProof/>
            <w:color w:val="000000"/>
            <w:sz w:val="28"/>
            <w:szCs w:val="28"/>
          </w:rPr>
          <w:fldChar w:fldCharType="begin"/>
        </w:r>
        <w:r w:rsidR="00743EA2" w:rsidRPr="00FA5882">
          <w:rPr>
            <w:rFonts w:ascii="Arial" w:hAnsi="Arial" w:cs="Arial"/>
            <w:bCs/>
            <w:smallCaps w:val="0"/>
            <w:noProof/>
            <w:color w:val="000000"/>
            <w:sz w:val="28"/>
            <w:szCs w:val="28"/>
          </w:rPr>
          <w:instrText xml:space="preserve"> PAGEREF _Toc291014881 \h </w:instrText>
        </w:r>
        <w:r w:rsidRPr="00FA5882">
          <w:rPr>
            <w:rFonts w:ascii="Arial" w:hAnsi="Arial" w:cs="Arial"/>
            <w:bCs/>
            <w:smallCaps w:val="0"/>
            <w:noProof/>
            <w:color w:val="000000"/>
            <w:sz w:val="28"/>
            <w:szCs w:val="28"/>
          </w:rPr>
        </w:r>
        <w:r w:rsidRPr="00FA5882">
          <w:rPr>
            <w:rFonts w:ascii="Arial" w:hAnsi="Arial" w:cs="Arial"/>
            <w:bCs/>
            <w:smallCaps w:val="0"/>
            <w:noProof/>
            <w:color w:val="000000"/>
            <w:sz w:val="28"/>
            <w:szCs w:val="28"/>
          </w:rPr>
          <w:fldChar w:fldCharType="separate"/>
        </w:r>
        <w:r w:rsidR="00134377">
          <w:rPr>
            <w:rFonts w:ascii="Arial" w:hAnsi="Arial" w:cs="Arial"/>
            <w:bCs/>
            <w:smallCaps w:val="0"/>
            <w:noProof/>
            <w:color w:val="000000"/>
            <w:sz w:val="28"/>
            <w:szCs w:val="28"/>
          </w:rPr>
          <w:t>28</w:t>
        </w:r>
        <w:r w:rsidRPr="00FA5882">
          <w:rPr>
            <w:rFonts w:ascii="Arial" w:hAnsi="Arial" w:cs="Arial"/>
            <w:bCs/>
            <w:smallCaps w:val="0"/>
            <w:noProof/>
            <w:color w:val="000000"/>
            <w:sz w:val="28"/>
            <w:szCs w:val="28"/>
          </w:rPr>
          <w:fldChar w:fldCharType="end"/>
        </w:r>
      </w:hyperlink>
    </w:p>
    <w:p w:rsidR="00987FD3" w:rsidRPr="00FA5882" w:rsidRDefault="004C0969">
      <w:pPr>
        <w:pStyle w:val="23"/>
        <w:tabs>
          <w:tab w:val="right" w:leader="dot" w:pos="9060"/>
        </w:tabs>
        <w:spacing w:line="360" w:lineRule="auto"/>
        <w:ind w:left="0"/>
        <w:jc w:val="both"/>
        <w:rPr>
          <w:rFonts w:ascii="Arial" w:hAnsi="Arial" w:cs="Arial"/>
          <w:bCs/>
          <w:smallCaps w:val="0"/>
          <w:noProof/>
          <w:color w:val="000000"/>
          <w:sz w:val="28"/>
          <w:szCs w:val="28"/>
        </w:rPr>
      </w:pPr>
      <w:hyperlink w:anchor="_Toc291014882" w:history="1">
        <w:r w:rsidR="00743EA2" w:rsidRPr="00FA5882">
          <w:rPr>
            <w:rFonts w:ascii="Arial" w:hAnsi="Arial" w:cs="Arial"/>
            <w:bCs/>
            <w:smallCaps w:val="0"/>
            <w:noProof/>
            <w:color w:val="000000"/>
            <w:sz w:val="28"/>
            <w:szCs w:val="28"/>
          </w:rPr>
          <w:t xml:space="preserve">7 </w:t>
        </w:r>
        <w:r w:rsidR="00743EA2" w:rsidRPr="00FA5882">
          <w:rPr>
            <w:rFonts w:ascii="Arial" w:hAnsi="Arial" w:cs="Arial"/>
            <w:bCs/>
            <w:smallCaps w:val="0"/>
            <w:noProof/>
            <w:color w:val="000000"/>
            <w:sz w:val="28"/>
            <w:szCs w:val="28"/>
          </w:rPr>
          <w:t>环境影响分析</w:t>
        </w:r>
        <w:r w:rsidR="00743EA2" w:rsidRPr="00FA5882">
          <w:rPr>
            <w:rFonts w:ascii="Arial" w:hAnsi="Arial" w:cs="Arial"/>
            <w:bCs/>
            <w:smallCaps w:val="0"/>
            <w:noProof/>
            <w:color w:val="000000"/>
            <w:sz w:val="28"/>
            <w:szCs w:val="28"/>
          </w:rPr>
          <w:tab/>
        </w:r>
        <w:r w:rsidRPr="00FA5882">
          <w:rPr>
            <w:rFonts w:ascii="Arial" w:hAnsi="Arial" w:cs="Arial"/>
            <w:bCs/>
            <w:smallCaps w:val="0"/>
            <w:noProof/>
            <w:color w:val="000000"/>
            <w:sz w:val="28"/>
            <w:szCs w:val="28"/>
          </w:rPr>
          <w:fldChar w:fldCharType="begin"/>
        </w:r>
        <w:r w:rsidR="00743EA2" w:rsidRPr="00FA5882">
          <w:rPr>
            <w:rFonts w:ascii="Arial" w:hAnsi="Arial" w:cs="Arial"/>
            <w:bCs/>
            <w:smallCaps w:val="0"/>
            <w:noProof/>
            <w:color w:val="000000"/>
            <w:sz w:val="28"/>
            <w:szCs w:val="28"/>
          </w:rPr>
          <w:instrText xml:space="preserve"> PAGEREF _Toc291014882 \h </w:instrText>
        </w:r>
        <w:r w:rsidRPr="00FA5882">
          <w:rPr>
            <w:rFonts w:ascii="Arial" w:hAnsi="Arial" w:cs="Arial"/>
            <w:bCs/>
            <w:smallCaps w:val="0"/>
            <w:noProof/>
            <w:color w:val="000000"/>
            <w:sz w:val="28"/>
            <w:szCs w:val="28"/>
          </w:rPr>
        </w:r>
        <w:r w:rsidRPr="00FA5882">
          <w:rPr>
            <w:rFonts w:ascii="Arial" w:hAnsi="Arial" w:cs="Arial"/>
            <w:bCs/>
            <w:smallCaps w:val="0"/>
            <w:noProof/>
            <w:color w:val="000000"/>
            <w:sz w:val="28"/>
            <w:szCs w:val="28"/>
          </w:rPr>
          <w:fldChar w:fldCharType="separate"/>
        </w:r>
        <w:r w:rsidR="00134377">
          <w:rPr>
            <w:rFonts w:ascii="Arial" w:hAnsi="Arial" w:cs="Arial"/>
            <w:bCs/>
            <w:smallCaps w:val="0"/>
            <w:noProof/>
            <w:color w:val="000000"/>
            <w:sz w:val="28"/>
            <w:szCs w:val="28"/>
          </w:rPr>
          <w:t>29</w:t>
        </w:r>
        <w:r w:rsidRPr="00FA5882">
          <w:rPr>
            <w:rFonts w:ascii="Arial" w:hAnsi="Arial" w:cs="Arial"/>
            <w:bCs/>
            <w:smallCaps w:val="0"/>
            <w:noProof/>
            <w:color w:val="000000"/>
            <w:sz w:val="28"/>
            <w:szCs w:val="28"/>
          </w:rPr>
          <w:fldChar w:fldCharType="end"/>
        </w:r>
      </w:hyperlink>
    </w:p>
    <w:p w:rsidR="00987FD3" w:rsidRPr="00FA5882" w:rsidRDefault="004C0969">
      <w:pPr>
        <w:pStyle w:val="23"/>
        <w:tabs>
          <w:tab w:val="right" w:leader="dot" w:pos="9060"/>
        </w:tabs>
        <w:spacing w:line="360" w:lineRule="auto"/>
        <w:ind w:left="0"/>
        <w:jc w:val="both"/>
        <w:rPr>
          <w:rFonts w:ascii="Arial" w:hAnsi="Arial" w:cs="Arial"/>
          <w:bCs/>
          <w:smallCaps w:val="0"/>
          <w:noProof/>
          <w:color w:val="000000"/>
          <w:sz w:val="28"/>
          <w:szCs w:val="28"/>
        </w:rPr>
      </w:pPr>
      <w:hyperlink w:anchor="_Toc291014883" w:history="1">
        <w:r w:rsidR="00743EA2" w:rsidRPr="00FA5882">
          <w:rPr>
            <w:rFonts w:ascii="Arial" w:hAnsi="Arial" w:cs="Arial"/>
            <w:bCs/>
            <w:smallCaps w:val="0"/>
            <w:noProof/>
            <w:color w:val="000000"/>
            <w:sz w:val="28"/>
            <w:szCs w:val="28"/>
          </w:rPr>
          <w:t xml:space="preserve">8 </w:t>
        </w:r>
        <w:r w:rsidR="00743EA2" w:rsidRPr="00FA5882">
          <w:rPr>
            <w:rFonts w:ascii="Arial" w:hAnsi="Arial" w:cs="Arial"/>
            <w:bCs/>
            <w:smallCaps w:val="0"/>
            <w:noProof/>
            <w:color w:val="000000"/>
            <w:sz w:val="28"/>
            <w:szCs w:val="28"/>
          </w:rPr>
          <w:t>建设项目拟采取的防治措施及预期治理效果</w:t>
        </w:r>
        <w:r w:rsidR="00743EA2" w:rsidRPr="00FA5882">
          <w:rPr>
            <w:rFonts w:ascii="Arial" w:hAnsi="Arial" w:cs="Arial"/>
            <w:bCs/>
            <w:smallCaps w:val="0"/>
            <w:noProof/>
            <w:color w:val="000000"/>
            <w:sz w:val="28"/>
            <w:szCs w:val="28"/>
          </w:rPr>
          <w:tab/>
        </w:r>
        <w:r w:rsidRPr="00FA5882">
          <w:rPr>
            <w:rFonts w:ascii="Arial" w:hAnsi="Arial" w:cs="Arial"/>
            <w:bCs/>
            <w:smallCaps w:val="0"/>
            <w:noProof/>
            <w:color w:val="000000"/>
            <w:sz w:val="28"/>
            <w:szCs w:val="28"/>
          </w:rPr>
          <w:fldChar w:fldCharType="begin"/>
        </w:r>
        <w:r w:rsidR="00743EA2" w:rsidRPr="00FA5882">
          <w:rPr>
            <w:rFonts w:ascii="Arial" w:hAnsi="Arial" w:cs="Arial"/>
            <w:bCs/>
            <w:smallCaps w:val="0"/>
            <w:noProof/>
            <w:color w:val="000000"/>
            <w:sz w:val="28"/>
            <w:szCs w:val="28"/>
          </w:rPr>
          <w:instrText xml:space="preserve"> PAGEREF _Toc291014883 \h </w:instrText>
        </w:r>
        <w:r w:rsidRPr="00FA5882">
          <w:rPr>
            <w:rFonts w:ascii="Arial" w:hAnsi="Arial" w:cs="Arial"/>
            <w:bCs/>
            <w:smallCaps w:val="0"/>
            <w:noProof/>
            <w:color w:val="000000"/>
            <w:sz w:val="28"/>
            <w:szCs w:val="28"/>
          </w:rPr>
        </w:r>
        <w:r w:rsidRPr="00FA5882">
          <w:rPr>
            <w:rFonts w:ascii="Arial" w:hAnsi="Arial" w:cs="Arial"/>
            <w:bCs/>
            <w:smallCaps w:val="0"/>
            <w:noProof/>
            <w:color w:val="000000"/>
            <w:sz w:val="28"/>
            <w:szCs w:val="28"/>
          </w:rPr>
          <w:fldChar w:fldCharType="separate"/>
        </w:r>
        <w:r w:rsidR="00134377">
          <w:rPr>
            <w:rFonts w:ascii="Arial" w:hAnsi="Arial" w:cs="Arial"/>
            <w:bCs/>
            <w:smallCaps w:val="0"/>
            <w:noProof/>
            <w:color w:val="000000"/>
            <w:sz w:val="28"/>
            <w:szCs w:val="28"/>
          </w:rPr>
          <w:t>33</w:t>
        </w:r>
        <w:r w:rsidRPr="00FA5882">
          <w:rPr>
            <w:rFonts w:ascii="Arial" w:hAnsi="Arial" w:cs="Arial"/>
            <w:bCs/>
            <w:smallCaps w:val="0"/>
            <w:noProof/>
            <w:color w:val="000000"/>
            <w:sz w:val="28"/>
            <w:szCs w:val="28"/>
          </w:rPr>
          <w:fldChar w:fldCharType="end"/>
        </w:r>
      </w:hyperlink>
    </w:p>
    <w:p w:rsidR="00987FD3" w:rsidRPr="00FA5882" w:rsidRDefault="004C0969">
      <w:pPr>
        <w:pStyle w:val="23"/>
        <w:tabs>
          <w:tab w:val="right" w:leader="dot" w:pos="9060"/>
        </w:tabs>
        <w:spacing w:line="360" w:lineRule="auto"/>
        <w:ind w:left="0"/>
        <w:jc w:val="both"/>
        <w:rPr>
          <w:rFonts w:ascii="Arial" w:hAnsi="Arial" w:cs="Arial"/>
          <w:bCs/>
          <w:smallCaps w:val="0"/>
          <w:noProof/>
          <w:color w:val="000000"/>
          <w:sz w:val="28"/>
          <w:szCs w:val="28"/>
        </w:rPr>
      </w:pPr>
      <w:hyperlink w:anchor="_Toc291014884" w:history="1">
        <w:r w:rsidR="00743EA2" w:rsidRPr="00FA5882">
          <w:rPr>
            <w:rFonts w:ascii="Arial" w:hAnsi="Arial" w:cs="Arial"/>
            <w:bCs/>
            <w:smallCaps w:val="0"/>
            <w:noProof/>
            <w:color w:val="000000"/>
            <w:sz w:val="28"/>
            <w:szCs w:val="28"/>
          </w:rPr>
          <w:t xml:space="preserve">9 </w:t>
        </w:r>
        <w:r w:rsidR="00743EA2" w:rsidRPr="00FA5882">
          <w:rPr>
            <w:rFonts w:ascii="Arial" w:hAnsi="Arial" w:cs="Arial"/>
            <w:bCs/>
            <w:smallCaps w:val="0"/>
            <w:noProof/>
            <w:color w:val="000000"/>
            <w:sz w:val="28"/>
            <w:szCs w:val="28"/>
          </w:rPr>
          <w:t>结论与建议</w:t>
        </w:r>
        <w:r w:rsidR="00743EA2" w:rsidRPr="00FA5882">
          <w:rPr>
            <w:rFonts w:ascii="Arial" w:hAnsi="Arial" w:cs="Arial"/>
            <w:bCs/>
            <w:smallCaps w:val="0"/>
            <w:noProof/>
            <w:color w:val="000000"/>
            <w:sz w:val="28"/>
            <w:szCs w:val="28"/>
          </w:rPr>
          <w:tab/>
        </w:r>
        <w:r w:rsidRPr="00FA5882">
          <w:rPr>
            <w:rFonts w:ascii="Arial" w:hAnsi="Arial" w:cs="Arial"/>
            <w:bCs/>
            <w:smallCaps w:val="0"/>
            <w:noProof/>
            <w:color w:val="000000"/>
            <w:sz w:val="28"/>
            <w:szCs w:val="28"/>
          </w:rPr>
          <w:fldChar w:fldCharType="begin"/>
        </w:r>
        <w:r w:rsidR="00743EA2" w:rsidRPr="00FA5882">
          <w:rPr>
            <w:rFonts w:ascii="Arial" w:hAnsi="Arial" w:cs="Arial"/>
            <w:bCs/>
            <w:smallCaps w:val="0"/>
            <w:noProof/>
            <w:color w:val="000000"/>
            <w:sz w:val="28"/>
            <w:szCs w:val="28"/>
          </w:rPr>
          <w:instrText xml:space="preserve"> PAGEREF _Toc291014884 \h </w:instrText>
        </w:r>
        <w:r w:rsidRPr="00FA5882">
          <w:rPr>
            <w:rFonts w:ascii="Arial" w:hAnsi="Arial" w:cs="Arial"/>
            <w:bCs/>
            <w:smallCaps w:val="0"/>
            <w:noProof/>
            <w:color w:val="000000"/>
            <w:sz w:val="28"/>
            <w:szCs w:val="28"/>
          </w:rPr>
        </w:r>
        <w:r w:rsidRPr="00FA5882">
          <w:rPr>
            <w:rFonts w:ascii="Arial" w:hAnsi="Arial" w:cs="Arial"/>
            <w:bCs/>
            <w:smallCaps w:val="0"/>
            <w:noProof/>
            <w:color w:val="000000"/>
            <w:sz w:val="28"/>
            <w:szCs w:val="28"/>
          </w:rPr>
          <w:fldChar w:fldCharType="separate"/>
        </w:r>
        <w:r w:rsidR="00134377">
          <w:rPr>
            <w:rFonts w:ascii="Arial" w:hAnsi="Arial" w:cs="Arial"/>
            <w:bCs/>
            <w:smallCaps w:val="0"/>
            <w:noProof/>
            <w:color w:val="000000"/>
            <w:sz w:val="28"/>
            <w:szCs w:val="28"/>
          </w:rPr>
          <w:t>35</w:t>
        </w:r>
        <w:r w:rsidRPr="00FA5882">
          <w:rPr>
            <w:rFonts w:ascii="Arial" w:hAnsi="Arial" w:cs="Arial"/>
            <w:bCs/>
            <w:smallCaps w:val="0"/>
            <w:noProof/>
            <w:color w:val="000000"/>
            <w:sz w:val="28"/>
            <w:szCs w:val="28"/>
          </w:rPr>
          <w:fldChar w:fldCharType="end"/>
        </w:r>
      </w:hyperlink>
    </w:p>
    <w:p w:rsidR="00A922B1" w:rsidRPr="00FA5882" w:rsidRDefault="004C0969">
      <w:pPr>
        <w:pStyle w:val="23"/>
        <w:tabs>
          <w:tab w:val="right" w:leader="dot" w:pos="9060"/>
        </w:tabs>
        <w:spacing w:line="380" w:lineRule="exact"/>
        <w:ind w:left="0"/>
        <w:jc w:val="both"/>
        <w:rPr>
          <w:rFonts w:ascii="Arial" w:hAnsi="Arial" w:cs="Arial"/>
          <w:bCs/>
          <w:smallCaps w:val="0"/>
          <w:color w:val="000000"/>
          <w:sz w:val="28"/>
          <w:szCs w:val="28"/>
        </w:rPr>
      </w:pPr>
      <w:r w:rsidRPr="00FA5882">
        <w:rPr>
          <w:rFonts w:ascii="Arial" w:hAnsi="Arial" w:cs="Arial"/>
          <w:bCs/>
          <w:smallCaps w:val="0"/>
          <w:color w:val="000000"/>
          <w:sz w:val="28"/>
          <w:szCs w:val="28"/>
        </w:rPr>
        <w:fldChar w:fldCharType="end"/>
      </w: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A922B1" w:rsidRPr="00FA5882" w:rsidRDefault="00A922B1">
      <w:pPr>
        <w:pStyle w:val="23"/>
        <w:tabs>
          <w:tab w:val="right" w:leader="dot" w:pos="9060"/>
        </w:tabs>
        <w:spacing w:line="380" w:lineRule="exact"/>
        <w:ind w:left="0"/>
        <w:jc w:val="both"/>
        <w:rPr>
          <w:rFonts w:ascii="Arial" w:hAnsi="Arial" w:cs="Arial"/>
          <w:bCs/>
          <w:smallCaps w:val="0"/>
          <w:color w:val="000000"/>
          <w:sz w:val="28"/>
          <w:szCs w:val="28"/>
        </w:rPr>
      </w:pPr>
    </w:p>
    <w:p w:rsidR="00987FD3" w:rsidRPr="00FA5882" w:rsidRDefault="00743EA2">
      <w:pPr>
        <w:pStyle w:val="23"/>
        <w:tabs>
          <w:tab w:val="right" w:leader="dot" w:pos="9060"/>
        </w:tabs>
        <w:spacing w:line="380" w:lineRule="exact"/>
        <w:ind w:left="0"/>
        <w:jc w:val="both"/>
        <w:rPr>
          <w:rFonts w:ascii="Arial" w:hAnsi="Arial" w:cs="Arial"/>
          <w:b/>
          <w:bCs/>
          <w:color w:val="000000"/>
          <w:sz w:val="23"/>
        </w:rPr>
      </w:pPr>
      <w:r w:rsidRPr="00FA5882">
        <w:rPr>
          <w:rFonts w:ascii="Arial" w:hAnsi="Arial" w:cs="Arial"/>
          <w:b/>
          <w:bCs/>
          <w:color w:val="000000"/>
          <w:sz w:val="23"/>
        </w:rPr>
        <w:lastRenderedPageBreak/>
        <w:t>附图</w:t>
      </w:r>
    </w:p>
    <w:p w:rsidR="00987FD3" w:rsidRPr="00F915C0" w:rsidRDefault="00743EA2">
      <w:pPr>
        <w:adjustRightInd w:val="0"/>
        <w:snapToGrid w:val="0"/>
        <w:spacing w:line="380" w:lineRule="exact"/>
        <w:ind w:firstLineChars="182" w:firstLine="419"/>
        <w:rPr>
          <w:rFonts w:ascii="Arial" w:hAnsi="Arial" w:cs="Arial"/>
          <w:bCs/>
          <w:sz w:val="23"/>
        </w:rPr>
      </w:pPr>
      <w:r w:rsidRPr="00F915C0">
        <w:rPr>
          <w:rFonts w:ascii="Arial" w:hAnsi="Arial" w:cs="Arial"/>
          <w:bCs/>
          <w:sz w:val="23"/>
        </w:rPr>
        <w:t>附图</w:t>
      </w:r>
      <w:r w:rsidRPr="00F915C0">
        <w:rPr>
          <w:rFonts w:ascii="Arial" w:hAnsi="Arial" w:cs="Arial"/>
          <w:bCs/>
          <w:sz w:val="23"/>
        </w:rPr>
        <w:t xml:space="preserve">1  </w:t>
      </w:r>
      <w:r w:rsidRPr="00F915C0">
        <w:rPr>
          <w:rFonts w:ascii="Arial" w:hAnsi="Arial" w:cs="Arial"/>
          <w:bCs/>
          <w:sz w:val="23"/>
        </w:rPr>
        <w:t>建设项目地理位置示意图</w:t>
      </w:r>
    </w:p>
    <w:p w:rsidR="00987FD3" w:rsidRPr="00704397" w:rsidRDefault="00743EA2">
      <w:pPr>
        <w:adjustRightInd w:val="0"/>
        <w:snapToGrid w:val="0"/>
        <w:spacing w:line="380" w:lineRule="exact"/>
        <w:ind w:firstLineChars="182" w:firstLine="419"/>
        <w:rPr>
          <w:rFonts w:ascii="Arial" w:hAnsi="Arial" w:cs="Arial"/>
          <w:bCs/>
          <w:color w:val="FF0000"/>
          <w:sz w:val="23"/>
        </w:rPr>
      </w:pPr>
      <w:r w:rsidRPr="00704397">
        <w:rPr>
          <w:rFonts w:ascii="Arial" w:hAnsi="Arial" w:cs="Arial"/>
          <w:bCs/>
          <w:color w:val="FF0000"/>
          <w:sz w:val="23"/>
        </w:rPr>
        <w:t>附图</w:t>
      </w:r>
      <w:r w:rsidRPr="00704397">
        <w:rPr>
          <w:rFonts w:ascii="Arial" w:hAnsi="Arial" w:cs="Arial"/>
          <w:bCs/>
          <w:color w:val="FF0000"/>
          <w:sz w:val="23"/>
        </w:rPr>
        <w:t xml:space="preserve">2  </w:t>
      </w:r>
      <w:r w:rsidRPr="00704397">
        <w:rPr>
          <w:rFonts w:ascii="Arial" w:hAnsi="Arial" w:cs="Arial"/>
          <w:bCs/>
          <w:color w:val="FF0000"/>
          <w:sz w:val="23"/>
        </w:rPr>
        <w:t>建设项目周边环境概况声环境现状监测示意图</w:t>
      </w:r>
    </w:p>
    <w:p w:rsidR="00987FD3" w:rsidRPr="00F915C0" w:rsidRDefault="00743EA2">
      <w:pPr>
        <w:adjustRightInd w:val="0"/>
        <w:snapToGrid w:val="0"/>
        <w:spacing w:line="380" w:lineRule="exact"/>
        <w:ind w:firstLineChars="182" w:firstLine="419"/>
        <w:rPr>
          <w:rFonts w:ascii="Arial" w:hAnsi="Arial" w:cs="Arial"/>
          <w:bCs/>
          <w:sz w:val="23"/>
        </w:rPr>
      </w:pPr>
      <w:r w:rsidRPr="00F915C0">
        <w:rPr>
          <w:rFonts w:ascii="Arial" w:hAnsi="Arial" w:cs="Arial"/>
          <w:bCs/>
          <w:sz w:val="23"/>
        </w:rPr>
        <w:t>附图</w:t>
      </w:r>
      <w:r w:rsidRPr="00F915C0">
        <w:rPr>
          <w:rFonts w:ascii="Arial" w:hAnsi="Arial" w:cs="Arial"/>
          <w:bCs/>
          <w:sz w:val="23"/>
        </w:rPr>
        <w:t xml:space="preserve">3  </w:t>
      </w:r>
      <w:r w:rsidRPr="00F915C0">
        <w:rPr>
          <w:rFonts w:ascii="Arial" w:hAnsi="Arial" w:cs="Arial"/>
          <w:bCs/>
          <w:sz w:val="23"/>
        </w:rPr>
        <w:t>建设项目环境功能区划图</w:t>
      </w:r>
    </w:p>
    <w:p w:rsidR="00987FD3" w:rsidRPr="00F915C0" w:rsidRDefault="00743EA2">
      <w:pPr>
        <w:adjustRightInd w:val="0"/>
        <w:snapToGrid w:val="0"/>
        <w:spacing w:line="380" w:lineRule="exact"/>
        <w:ind w:firstLineChars="182" w:firstLine="419"/>
        <w:rPr>
          <w:rFonts w:ascii="Arial" w:hAnsi="Arial" w:cs="Arial"/>
          <w:bCs/>
          <w:sz w:val="23"/>
        </w:rPr>
      </w:pPr>
      <w:r w:rsidRPr="00F915C0">
        <w:rPr>
          <w:rFonts w:ascii="Arial" w:hAnsi="Arial" w:cs="Arial"/>
          <w:bCs/>
          <w:sz w:val="23"/>
        </w:rPr>
        <w:t>附图</w:t>
      </w:r>
      <w:r w:rsidRPr="00F915C0">
        <w:rPr>
          <w:rFonts w:ascii="Arial" w:hAnsi="Arial" w:cs="Arial"/>
          <w:bCs/>
          <w:sz w:val="23"/>
        </w:rPr>
        <w:t xml:space="preserve">4  </w:t>
      </w:r>
      <w:r w:rsidRPr="00F915C0">
        <w:rPr>
          <w:rFonts w:ascii="Arial" w:hAnsi="Arial" w:cs="Arial"/>
          <w:bCs/>
          <w:sz w:val="23"/>
        </w:rPr>
        <w:t>地表水环境区划图</w:t>
      </w:r>
    </w:p>
    <w:p w:rsidR="00987FD3" w:rsidRPr="00704397" w:rsidRDefault="00743EA2">
      <w:pPr>
        <w:adjustRightInd w:val="0"/>
        <w:snapToGrid w:val="0"/>
        <w:spacing w:line="380" w:lineRule="exact"/>
        <w:ind w:firstLineChars="182" w:firstLine="419"/>
        <w:rPr>
          <w:rFonts w:ascii="Arial" w:hAnsi="Arial" w:cs="Arial"/>
          <w:bCs/>
          <w:color w:val="FF0000"/>
          <w:sz w:val="23"/>
        </w:rPr>
      </w:pPr>
      <w:r w:rsidRPr="00704397">
        <w:rPr>
          <w:rFonts w:ascii="Arial" w:hAnsi="Arial" w:cs="Arial"/>
          <w:bCs/>
          <w:color w:val="FF0000"/>
          <w:sz w:val="23"/>
        </w:rPr>
        <w:t>附图</w:t>
      </w:r>
      <w:r w:rsidRPr="00704397">
        <w:rPr>
          <w:rFonts w:ascii="Arial" w:hAnsi="Arial" w:cs="Arial"/>
          <w:bCs/>
          <w:color w:val="FF0000"/>
          <w:sz w:val="23"/>
        </w:rPr>
        <w:t xml:space="preserve">5  </w:t>
      </w:r>
      <w:r w:rsidRPr="00704397">
        <w:rPr>
          <w:rFonts w:ascii="Arial" w:hAnsi="Arial" w:cs="Arial"/>
          <w:bCs/>
          <w:color w:val="FF0000"/>
          <w:sz w:val="23"/>
        </w:rPr>
        <w:t>建设项目平面布置示意图</w:t>
      </w:r>
    </w:p>
    <w:p w:rsidR="007149BE" w:rsidRPr="00F915C0" w:rsidRDefault="007149BE">
      <w:pPr>
        <w:adjustRightInd w:val="0"/>
        <w:snapToGrid w:val="0"/>
        <w:spacing w:line="380" w:lineRule="exact"/>
        <w:ind w:firstLineChars="182" w:firstLine="419"/>
        <w:rPr>
          <w:rFonts w:ascii="Arial" w:hAnsi="Arial" w:cs="Arial"/>
          <w:bCs/>
          <w:sz w:val="23"/>
        </w:rPr>
      </w:pPr>
      <w:r w:rsidRPr="00F915C0">
        <w:rPr>
          <w:rFonts w:ascii="Arial" w:hAnsi="Arial" w:cs="Arial"/>
          <w:bCs/>
          <w:sz w:val="23"/>
        </w:rPr>
        <w:t>附图</w:t>
      </w:r>
      <w:r w:rsidRPr="00F915C0">
        <w:rPr>
          <w:rFonts w:ascii="Arial" w:hAnsi="Arial" w:cs="Arial"/>
          <w:bCs/>
          <w:sz w:val="23"/>
        </w:rPr>
        <w:t xml:space="preserve">6  </w:t>
      </w:r>
      <w:r w:rsidRPr="00F915C0">
        <w:rPr>
          <w:rFonts w:ascii="Arial" w:hAnsi="Arial" w:cs="Arial"/>
          <w:bCs/>
          <w:sz w:val="23"/>
        </w:rPr>
        <w:t>建设项目空气、水质监测点位示意图</w:t>
      </w:r>
    </w:p>
    <w:p w:rsidR="00987FD3" w:rsidRPr="00F915C0" w:rsidRDefault="004E6FD0">
      <w:pPr>
        <w:adjustRightInd w:val="0"/>
        <w:snapToGrid w:val="0"/>
        <w:spacing w:line="380" w:lineRule="exact"/>
        <w:ind w:firstLineChars="182" w:firstLine="419"/>
        <w:rPr>
          <w:rFonts w:ascii="Arial" w:hAnsi="Arial" w:cs="Arial"/>
          <w:bCs/>
          <w:sz w:val="23"/>
        </w:rPr>
      </w:pPr>
      <w:r w:rsidRPr="00F915C0">
        <w:rPr>
          <w:rFonts w:ascii="Arial" w:hAnsi="Arial" w:cs="Arial"/>
          <w:bCs/>
          <w:sz w:val="23"/>
        </w:rPr>
        <w:t>附图</w:t>
      </w:r>
      <w:r w:rsidRPr="00F915C0">
        <w:rPr>
          <w:rFonts w:ascii="Arial" w:hAnsi="Arial" w:cs="Arial"/>
          <w:bCs/>
          <w:sz w:val="23"/>
        </w:rPr>
        <w:t>7</w:t>
      </w:r>
      <w:r w:rsidR="00743EA2" w:rsidRPr="00F915C0">
        <w:rPr>
          <w:rFonts w:ascii="Arial" w:hAnsi="Arial" w:cs="Arial"/>
          <w:bCs/>
          <w:sz w:val="23"/>
        </w:rPr>
        <w:t xml:space="preserve">  </w:t>
      </w:r>
      <w:r w:rsidR="00743EA2" w:rsidRPr="00F915C0">
        <w:rPr>
          <w:rFonts w:ascii="Arial" w:hAnsi="Arial" w:cs="Arial"/>
          <w:bCs/>
          <w:sz w:val="23"/>
        </w:rPr>
        <w:t>建设项目周围环境照片</w:t>
      </w:r>
    </w:p>
    <w:p w:rsidR="0018597C" w:rsidRPr="0018597C" w:rsidRDefault="0018597C">
      <w:pPr>
        <w:adjustRightInd w:val="0"/>
        <w:snapToGrid w:val="0"/>
        <w:spacing w:line="380" w:lineRule="exact"/>
        <w:ind w:firstLineChars="182" w:firstLine="419"/>
        <w:rPr>
          <w:rFonts w:ascii="Arial" w:hAnsi="Arial" w:cs="Arial"/>
          <w:bCs/>
          <w:color w:val="000000"/>
          <w:sz w:val="23"/>
        </w:rPr>
      </w:pPr>
      <w:r w:rsidRPr="00FA5882">
        <w:rPr>
          <w:rFonts w:ascii="Arial" w:hAnsi="Arial" w:cs="Arial"/>
          <w:bCs/>
          <w:color w:val="000000"/>
          <w:sz w:val="23"/>
        </w:rPr>
        <w:t>附图</w:t>
      </w:r>
      <w:r>
        <w:rPr>
          <w:rFonts w:ascii="Arial" w:hAnsi="Arial" w:cs="Arial" w:hint="eastAsia"/>
          <w:bCs/>
          <w:color w:val="000000"/>
          <w:sz w:val="23"/>
        </w:rPr>
        <w:t>8</w:t>
      </w:r>
      <w:r w:rsidRPr="00FA5882">
        <w:rPr>
          <w:rFonts w:ascii="Arial" w:hAnsi="Arial" w:cs="Arial"/>
          <w:bCs/>
          <w:color w:val="000000"/>
          <w:sz w:val="23"/>
        </w:rPr>
        <w:t xml:space="preserve">  </w:t>
      </w:r>
      <w:r>
        <w:rPr>
          <w:rFonts w:ascii="Arial" w:hAnsi="Arial" w:cs="Arial" w:hint="eastAsia"/>
          <w:bCs/>
          <w:color w:val="000000"/>
          <w:sz w:val="23"/>
        </w:rPr>
        <w:t>建设项目</w:t>
      </w:r>
      <w:r w:rsidR="00FD3173">
        <w:rPr>
          <w:rFonts w:ascii="Arial" w:hAnsi="Arial" w:cs="Arial" w:hint="eastAsia"/>
          <w:bCs/>
          <w:color w:val="000000"/>
          <w:sz w:val="23"/>
        </w:rPr>
        <w:t>所在地控制性详细规划</w:t>
      </w:r>
    </w:p>
    <w:p w:rsidR="00987FD3" w:rsidRPr="00FA5882" w:rsidRDefault="00743EA2">
      <w:pPr>
        <w:adjustRightInd w:val="0"/>
        <w:snapToGrid w:val="0"/>
        <w:spacing w:line="380" w:lineRule="exact"/>
        <w:rPr>
          <w:rFonts w:ascii="Arial" w:hAnsi="Arial" w:cs="Arial"/>
          <w:b/>
          <w:bCs/>
          <w:color w:val="000000"/>
          <w:sz w:val="23"/>
        </w:rPr>
      </w:pPr>
      <w:r w:rsidRPr="00FA5882">
        <w:rPr>
          <w:rFonts w:ascii="Arial" w:hAnsi="Arial" w:cs="Arial"/>
          <w:b/>
          <w:bCs/>
          <w:color w:val="000000"/>
          <w:sz w:val="23"/>
        </w:rPr>
        <w:t>附件</w:t>
      </w:r>
    </w:p>
    <w:p w:rsidR="00987FD3" w:rsidRPr="00FA5882" w:rsidRDefault="00743EA2">
      <w:pPr>
        <w:adjustRightInd w:val="0"/>
        <w:snapToGrid w:val="0"/>
        <w:spacing w:line="380" w:lineRule="exact"/>
        <w:ind w:firstLineChars="182" w:firstLine="419"/>
        <w:rPr>
          <w:rFonts w:ascii="Arial" w:hAnsi="Arial" w:cs="Arial"/>
          <w:bCs/>
          <w:color w:val="000000"/>
          <w:sz w:val="23"/>
        </w:rPr>
      </w:pPr>
      <w:r w:rsidRPr="00FA5882">
        <w:rPr>
          <w:rFonts w:ascii="Arial" w:hAnsi="Arial" w:cs="Arial"/>
          <w:bCs/>
          <w:color w:val="000000"/>
          <w:sz w:val="23"/>
        </w:rPr>
        <w:t>附件</w:t>
      </w:r>
      <w:r w:rsidRPr="00FA5882">
        <w:rPr>
          <w:rFonts w:ascii="Arial" w:hAnsi="Arial" w:cs="Arial"/>
          <w:bCs/>
          <w:color w:val="000000"/>
          <w:sz w:val="23"/>
        </w:rPr>
        <w:t xml:space="preserve">1  </w:t>
      </w:r>
      <w:r w:rsidRPr="00FA5882">
        <w:rPr>
          <w:rFonts w:ascii="Arial" w:hAnsi="Arial" w:cs="Arial"/>
          <w:bCs/>
          <w:color w:val="000000"/>
          <w:sz w:val="23"/>
        </w:rPr>
        <w:t>浙江省工业企业</w:t>
      </w:r>
      <w:r w:rsidRPr="00FA5882">
        <w:rPr>
          <w:rFonts w:ascii="Arial" w:hAnsi="Arial" w:cs="Arial"/>
          <w:bCs/>
          <w:color w:val="000000"/>
          <w:sz w:val="23"/>
        </w:rPr>
        <w:t>“</w:t>
      </w:r>
      <w:r w:rsidRPr="00FA5882">
        <w:rPr>
          <w:rFonts w:ascii="Arial" w:hAnsi="Arial" w:cs="Arial"/>
          <w:bCs/>
          <w:color w:val="000000"/>
          <w:sz w:val="23"/>
        </w:rPr>
        <w:t>零土地</w:t>
      </w:r>
      <w:r w:rsidRPr="00FA5882">
        <w:rPr>
          <w:rFonts w:ascii="Arial" w:hAnsi="Arial" w:cs="Arial"/>
          <w:bCs/>
          <w:color w:val="000000"/>
          <w:sz w:val="23"/>
        </w:rPr>
        <w:t>”</w:t>
      </w:r>
      <w:r w:rsidRPr="00FA5882">
        <w:rPr>
          <w:rFonts w:ascii="Arial" w:hAnsi="Arial" w:cs="Arial"/>
          <w:bCs/>
          <w:color w:val="000000"/>
          <w:sz w:val="23"/>
        </w:rPr>
        <w:t>技术改造项目备案通知书</w:t>
      </w:r>
    </w:p>
    <w:p w:rsidR="00987FD3" w:rsidRPr="00704397" w:rsidRDefault="00743EA2">
      <w:pPr>
        <w:adjustRightInd w:val="0"/>
        <w:snapToGrid w:val="0"/>
        <w:spacing w:line="380" w:lineRule="exact"/>
        <w:ind w:firstLineChars="182" w:firstLine="419"/>
        <w:rPr>
          <w:rFonts w:ascii="Arial" w:hAnsi="Arial" w:cs="Arial"/>
          <w:bCs/>
          <w:color w:val="FF0000"/>
          <w:sz w:val="23"/>
        </w:rPr>
      </w:pPr>
      <w:r w:rsidRPr="00704397">
        <w:rPr>
          <w:rFonts w:ascii="Arial" w:hAnsi="Arial" w:cs="Arial"/>
          <w:bCs/>
          <w:color w:val="FF0000"/>
          <w:sz w:val="23"/>
        </w:rPr>
        <w:t>附件</w:t>
      </w:r>
      <w:r w:rsidRPr="00704397">
        <w:rPr>
          <w:rFonts w:ascii="Arial" w:hAnsi="Arial" w:cs="Arial"/>
          <w:bCs/>
          <w:color w:val="FF0000"/>
          <w:sz w:val="23"/>
        </w:rPr>
        <w:t xml:space="preserve">2  </w:t>
      </w:r>
      <w:r w:rsidRPr="00704397">
        <w:rPr>
          <w:rFonts w:ascii="Arial" w:hAnsi="Arial" w:cs="Arial"/>
          <w:bCs/>
          <w:color w:val="FF0000"/>
          <w:spacing w:val="-6"/>
          <w:sz w:val="23"/>
        </w:rPr>
        <w:t>申请报告</w:t>
      </w:r>
    </w:p>
    <w:p w:rsidR="00987FD3" w:rsidRPr="00704397" w:rsidRDefault="00743EA2">
      <w:pPr>
        <w:adjustRightInd w:val="0"/>
        <w:snapToGrid w:val="0"/>
        <w:spacing w:line="380" w:lineRule="exact"/>
        <w:ind w:firstLineChars="182" w:firstLine="419"/>
        <w:rPr>
          <w:rFonts w:ascii="Arial" w:hAnsi="Arial" w:cs="Arial"/>
          <w:bCs/>
          <w:color w:val="FF0000"/>
          <w:sz w:val="23"/>
        </w:rPr>
      </w:pPr>
      <w:r w:rsidRPr="00704397">
        <w:rPr>
          <w:rFonts w:ascii="Arial" w:hAnsi="Arial" w:cs="Arial"/>
          <w:bCs/>
          <w:color w:val="FF0000"/>
          <w:sz w:val="23"/>
        </w:rPr>
        <w:t>附件</w:t>
      </w:r>
      <w:r w:rsidRPr="00704397">
        <w:rPr>
          <w:rFonts w:ascii="Arial" w:hAnsi="Arial" w:cs="Arial"/>
          <w:bCs/>
          <w:color w:val="FF0000"/>
          <w:sz w:val="23"/>
        </w:rPr>
        <w:t xml:space="preserve">3  </w:t>
      </w:r>
      <w:r w:rsidRPr="00704397">
        <w:rPr>
          <w:rFonts w:ascii="Arial" w:hAnsi="Arial" w:cs="Arial"/>
          <w:bCs/>
          <w:color w:val="FF0000"/>
          <w:sz w:val="23"/>
        </w:rPr>
        <w:t>营业执照</w:t>
      </w:r>
    </w:p>
    <w:p w:rsidR="00987FD3" w:rsidRPr="00704397" w:rsidRDefault="00743EA2">
      <w:pPr>
        <w:adjustRightInd w:val="0"/>
        <w:snapToGrid w:val="0"/>
        <w:spacing w:line="380" w:lineRule="exact"/>
        <w:ind w:firstLineChars="182" w:firstLine="419"/>
        <w:rPr>
          <w:rFonts w:ascii="Arial" w:hAnsi="Arial" w:cs="Arial"/>
          <w:bCs/>
          <w:color w:val="FF0000"/>
          <w:sz w:val="23"/>
        </w:rPr>
      </w:pPr>
      <w:r w:rsidRPr="00704397">
        <w:rPr>
          <w:rFonts w:ascii="Arial" w:hAnsi="Arial" w:cs="Arial"/>
          <w:bCs/>
          <w:color w:val="FF0000"/>
          <w:sz w:val="23"/>
        </w:rPr>
        <w:t>附件</w:t>
      </w:r>
      <w:r w:rsidR="003E21AC" w:rsidRPr="00704397">
        <w:rPr>
          <w:rFonts w:ascii="Arial" w:hAnsi="Arial" w:cs="Arial" w:hint="eastAsia"/>
          <w:bCs/>
          <w:color w:val="FF0000"/>
          <w:sz w:val="23"/>
        </w:rPr>
        <w:t>4</w:t>
      </w:r>
      <w:r w:rsidRPr="00704397">
        <w:rPr>
          <w:rFonts w:ascii="Arial" w:hAnsi="Arial" w:cs="Arial"/>
          <w:bCs/>
          <w:color w:val="FF0000"/>
          <w:sz w:val="23"/>
        </w:rPr>
        <w:t xml:space="preserve">  </w:t>
      </w:r>
      <w:r w:rsidRPr="00704397">
        <w:rPr>
          <w:rFonts w:ascii="Arial" w:hAnsi="Arial" w:cs="Arial"/>
          <w:bCs/>
          <w:color w:val="FF0000"/>
          <w:sz w:val="23"/>
        </w:rPr>
        <w:t>法人身份证</w:t>
      </w:r>
    </w:p>
    <w:p w:rsidR="00987FD3" w:rsidRPr="00FA5882" w:rsidRDefault="00743EA2">
      <w:pPr>
        <w:adjustRightInd w:val="0"/>
        <w:snapToGrid w:val="0"/>
        <w:spacing w:line="380" w:lineRule="exact"/>
        <w:ind w:firstLineChars="182" w:firstLine="419"/>
        <w:rPr>
          <w:rFonts w:ascii="Arial" w:hAnsi="Arial" w:cs="Arial"/>
          <w:bCs/>
          <w:color w:val="000000"/>
          <w:sz w:val="23"/>
        </w:rPr>
      </w:pPr>
      <w:r w:rsidRPr="00FA5882">
        <w:rPr>
          <w:rFonts w:ascii="Arial" w:hAnsi="Arial" w:cs="Arial"/>
          <w:bCs/>
          <w:color w:val="000000"/>
          <w:sz w:val="23"/>
        </w:rPr>
        <w:t>附件</w:t>
      </w:r>
      <w:r w:rsidR="003E21AC">
        <w:rPr>
          <w:rFonts w:ascii="Arial" w:hAnsi="Arial" w:cs="Arial" w:hint="eastAsia"/>
          <w:bCs/>
          <w:color w:val="000000"/>
          <w:sz w:val="23"/>
        </w:rPr>
        <w:t>5</w:t>
      </w:r>
      <w:r w:rsidRPr="00FA5882">
        <w:rPr>
          <w:rFonts w:ascii="Arial" w:hAnsi="Arial" w:cs="Arial"/>
          <w:bCs/>
          <w:color w:val="000000"/>
          <w:sz w:val="23"/>
        </w:rPr>
        <w:t xml:space="preserve">  </w:t>
      </w:r>
      <w:r w:rsidRPr="00FA5882">
        <w:rPr>
          <w:rFonts w:ascii="Arial" w:hAnsi="Arial" w:cs="Arial"/>
          <w:bCs/>
          <w:color w:val="000000"/>
          <w:sz w:val="23"/>
        </w:rPr>
        <w:t>房产证</w:t>
      </w:r>
    </w:p>
    <w:p w:rsidR="00987FD3" w:rsidRPr="00FA5882" w:rsidRDefault="00743EA2">
      <w:pPr>
        <w:adjustRightInd w:val="0"/>
        <w:snapToGrid w:val="0"/>
        <w:spacing w:line="380" w:lineRule="exact"/>
        <w:ind w:firstLineChars="182" w:firstLine="419"/>
        <w:rPr>
          <w:rFonts w:ascii="Arial" w:hAnsi="Arial" w:cs="Arial"/>
          <w:bCs/>
          <w:color w:val="000000"/>
          <w:sz w:val="23"/>
        </w:rPr>
      </w:pPr>
      <w:r w:rsidRPr="00FA5882">
        <w:rPr>
          <w:rFonts w:ascii="Arial" w:hAnsi="Arial" w:cs="Arial"/>
          <w:bCs/>
          <w:color w:val="000000"/>
          <w:sz w:val="23"/>
        </w:rPr>
        <w:t>附件</w:t>
      </w:r>
      <w:r w:rsidR="003E21AC">
        <w:rPr>
          <w:rFonts w:ascii="Arial" w:hAnsi="Arial" w:cs="Arial" w:hint="eastAsia"/>
          <w:bCs/>
          <w:color w:val="000000"/>
          <w:sz w:val="23"/>
        </w:rPr>
        <w:t>6</w:t>
      </w:r>
      <w:r w:rsidRPr="00FA5882">
        <w:rPr>
          <w:rFonts w:ascii="Arial" w:hAnsi="Arial" w:cs="Arial"/>
          <w:bCs/>
          <w:color w:val="000000"/>
          <w:sz w:val="23"/>
        </w:rPr>
        <w:t xml:space="preserve">  </w:t>
      </w:r>
      <w:r w:rsidRPr="00FA5882">
        <w:rPr>
          <w:rFonts w:ascii="Arial" w:hAnsi="Arial" w:cs="Arial"/>
          <w:bCs/>
          <w:color w:val="000000"/>
          <w:sz w:val="23"/>
        </w:rPr>
        <w:t>土地证</w:t>
      </w:r>
    </w:p>
    <w:p w:rsidR="00987FD3" w:rsidRPr="00F915C0" w:rsidRDefault="00743EA2">
      <w:pPr>
        <w:adjustRightInd w:val="0"/>
        <w:snapToGrid w:val="0"/>
        <w:spacing w:line="380" w:lineRule="exact"/>
        <w:ind w:firstLineChars="182" w:firstLine="419"/>
        <w:rPr>
          <w:rFonts w:ascii="Arial" w:hAnsi="Arial" w:cs="Arial"/>
          <w:bCs/>
          <w:sz w:val="23"/>
        </w:rPr>
      </w:pPr>
      <w:r w:rsidRPr="00F915C0">
        <w:rPr>
          <w:rFonts w:ascii="Arial" w:hAnsi="Arial" w:cs="Arial"/>
          <w:bCs/>
          <w:sz w:val="23"/>
        </w:rPr>
        <w:t>附件</w:t>
      </w:r>
      <w:r w:rsidR="003E21AC" w:rsidRPr="00F915C0">
        <w:rPr>
          <w:rFonts w:ascii="Arial" w:hAnsi="Arial" w:cs="Arial" w:hint="eastAsia"/>
          <w:bCs/>
          <w:sz w:val="23"/>
        </w:rPr>
        <w:t>7</w:t>
      </w:r>
      <w:r w:rsidRPr="00F915C0">
        <w:rPr>
          <w:rFonts w:ascii="Arial" w:hAnsi="Arial" w:cs="Arial"/>
          <w:bCs/>
          <w:sz w:val="23"/>
        </w:rPr>
        <w:t xml:space="preserve">  </w:t>
      </w:r>
      <w:r w:rsidR="001858ED" w:rsidRPr="00F915C0">
        <w:rPr>
          <w:rFonts w:ascii="Arial" w:hAnsi="Arial" w:cs="Arial" w:hint="eastAsia"/>
          <w:bCs/>
          <w:sz w:val="23"/>
        </w:rPr>
        <w:t>纳管承诺</w:t>
      </w:r>
    </w:p>
    <w:p w:rsidR="00987FD3" w:rsidRPr="00704397" w:rsidRDefault="00743EA2">
      <w:pPr>
        <w:adjustRightInd w:val="0"/>
        <w:snapToGrid w:val="0"/>
        <w:spacing w:line="380" w:lineRule="exact"/>
        <w:ind w:firstLineChars="182" w:firstLine="419"/>
        <w:rPr>
          <w:rFonts w:ascii="Arial" w:hAnsi="Arial" w:cs="Arial"/>
          <w:bCs/>
          <w:color w:val="FF0000"/>
          <w:sz w:val="23"/>
        </w:rPr>
      </w:pPr>
      <w:r w:rsidRPr="00704397">
        <w:rPr>
          <w:rFonts w:ascii="Arial" w:hAnsi="Arial" w:cs="Arial"/>
          <w:bCs/>
          <w:color w:val="FF0000"/>
          <w:sz w:val="23"/>
        </w:rPr>
        <w:t>附件</w:t>
      </w:r>
      <w:r w:rsidR="003E21AC" w:rsidRPr="00704397">
        <w:rPr>
          <w:rFonts w:ascii="Arial" w:hAnsi="Arial" w:cs="Arial" w:hint="eastAsia"/>
          <w:bCs/>
          <w:color w:val="FF0000"/>
          <w:sz w:val="23"/>
        </w:rPr>
        <w:t>8</w:t>
      </w:r>
      <w:r w:rsidRPr="00704397">
        <w:rPr>
          <w:rFonts w:ascii="Arial" w:hAnsi="Arial" w:cs="Arial"/>
          <w:bCs/>
          <w:color w:val="FF0000"/>
          <w:sz w:val="23"/>
        </w:rPr>
        <w:t xml:space="preserve">  </w:t>
      </w:r>
      <w:r w:rsidR="00876AF3" w:rsidRPr="00704397">
        <w:rPr>
          <w:rFonts w:ascii="Arial" w:hAnsi="Arial" w:cs="Arial" w:hint="eastAsia"/>
          <w:color w:val="FF0000"/>
          <w:sz w:val="23"/>
          <w:szCs w:val="23"/>
        </w:rPr>
        <w:t>关于杭州澳利斯橡塑保温材料有限公司年产发泡橡塑系列保温材料</w:t>
      </w:r>
      <w:r w:rsidR="00876AF3" w:rsidRPr="00704397">
        <w:rPr>
          <w:rFonts w:ascii="Arial" w:hAnsi="Arial" w:cs="Arial" w:hint="eastAsia"/>
          <w:color w:val="FF0000"/>
          <w:sz w:val="23"/>
          <w:szCs w:val="23"/>
        </w:rPr>
        <w:t>10000</w:t>
      </w:r>
      <w:r w:rsidR="00876AF3" w:rsidRPr="00704397">
        <w:rPr>
          <w:rFonts w:ascii="Arial" w:hAnsi="Arial" w:cs="Arial" w:hint="eastAsia"/>
          <w:color w:val="FF0000"/>
          <w:sz w:val="23"/>
          <w:szCs w:val="23"/>
        </w:rPr>
        <w:t>立方米项目环境影响报告书的审批意见</w:t>
      </w:r>
      <w:r w:rsidR="00876AF3" w:rsidRPr="00704397">
        <w:rPr>
          <w:rFonts w:ascii="Arial" w:hAnsi="Arial" w:cs="Arial"/>
          <w:color w:val="FF0000"/>
          <w:sz w:val="23"/>
          <w:szCs w:val="23"/>
        </w:rPr>
        <w:t>（</w:t>
      </w:r>
      <w:r w:rsidR="00876AF3" w:rsidRPr="00704397">
        <w:rPr>
          <w:rFonts w:ascii="Arial" w:hAnsi="Arial" w:cs="Arial" w:hint="eastAsia"/>
          <w:color w:val="FF0000"/>
          <w:sz w:val="23"/>
          <w:szCs w:val="23"/>
        </w:rPr>
        <w:t>环评批复</w:t>
      </w:r>
      <w:r w:rsidR="00876AF3" w:rsidRPr="00704397">
        <w:rPr>
          <w:rFonts w:ascii="Arial" w:hAnsi="Arial" w:cs="Arial"/>
          <w:color w:val="FF0000"/>
          <w:sz w:val="23"/>
          <w:szCs w:val="23"/>
        </w:rPr>
        <w:t>[20</w:t>
      </w:r>
      <w:r w:rsidR="00876AF3" w:rsidRPr="00704397">
        <w:rPr>
          <w:rFonts w:ascii="Arial" w:hAnsi="Arial" w:cs="Arial" w:hint="eastAsia"/>
          <w:color w:val="FF0000"/>
          <w:sz w:val="23"/>
          <w:szCs w:val="23"/>
        </w:rPr>
        <w:t>10</w:t>
      </w:r>
      <w:r w:rsidR="00876AF3" w:rsidRPr="00704397">
        <w:rPr>
          <w:rFonts w:ascii="Arial" w:hAnsi="Arial" w:cs="Arial"/>
          <w:color w:val="FF0000"/>
          <w:sz w:val="23"/>
          <w:szCs w:val="23"/>
        </w:rPr>
        <w:t>]</w:t>
      </w:r>
      <w:r w:rsidR="00876AF3" w:rsidRPr="00704397">
        <w:rPr>
          <w:rFonts w:ascii="Arial" w:hAnsi="Arial" w:cs="Arial" w:hint="eastAsia"/>
          <w:color w:val="FF0000"/>
          <w:sz w:val="23"/>
          <w:szCs w:val="23"/>
        </w:rPr>
        <w:t>154</w:t>
      </w:r>
      <w:r w:rsidR="00876AF3" w:rsidRPr="00704397">
        <w:rPr>
          <w:rFonts w:ascii="Arial" w:hAnsi="Arial" w:cs="Arial"/>
          <w:color w:val="FF0000"/>
          <w:sz w:val="23"/>
          <w:szCs w:val="23"/>
        </w:rPr>
        <w:t>号）</w:t>
      </w:r>
    </w:p>
    <w:p w:rsidR="00987FD3" w:rsidRPr="00704397" w:rsidRDefault="00743EA2">
      <w:pPr>
        <w:adjustRightInd w:val="0"/>
        <w:snapToGrid w:val="0"/>
        <w:spacing w:line="380" w:lineRule="exact"/>
        <w:ind w:firstLineChars="182" w:firstLine="419"/>
        <w:rPr>
          <w:rFonts w:ascii="Arial" w:hAnsi="Arial" w:cs="Arial"/>
          <w:bCs/>
          <w:color w:val="FF0000"/>
          <w:sz w:val="23"/>
        </w:rPr>
      </w:pPr>
      <w:r w:rsidRPr="00704397">
        <w:rPr>
          <w:rFonts w:ascii="Arial" w:hAnsi="Arial" w:cs="Arial"/>
          <w:bCs/>
          <w:color w:val="FF0000"/>
          <w:sz w:val="23"/>
        </w:rPr>
        <w:t>附件</w:t>
      </w:r>
      <w:r w:rsidR="003E21AC" w:rsidRPr="00704397">
        <w:rPr>
          <w:rFonts w:ascii="Arial" w:hAnsi="Arial" w:cs="Arial" w:hint="eastAsia"/>
          <w:bCs/>
          <w:color w:val="FF0000"/>
          <w:sz w:val="23"/>
        </w:rPr>
        <w:t>9</w:t>
      </w:r>
      <w:r w:rsidRPr="00704397">
        <w:rPr>
          <w:rFonts w:ascii="Arial" w:hAnsi="Arial" w:cs="Arial"/>
          <w:bCs/>
          <w:color w:val="FF0000"/>
          <w:sz w:val="23"/>
        </w:rPr>
        <w:t xml:space="preserve">  </w:t>
      </w:r>
      <w:r w:rsidRPr="00704397">
        <w:rPr>
          <w:rFonts w:ascii="Arial" w:hAnsi="Arial" w:cs="Arial"/>
          <w:bCs/>
          <w:color w:val="FF0000"/>
          <w:sz w:val="23"/>
        </w:rPr>
        <w:t>空气、水质监测报告</w:t>
      </w:r>
    </w:p>
    <w:p w:rsidR="00987FD3" w:rsidRPr="00FA5882" w:rsidRDefault="00743EA2">
      <w:pPr>
        <w:adjustRightInd w:val="0"/>
        <w:snapToGrid w:val="0"/>
        <w:spacing w:line="400" w:lineRule="exact"/>
        <w:rPr>
          <w:rFonts w:ascii="Arial" w:hAnsi="Arial" w:cs="Arial"/>
          <w:b/>
          <w:bCs/>
          <w:color w:val="000000"/>
          <w:sz w:val="23"/>
        </w:rPr>
      </w:pPr>
      <w:r w:rsidRPr="00FA5882">
        <w:rPr>
          <w:rFonts w:ascii="Arial" w:hAnsi="Arial" w:cs="Arial"/>
          <w:b/>
          <w:bCs/>
          <w:color w:val="000000"/>
          <w:sz w:val="23"/>
        </w:rPr>
        <w:t>附表</w:t>
      </w:r>
    </w:p>
    <w:p w:rsidR="00987FD3" w:rsidRPr="00FA5882" w:rsidRDefault="00743EA2">
      <w:pPr>
        <w:adjustRightInd w:val="0"/>
        <w:snapToGrid w:val="0"/>
        <w:spacing w:line="400" w:lineRule="exact"/>
        <w:ind w:firstLineChars="150" w:firstLine="345"/>
        <w:rPr>
          <w:rFonts w:ascii="Arial" w:hAnsi="Arial" w:cs="Arial"/>
          <w:bCs/>
          <w:color w:val="000000"/>
          <w:sz w:val="23"/>
        </w:rPr>
        <w:sectPr w:rsidR="00987FD3" w:rsidRPr="00FA5882">
          <w:headerReference w:type="default" r:id="rId9"/>
          <w:pgSz w:w="11906" w:h="16838"/>
          <w:pgMar w:top="1418" w:right="1418" w:bottom="1418" w:left="1418" w:header="964" w:footer="964" w:gutter="0"/>
          <w:cols w:space="720"/>
          <w:docGrid w:linePitch="312"/>
        </w:sectPr>
      </w:pPr>
      <w:r w:rsidRPr="00FA5882">
        <w:rPr>
          <w:rFonts w:ascii="Arial" w:hAnsi="Arial" w:cs="Arial"/>
          <w:bCs/>
          <w:color w:val="000000"/>
          <w:sz w:val="23"/>
        </w:rPr>
        <w:t>附表</w:t>
      </w:r>
      <w:r w:rsidRPr="00FA5882">
        <w:rPr>
          <w:rFonts w:ascii="Arial" w:hAnsi="Arial" w:cs="Arial"/>
          <w:bCs/>
          <w:color w:val="000000"/>
          <w:sz w:val="23"/>
        </w:rPr>
        <w:t xml:space="preserve">1  </w:t>
      </w:r>
      <w:r w:rsidRPr="00FA5882">
        <w:rPr>
          <w:rFonts w:ascii="Arial" w:hAnsi="Arial" w:cs="Arial"/>
          <w:bCs/>
          <w:color w:val="000000"/>
          <w:sz w:val="23"/>
        </w:rPr>
        <w:t>建设项目环境保护审批登记表</w:t>
      </w:r>
    </w:p>
    <w:p w:rsidR="00987FD3" w:rsidRPr="00FA5882" w:rsidRDefault="00743EA2">
      <w:pPr>
        <w:pStyle w:val="1"/>
        <w:spacing w:before="0" w:after="0" w:line="360" w:lineRule="auto"/>
        <w:rPr>
          <w:rFonts w:ascii="Arial" w:hAnsi="Arial" w:cs="Arial"/>
          <w:sz w:val="24"/>
          <w:szCs w:val="24"/>
        </w:rPr>
      </w:pPr>
      <w:bookmarkStart w:id="6" w:name="_Toc291014876"/>
      <w:bookmarkStart w:id="7" w:name="_Toc186017758"/>
      <w:r w:rsidRPr="00FA5882">
        <w:rPr>
          <w:rFonts w:ascii="Arial" w:hAnsi="Arial" w:cs="Arial"/>
          <w:sz w:val="24"/>
          <w:szCs w:val="24"/>
        </w:rPr>
        <w:lastRenderedPageBreak/>
        <w:t xml:space="preserve">1 </w:t>
      </w:r>
      <w:r w:rsidRPr="00FA5882">
        <w:rPr>
          <w:rFonts w:ascii="Arial" w:hAnsi="Arial" w:cs="Arial"/>
          <w:sz w:val="24"/>
          <w:szCs w:val="24"/>
        </w:rPr>
        <w:t>建设项目基本情况</w:t>
      </w:r>
      <w:bookmarkEnd w:id="0"/>
      <w:bookmarkEnd w:id="1"/>
      <w:bookmarkEnd w:id="6"/>
      <w:bookmarkEnd w:id="7"/>
    </w:p>
    <w:tbl>
      <w:tblPr>
        <w:tblW w:w="90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025"/>
        <w:gridCol w:w="1490"/>
        <w:gridCol w:w="294"/>
        <w:gridCol w:w="708"/>
        <w:gridCol w:w="761"/>
        <w:gridCol w:w="57"/>
        <w:gridCol w:w="976"/>
        <w:gridCol w:w="344"/>
        <w:gridCol w:w="1212"/>
        <w:gridCol w:w="254"/>
        <w:gridCol w:w="910"/>
      </w:tblGrid>
      <w:tr w:rsidR="00987FD3" w:rsidRPr="00FA5882">
        <w:trPr>
          <w:trHeight w:val="510"/>
          <w:jc w:val="center"/>
        </w:trPr>
        <w:tc>
          <w:tcPr>
            <w:tcW w:w="2025" w:type="dxa"/>
            <w:vAlign w:val="center"/>
          </w:tcPr>
          <w:p w:rsidR="00987FD3" w:rsidRPr="00FA5882" w:rsidRDefault="00743EA2">
            <w:pPr>
              <w:jc w:val="center"/>
              <w:rPr>
                <w:rFonts w:ascii="Arial" w:hAnsi="Arial" w:cs="Arial"/>
                <w:sz w:val="23"/>
                <w:szCs w:val="23"/>
              </w:rPr>
            </w:pPr>
            <w:r w:rsidRPr="00FA5882">
              <w:rPr>
                <w:rFonts w:ascii="Arial" w:hAnsi="Arial" w:cs="Arial"/>
                <w:sz w:val="23"/>
                <w:szCs w:val="23"/>
              </w:rPr>
              <w:t>项目名称</w:t>
            </w:r>
          </w:p>
        </w:tc>
        <w:tc>
          <w:tcPr>
            <w:tcW w:w="7006" w:type="dxa"/>
            <w:gridSpan w:val="10"/>
            <w:vAlign w:val="center"/>
          </w:tcPr>
          <w:p w:rsidR="00987FD3" w:rsidRPr="00473D2F" w:rsidRDefault="00473D2F">
            <w:pPr>
              <w:ind w:left="72"/>
              <w:jc w:val="center"/>
              <w:rPr>
                <w:rFonts w:ascii="Arial" w:hAnsi="Arial" w:cs="Arial"/>
                <w:sz w:val="23"/>
                <w:szCs w:val="23"/>
              </w:rPr>
            </w:pPr>
            <w:r w:rsidRPr="00473D2F">
              <w:rPr>
                <w:rFonts w:ascii="Arial" w:hAnsi="Arial" w:cs="Arial"/>
                <w:bCs/>
                <w:sz w:val="23"/>
                <w:szCs w:val="23"/>
              </w:rPr>
              <w:t>新增年产</w:t>
            </w:r>
            <w:r w:rsidRPr="00473D2F">
              <w:rPr>
                <w:rFonts w:ascii="Arial" w:hAnsi="Arial" w:cs="Arial"/>
                <w:bCs/>
                <w:sz w:val="23"/>
                <w:szCs w:val="23"/>
              </w:rPr>
              <w:t>150000</w:t>
            </w:r>
            <w:r w:rsidRPr="00473D2F">
              <w:rPr>
                <w:rFonts w:ascii="Arial" w:hAnsi="Arial" w:cs="Arial"/>
                <w:bCs/>
                <w:sz w:val="23"/>
                <w:szCs w:val="23"/>
              </w:rPr>
              <w:t>平方米的保温通风管道技改项目</w:t>
            </w:r>
          </w:p>
        </w:tc>
      </w:tr>
      <w:tr w:rsidR="00987FD3" w:rsidRPr="00FA5882">
        <w:trPr>
          <w:trHeight w:val="510"/>
          <w:jc w:val="center"/>
        </w:trPr>
        <w:tc>
          <w:tcPr>
            <w:tcW w:w="2025" w:type="dxa"/>
            <w:vAlign w:val="center"/>
          </w:tcPr>
          <w:p w:rsidR="00987FD3" w:rsidRPr="00FA5882" w:rsidRDefault="00743EA2">
            <w:pPr>
              <w:jc w:val="center"/>
              <w:rPr>
                <w:rFonts w:ascii="Arial" w:hAnsi="Arial" w:cs="Arial"/>
                <w:sz w:val="23"/>
                <w:szCs w:val="23"/>
              </w:rPr>
            </w:pPr>
            <w:r w:rsidRPr="00FA5882">
              <w:rPr>
                <w:rFonts w:ascii="Arial" w:hAnsi="Arial" w:cs="Arial"/>
                <w:sz w:val="23"/>
                <w:szCs w:val="23"/>
              </w:rPr>
              <w:t>建设单位</w:t>
            </w:r>
          </w:p>
        </w:tc>
        <w:tc>
          <w:tcPr>
            <w:tcW w:w="7006" w:type="dxa"/>
            <w:gridSpan w:val="10"/>
            <w:vAlign w:val="center"/>
          </w:tcPr>
          <w:p w:rsidR="00987FD3" w:rsidRPr="00473D2F" w:rsidRDefault="002618AC">
            <w:pPr>
              <w:ind w:left="72"/>
              <w:jc w:val="center"/>
              <w:rPr>
                <w:rFonts w:ascii="Arial" w:hAnsi="Arial" w:cs="Arial"/>
                <w:sz w:val="23"/>
                <w:szCs w:val="23"/>
              </w:rPr>
            </w:pPr>
            <w:r w:rsidRPr="00473D2F">
              <w:rPr>
                <w:rFonts w:ascii="Arial" w:hAnsi="Arial" w:cs="Arial"/>
                <w:sz w:val="23"/>
                <w:szCs w:val="23"/>
              </w:rPr>
              <w:t>杭州澳利斯橡塑保温材料有限公司</w:t>
            </w:r>
          </w:p>
        </w:tc>
      </w:tr>
      <w:tr w:rsidR="00987FD3" w:rsidRPr="00FA5882">
        <w:trPr>
          <w:trHeight w:val="510"/>
          <w:jc w:val="center"/>
        </w:trPr>
        <w:tc>
          <w:tcPr>
            <w:tcW w:w="2025" w:type="dxa"/>
            <w:vAlign w:val="center"/>
          </w:tcPr>
          <w:p w:rsidR="00987FD3" w:rsidRPr="00FA5882" w:rsidRDefault="00743EA2">
            <w:pPr>
              <w:jc w:val="center"/>
              <w:rPr>
                <w:rFonts w:ascii="Arial" w:hAnsi="Arial" w:cs="Arial"/>
                <w:sz w:val="23"/>
                <w:szCs w:val="23"/>
              </w:rPr>
            </w:pPr>
            <w:r w:rsidRPr="00FA5882">
              <w:rPr>
                <w:rFonts w:ascii="Arial" w:hAnsi="Arial" w:cs="Arial"/>
                <w:sz w:val="23"/>
                <w:szCs w:val="23"/>
              </w:rPr>
              <w:t>法人代表</w:t>
            </w:r>
          </w:p>
        </w:tc>
        <w:tc>
          <w:tcPr>
            <w:tcW w:w="3253" w:type="dxa"/>
            <w:gridSpan w:val="4"/>
            <w:vAlign w:val="center"/>
          </w:tcPr>
          <w:p w:rsidR="00987FD3" w:rsidRPr="00D31BB2" w:rsidRDefault="002618AC">
            <w:pPr>
              <w:pStyle w:val="affffff2"/>
              <w:adjustRightInd/>
              <w:spacing w:before="0" w:line="240" w:lineRule="auto"/>
              <w:textAlignment w:val="auto"/>
              <w:rPr>
                <w:rFonts w:ascii="Arial" w:hAnsi="Arial" w:cs="Arial"/>
                <w:kern w:val="2"/>
                <w:sz w:val="23"/>
                <w:szCs w:val="23"/>
              </w:rPr>
            </w:pPr>
            <w:r w:rsidRPr="00D31BB2">
              <w:rPr>
                <w:rFonts w:ascii="Arial" w:hAnsi="Arial" w:cs="Arial"/>
                <w:kern w:val="2"/>
                <w:sz w:val="23"/>
                <w:szCs w:val="23"/>
              </w:rPr>
              <w:t>陆水荣</w:t>
            </w:r>
          </w:p>
        </w:tc>
        <w:tc>
          <w:tcPr>
            <w:tcW w:w="1033" w:type="dxa"/>
            <w:gridSpan w:val="2"/>
            <w:vAlign w:val="center"/>
          </w:tcPr>
          <w:p w:rsidR="00987FD3" w:rsidRPr="00D31BB2" w:rsidRDefault="00743EA2">
            <w:pPr>
              <w:pStyle w:val="affffff2"/>
              <w:adjustRightInd/>
              <w:spacing w:before="0" w:line="240" w:lineRule="auto"/>
              <w:textAlignment w:val="auto"/>
              <w:rPr>
                <w:rFonts w:ascii="Arial" w:hAnsi="Arial" w:cs="Arial"/>
                <w:kern w:val="2"/>
                <w:sz w:val="23"/>
                <w:szCs w:val="23"/>
              </w:rPr>
            </w:pPr>
            <w:r w:rsidRPr="00D31BB2">
              <w:rPr>
                <w:rFonts w:ascii="Arial" w:hAnsi="Arial" w:cs="Arial"/>
                <w:kern w:val="2"/>
                <w:sz w:val="23"/>
                <w:szCs w:val="23"/>
              </w:rPr>
              <w:t>联系人</w:t>
            </w:r>
          </w:p>
        </w:tc>
        <w:tc>
          <w:tcPr>
            <w:tcW w:w="2720" w:type="dxa"/>
            <w:gridSpan w:val="4"/>
            <w:vAlign w:val="center"/>
          </w:tcPr>
          <w:p w:rsidR="00987FD3" w:rsidRPr="00D31BB2" w:rsidRDefault="00F667BE">
            <w:pPr>
              <w:pStyle w:val="affffff2"/>
              <w:adjustRightInd/>
              <w:spacing w:before="0" w:line="240" w:lineRule="auto"/>
              <w:textAlignment w:val="auto"/>
              <w:rPr>
                <w:rFonts w:ascii="Arial" w:hAnsi="Arial" w:cs="Arial"/>
                <w:kern w:val="2"/>
                <w:sz w:val="23"/>
                <w:szCs w:val="23"/>
              </w:rPr>
            </w:pPr>
            <w:r w:rsidRPr="00D31BB2">
              <w:rPr>
                <w:rFonts w:ascii="Arial" w:hAnsi="Arial" w:cs="Arial"/>
                <w:kern w:val="2"/>
                <w:sz w:val="23"/>
                <w:szCs w:val="23"/>
              </w:rPr>
              <w:t>陆水荣</w:t>
            </w:r>
          </w:p>
        </w:tc>
      </w:tr>
      <w:tr w:rsidR="00987FD3" w:rsidRPr="00FA5882">
        <w:trPr>
          <w:trHeight w:val="510"/>
          <w:jc w:val="center"/>
        </w:trPr>
        <w:tc>
          <w:tcPr>
            <w:tcW w:w="2025" w:type="dxa"/>
            <w:vAlign w:val="center"/>
          </w:tcPr>
          <w:p w:rsidR="00987FD3" w:rsidRPr="00FA5882" w:rsidRDefault="00743EA2">
            <w:pPr>
              <w:jc w:val="center"/>
              <w:rPr>
                <w:rFonts w:ascii="Arial" w:hAnsi="Arial" w:cs="Arial"/>
                <w:sz w:val="23"/>
                <w:szCs w:val="23"/>
              </w:rPr>
            </w:pPr>
            <w:r w:rsidRPr="00FA5882">
              <w:rPr>
                <w:rFonts w:ascii="Arial" w:hAnsi="Arial" w:cs="Arial"/>
                <w:sz w:val="23"/>
                <w:szCs w:val="23"/>
              </w:rPr>
              <w:t>通讯地址</w:t>
            </w:r>
          </w:p>
        </w:tc>
        <w:tc>
          <w:tcPr>
            <w:tcW w:w="7006" w:type="dxa"/>
            <w:gridSpan w:val="10"/>
            <w:vAlign w:val="center"/>
          </w:tcPr>
          <w:p w:rsidR="00987FD3" w:rsidRPr="00D31BB2" w:rsidRDefault="00FC33F2">
            <w:pPr>
              <w:pStyle w:val="affffff2"/>
              <w:adjustRightInd/>
              <w:spacing w:before="0" w:line="240" w:lineRule="auto"/>
              <w:textAlignment w:val="auto"/>
              <w:rPr>
                <w:rFonts w:ascii="Arial" w:hAnsi="Arial" w:cs="Arial"/>
                <w:kern w:val="2"/>
                <w:sz w:val="23"/>
                <w:szCs w:val="23"/>
              </w:rPr>
            </w:pPr>
            <w:r w:rsidRPr="00D31BB2">
              <w:rPr>
                <w:rFonts w:ascii="Arial" w:hAnsi="Arial" w:cs="Arial"/>
                <w:sz w:val="23"/>
                <w:szCs w:val="23"/>
              </w:rPr>
              <w:t>杭州市余杭区星桥街道枉山社区</w:t>
            </w:r>
          </w:p>
        </w:tc>
      </w:tr>
      <w:tr w:rsidR="00987FD3" w:rsidRPr="00FA5882">
        <w:trPr>
          <w:trHeight w:val="510"/>
          <w:jc w:val="center"/>
        </w:trPr>
        <w:tc>
          <w:tcPr>
            <w:tcW w:w="2025" w:type="dxa"/>
            <w:vAlign w:val="center"/>
          </w:tcPr>
          <w:p w:rsidR="00987FD3" w:rsidRPr="00D31BB2" w:rsidRDefault="00743EA2">
            <w:pPr>
              <w:pStyle w:val="affffff2"/>
              <w:adjustRightInd/>
              <w:spacing w:before="0" w:line="240" w:lineRule="auto"/>
              <w:textAlignment w:val="auto"/>
              <w:rPr>
                <w:rFonts w:ascii="Arial" w:hAnsi="Arial" w:cs="Arial"/>
                <w:kern w:val="2"/>
                <w:sz w:val="23"/>
                <w:szCs w:val="23"/>
              </w:rPr>
            </w:pPr>
            <w:r w:rsidRPr="00D31BB2">
              <w:rPr>
                <w:rFonts w:ascii="Arial" w:hAnsi="Arial" w:cs="Arial"/>
                <w:kern w:val="2"/>
                <w:sz w:val="23"/>
                <w:szCs w:val="23"/>
              </w:rPr>
              <w:t>联系电话</w:t>
            </w:r>
          </w:p>
        </w:tc>
        <w:tc>
          <w:tcPr>
            <w:tcW w:w="1784" w:type="dxa"/>
            <w:gridSpan w:val="2"/>
            <w:vAlign w:val="center"/>
          </w:tcPr>
          <w:p w:rsidR="00987FD3" w:rsidRPr="00D31BB2" w:rsidRDefault="00C3115C">
            <w:pPr>
              <w:pStyle w:val="affffff2"/>
              <w:adjustRightInd/>
              <w:spacing w:before="0" w:line="240" w:lineRule="auto"/>
              <w:textAlignment w:val="auto"/>
              <w:rPr>
                <w:rFonts w:ascii="Arial" w:hAnsi="Arial" w:cs="Arial"/>
                <w:kern w:val="2"/>
                <w:sz w:val="23"/>
                <w:szCs w:val="23"/>
              </w:rPr>
            </w:pPr>
            <w:r w:rsidRPr="00D31BB2">
              <w:rPr>
                <w:rFonts w:ascii="Arial" w:hAnsi="Arial" w:cs="Arial"/>
                <w:sz w:val="23"/>
                <w:szCs w:val="23"/>
              </w:rPr>
              <w:t>13858058881</w:t>
            </w:r>
          </w:p>
        </w:tc>
        <w:tc>
          <w:tcPr>
            <w:tcW w:w="708" w:type="dxa"/>
            <w:vAlign w:val="center"/>
          </w:tcPr>
          <w:p w:rsidR="00987FD3" w:rsidRPr="00473D2F" w:rsidRDefault="00743EA2">
            <w:pPr>
              <w:jc w:val="center"/>
              <w:rPr>
                <w:rFonts w:ascii="Arial" w:hAnsi="Arial" w:cs="Arial"/>
                <w:sz w:val="23"/>
                <w:szCs w:val="23"/>
              </w:rPr>
            </w:pPr>
            <w:r w:rsidRPr="00473D2F">
              <w:rPr>
                <w:rFonts w:ascii="Arial" w:hAnsi="Arial" w:cs="Arial"/>
                <w:sz w:val="23"/>
                <w:szCs w:val="23"/>
              </w:rPr>
              <w:t>传真</w:t>
            </w:r>
          </w:p>
        </w:tc>
        <w:tc>
          <w:tcPr>
            <w:tcW w:w="1794" w:type="dxa"/>
            <w:gridSpan w:val="3"/>
            <w:vAlign w:val="center"/>
          </w:tcPr>
          <w:p w:rsidR="00987FD3" w:rsidRPr="00D31BB2" w:rsidRDefault="00743EA2">
            <w:pPr>
              <w:pStyle w:val="affffff2"/>
              <w:adjustRightInd/>
              <w:spacing w:before="0" w:line="240" w:lineRule="auto"/>
              <w:textAlignment w:val="auto"/>
              <w:rPr>
                <w:rFonts w:ascii="Arial" w:hAnsi="Arial" w:cs="Arial"/>
                <w:kern w:val="2"/>
                <w:sz w:val="23"/>
                <w:szCs w:val="23"/>
              </w:rPr>
            </w:pPr>
            <w:r w:rsidRPr="00D31BB2">
              <w:rPr>
                <w:rFonts w:ascii="Arial" w:hAnsi="Arial" w:cs="Arial"/>
                <w:sz w:val="23"/>
                <w:szCs w:val="23"/>
              </w:rPr>
              <w:t>---</w:t>
            </w:r>
          </w:p>
        </w:tc>
        <w:tc>
          <w:tcPr>
            <w:tcW w:w="1556" w:type="dxa"/>
            <w:gridSpan w:val="2"/>
            <w:vAlign w:val="center"/>
          </w:tcPr>
          <w:p w:rsidR="00987FD3" w:rsidRPr="00473D2F" w:rsidRDefault="00743EA2">
            <w:pPr>
              <w:ind w:left="72"/>
              <w:jc w:val="center"/>
              <w:rPr>
                <w:rFonts w:ascii="Arial" w:hAnsi="Arial" w:cs="Arial"/>
                <w:sz w:val="23"/>
                <w:szCs w:val="23"/>
              </w:rPr>
            </w:pPr>
            <w:r w:rsidRPr="00473D2F">
              <w:rPr>
                <w:rFonts w:ascii="Arial" w:hAnsi="Arial" w:cs="Arial"/>
                <w:sz w:val="23"/>
                <w:szCs w:val="23"/>
              </w:rPr>
              <w:t>邮政编码</w:t>
            </w:r>
          </w:p>
        </w:tc>
        <w:tc>
          <w:tcPr>
            <w:tcW w:w="1164" w:type="dxa"/>
            <w:gridSpan w:val="2"/>
            <w:vAlign w:val="center"/>
          </w:tcPr>
          <w:p w:rsidR="00987FD3" w:rsidRPr="00D31BB2" w:rsidRDefault="00743EA2">
            <w:pPr>
              <w:pStyle w:val="affffff2"/>
              <w:adjustRightInd/>
              <w:spacing w:before="0" w:line="240" w:lineRule="auto"/>
              <w:textAlignment w:val="auto"/>
              <w:rPr>
                <w:rFonts w:ascii="Arial" w:hAnsi="Arial" w:cs="Arial"/>
                <w:sz w:val="23"/>
                <w:szCs w:val="23"/>
              </w:rPr>
            </w:pPr>
            <w:r w:rsidRPr="00D31BB2">
              <w:rPr>
                <w:rFonts w:ascii="Arial" w:hAnsi="Arial" w:cs="Arial"/>
                <w:kern w:val="2"/>
                <w:sz w:val="23"/>
                <w:szCs w:val="23"/>
              </w:rPr>
              <w:t>311100</w:t>
            </w:r>
          </w:p>
        </w:tc>
      </w:tr>
      <w:tr w:rsidR="00987FD3" w:rsidRPr="00FA5882">
        <w:trPr>
          <w:trHeight w:val="510"/>
          <w:jc w:val="center"/>
        </w:trPr>
        <w:tc>
          <w:tcPr>
            <w:tcW w:w="2025" w:type="dxa"/>
            <w:vAlign w:val="center"/>
          </w:tcPr>
          <w:p w:rsidR="00987FD3" w:rsidRPr="00FA5882" w:rsidRDefault="00743EA2">
            <w:pPr>
              <w:jc w:val="center"/>
              <w:rPr>
                <w:rFonts w:ascii="Arial" w:hAnsi="Arial" w:cs="Arial"/>
                <w:sz w:val="23"/>
                <w:szCs w:val="23"/>
              </w:rPr>
            </w:pPr>
            <w:r w:rsidRPr="00FA5882">
              <w:rPr>
                <w:rFonts w:ascii="Arial" w:hAnsi="Arial" w:cs="Arial"/>
                <w:sz w:val="23"/>
                <w:szCs w:val="23"/>
              </w:rPr>
              <w:t>建设地点</w:t>
            </w:r>
          </w:p>
        </w:tc>
        <w:tc>
          <w:tcPr>
            <w:tcW w:w="7006" w:type="dxa"/>
            <w:gridSpan w:val="10"/>
            <w:vAlign w:val="center"/>
          </w:tcPr>
          <w:p w:rsidR="00987FD3" w:rsidRPr="00D31BB2" w:rsidRDefault="00FC33F2">
            <w:pPr>
              <w:pStyle w:val="affffff2"/>
              <w:adjustRightInd/>
              <w:spacing w:before="0" w:line="240" w:lineRule="auto"/>
              <w:textAlignment w:val="auto"/>
              <w:rPr>
                <w:rFonts w:ascii="Arial" w:hAnsi="Arial" w:cs="Arial"/>
                <w:kern w:val="2"/>
                <w:sz w:val="23"/>
                <w:szCs w:val="23"/>
              </w:rPr>
            </w:pPr>
            <w:r w:rsidRPr="00D31BB2">
              <w:rPr>
                <w:rFonts w:ascii="Arial" w:hAnsi="Arial" w:cs="Arial"/>
                <w:sz w:val="23"/>
                <w:szCs w:val="23"/>
              </w:rPr>
              <w:t>杭州市余杭区星桥街道枉山社区</w:t>
            </w:r>
          </w:p>
        </w:tc>
      </w:tr>
      <w:tr w:rsidR="00987FD3" w:rsidRPr="00FA5882">
        <w:trPr>
          <w:trHeight w:val="510"/>
          <w:jc w:val="center"/>
        </w:trPr>
        <w:tc>
          <w:tcPr>
            <w:tcW w:w="2025" w:type="dxa"/>
            <w:vAlign w:val="center"/>
          </w:tcPr>
          <w:p w:rsidR="00987FD3" w:rsidRPr="00FA5882" w:rsidRDefault="00743EA2">
            <w:pPr>
              <w:jc w:val="center"/>
              <w:rPr>
                <w:rFonts w:ascii="Arial" w:hAnsi="Arial" w:cs="Arial"/>
                <w:sz w:val="23"/>
                <w:szCs w:val="23"/>
              </w:rPr>
            </w:pPr>
            <w:r w:rsidRPr="00FA5882">
              <w:rPr>
                <w:rFonts w:ascii="Arial" w:hAnsi="Arial" w:cs="Arial"/>
                <w:sz w:val="23"/>
                <w:szCs w:val="23"/>
              </w:rPr>
              <w:t>立项审批部门</w:t>
            </w:r>
          </w:p>
        </w:tc>
        <w:tc>
          <w:tcPr>
            <w:tcW w:w="3310" w:type="dxa"/>
            <w:gridSpan w:val="5"/>
            <w:vAlign w:val="center"/>
          </w:tcPr>
          <w:p w:rsidR="00987FD3" w:rsidRPr="00473D2F" w:rsidRDefault="00743EA2">
            <w:pPr>
              <w:pStyle w:val="affffff2"/>
              <w:adjustRightInd/>
              <w:spacing w:before="0" w:line="240" w:lineRule="auto"/>
              <w:textAlignment w:val="auto"/>
              <w:rPr>
                <w:rFonts w:ascii="Arial" w:hAnsi="Arial" w:cs="Arial"/>
                <w:kern w:val="0"/>
                <w:sz w:val="23"/>
                <w:szCs w:val="23"/>
                <w:lang w:val="zh-CN"/>
              </w:rPr>
            </w:pPr>
            <w:r w:rsidRPr="00473D2F">
              <w:rPr>
                <w:rFonts w:ascii="Arial" w:hAnsi="Arial" w:cs="Arial"/>
                <w:kern w:val="0"/>
                <w:sz w:val="23"/>
                <w:szCs w:val="23"/>
                <w:lang w:val="zh-CN"/>
              </w:rPr>
              <w:t>杭州市余杭区经济和信息化局</w:t>
            </w:r>
          </w:p>
        </w:tc>
        <w:tc>
          <w:tcPr>
            <w:tcW w:w="1320" w:type="dxa"/>
            <w:gridSpan w:val="2"/>
            <w:vAlign w:val="center"/>
          </w:tcPr>
          <w:p w:rsidR="00987FD3" w:rsidRPr="00473D2F" w:rsidRDefault="00743EA2">
            <w:pPr>
              <w:pStyle w:val="affffff2"/>
              <w:adjustRightInd/>
              <w:spacing w:before="0" w:line="240" w:lineRule="auto"/>
              <w:textAlignment w:val="auto"/>
              <w:rPr>
                <w:rFonts w:ascii="Arial" w:hAnsi="Arial" w:cs="Arial"/>
                <w:kern w:val="0"/>
                <w:sz w:val="23"/>
                <w:szCs w:val="23"/>
                <w:lang w:val="zh-CN"/>
              </w:rPr>
            </w:pPr>
            <w:r w:rsidRPr="00473D2F">
              <w:rPr>
                <w:rFonts w:ascii="Arial" w:hAnsi="Arial" w:cs="Arial"/>
                <w:kern w:val="0"/>
                <w:sz w:val="23"/>
                <w:szCs w:val="23"/>
                <w:lang w:val="zh-CN"/>
              </w:rPr>
              <w:t>批准文号</w:t>
            </w:r>
          </w:p>
        </w:tc>
        <w:tc>
          <w:tcPr>
            <w:tcW w:w="2376" w:type="dxa"/>
            <w:gridSpan w:val="3"/>
            <w:vAlign w:val="center"/>
          </w:tcPr>
          <w:p w:rsidR="00987FD3" w:rsidRPr="00D31BB2" w:rsidRDefault="00743EA2" w:rsidP="00473D2F">
            <w:pPr>
              <w:pStyle w:val="affffff2"/>
              <w:adjustRightInd/>
              <w:spacing w:before="0" w:line="240" w:lineRule="auto"/>
              <w:textAlignment w:val="auto"/>
              <w:rPr>
                <w:rFonts w:ascii="Arial" w:hAnsi="Arial" w:cs="Arial"/>
                <w:bCs/>
                <w:spacing w:val="-6"/>
                <w:sz w:val="23"/>
              </w:rPr>
            </w:pPr>
            <w:r w:rsidRPr="00D31BB2">
              <w:rPr>
                <w:rFonts w:ascii="Arial" w:hAnsi="Arial" w:cs="Arial"/>
                <w:bCs/>
                <w:spacing w:val="-6"/>
                <w:sz w:val="23"/>
              </w:rPr>
              <w:t>余经</w:t>
            </w:r>
            <w:r w:rsidR="00473D2F" w:rsidRPr="00D31BB2">
              <w:rPr>
                <w:rFonts w:ascii="Arial" w:hAnsi="Arial" w:cs="Arial" w:hint="eastAsia"/>
                <w:bCs/>
                <w:spacing w:val="-6"/>
                <w:sz w:val="23"/>
              </w:rPr>
              <w:t>信</w:t>
            </w:r>
            <w:r w:rsidRPr="00D31BB2">
              <w:rPr>
                <w:rFonts w:ascii="Arial" w:hAnsi="Arial" w:cs="Arial"/>
                <w:bCs/>
                <w:spacing w:val="-6"/>
                <w:sz w:val="23"/>
              </w:rPr>
              <w:t>备</w:t>
            </w:r>
            <w:r w:rsidRPr="00D31BB2">
              <w:rPr>
                <w:rFonts w:ascii="Arial" w:hAnsi="Arial" w:cs="Arial"/>
                <w:bCs/>
                <w:spacing w:val="-6"/>
                <w:sz w:val="23"/>
              </w:rPr>
              <w:t>[2016]</w:t>
            </w:r>
            <w:r w:rsidR="00473D2F" w:rsidRPr="00D31BB2">
              <w:rPr>
                <w:rFonts w:ascii="Arial" w:hAnsi="Arial" w:cs="Arial" w:hint="eastAsia"/>
                <w:bCs/>
                <w:spacing w:val="-6"/>
                <w:sz w:val="23"/>
              </w:rPr>
              <w:t>46</w:t>
            </w:r>
            <w:r w:rsidRPr="00D31BB2">
              <w:rPr>
                <w:rFonts w:ascii="Arial" w:hAnsi="Arial" w:cs="Arial"/>
                <w:bCs/>
                <w:spacing w:val="-6"/>
                <w:sz w:val="23"/>
              </w:rPr>
              <w:t>6</w:t>
            </w:r>
            <w:r w:rsidRPr="00D31BB2">
              <w:rPr>
                <w:rFonts w:ascii="Arial" w:hAnsi="Arial" w:cs="Arial"/>
                <w:bCs/>
                <w:spacing w:val="-6"/>
                <w:sz w:val="23"/>
              </w:rPr>
              <w:t>号</w:t>
            </w:r>
          </w:p>
        </w:tc>
      </w:tr>
      <w:tr w:rsidR="00987FD3" w:rsidRPr="00FA5882">
        <w:trPr>
          <w:trHeight w:val="510"/>
          <w:jc w:val="center"/>
        </w:trPr>
        <w:tc>
          <w:tcPr>
            <w:tcW w:w="2025" w:type="dxa"/>
            <w:vAlign w:val="center"/>
          </w:tcPr>
          <w:p w:rsidR="00987FD3" w:rsidRPr="00FA5882" w:rsidRDefault="00743EA2">
            <w:pPr>
              <w:jc w:val="center"/>
              <w:rPr>
                <w:rFonts w:ascii="Arial" w:hAnsi="Arial" w:cs="Arial"/>
                <w:sz w:val="23"/>
                <w:szCs w:val="23"/>
              </w:rPr>
            </w:pPr>
            <w:r w:rsidRPr="00FA5882">
              <w:rPr>
                <w:rFonts w:ascii="Arial" w:hAnsi="Arial" w:cs="Arial"/>
                <w:sz w:val="23"/>
                <w:szCs w:val="23"/>
              </w:rPr>
              <w:t>建设性质</w:t>
            </w:r>
          </w:p>
        </w:tc>
        <w:tc>
          <w:tcPr>
            <w:tcW w:w="3310" w:type="dxa"/>
            <w:gridSpan w:val="5"/>
            <w:vAlign w:val="center"/>
          </w:tcPr>
          <w:p w:rsidR="00987FD3" w:rsidRPr="000A6AD0" w:rsidRDefault="00743EA2" w:rsidP="002618AC">
            <w:pPr>
              <w:pStyle w:val="af1"/>
              <w:jc w:val="center"/>
              <w:rPr>
                <w:rFonts w:ascii="Arial" w:hAnsi="Arial" w:cs="Arial"/>
                <w:sz w:val="23"/>
                <w:szCs w:val="23"/>
              </w:rPr>
            </w:pPr>
            <w:r w:rsidRPr="000A6AD0">
              <w:rPr>
                <w:rFonts w:ascii="Arial" w:hAnsi="宋体" w:cs="Arial"/>
                <w:sz w:val="23"/>
                <w:szCs w:val="23"/>
              </w:rPr>
              <w:t>新建</w:t>
            </w:r>
            <w:r w:rsidRPr="000A6AD0">
              <w:rPr>
                <w:rFonts w:ascii="Arial" w:hAnsi="Arial" w:cs="Arial"/>
                <w:sz w:val="23"/>
                <w:szCs w:val="23"/>
              </w:rPr>
              <w:t>□</w:t>
            </w:r>
            <w:r w:rsidRPr="000A6AD0">
              <w:rPr>
                <w:rFonts w:ascii="Arial" w:hAnsi="宋体" w:cs="Arial"/>
                <w:sz w:val="23"/>
                <w:szCs w:val="23"/>
              </w:rPr>
              <w:t>扩建</w:t>
            </w:r>
            <w:r w:rsidR="00B41236" w:rsidRPr="000A6AD0">
              <w:rPr>
                <w:rFonts w:ascii="Arial" w:hAnsi="Arial" w:cs="Arial"/>
                <w:sz w:val="23"/>
                <w:szCs w:val="23"/>
              </w:rPr>
              <w:t>■</w:t>
            </w:r>
            <w:r w:rsidRPr="000A6AD0">
              <w:rPr>
                <w:rFonts w:ascii="Arial" w:hAnsi="宋体" w:cs="Arial"/>
                <w:sz w:val="23"/>
                <w:szCs w:val="23"/>
              </w:rPr>
              <w:t>技改</w:t>
            </w:r>
            <w:r w:rsidR="002618AC" w:rsidRPr="000A6AD0">
              <w:rPr>
                <w:rFonts w:ascii="Arial" w:hAnsi="Arial" w:cs="Arial"/>
                <w:sz w:val="23"/>
                <w:szCs w:val="23"/>
              </w:rPr>
              <w:t>■</w:t>
            </w:r>
          </w:p>
        </w:tc>
        <w:tc>
          <w:tcPr>
            <w:tcW w:w="1320" w:type="dxa"/>
            <w:gridSpan w:val="2"/>
            <w:vAlign w:val="center"/>
          </w:tcPr>
          <w:p w:rsidR="00987FD3" w:rsidRPr="008C23DF" w:rsidRDefault="00743EA2">
            <w:pPr>
              <w:jc w:val="center"/>
              <w:rPr>
                <w:rFonts w:ascii="Arial" w:hAnsi="Arial" w:cs="Arial"/>
                <w:sz w:val="23"/>
                <w:szCs w:val="23"/>
              </w:rPr>
            </w:pPr>
            <w:r w:rsidRPr="008C23DF">
              <w:rPr>
                <w:rFonts w:ascii="Arial" w:hAnsi="Arial" w:cs="Arial"/>
                <w:sz w:val="23"/>
                <w:szCs w:val="23"/>
              </w:rPr>
              <w:t>行业类别</w:t>
            </w:r>
          </w:p>
          <w:p w:rsidR="00987FD3" w:rsidRPr="008C23DF" w:rsidRDefault="00743EA2">
            <w:pPr>
              <w:jc w:val="center"/>
              <w:rPr>
                <w:rFonts w:ascii="Arial" w:hAnsi="Arial" w:cs="Arial"/>
                <w:sz w:val="23"/>
                <w:szCs w:val="23"/>
              </w:rPr>
            </w:pPr>
            <w:r w:rsidRPr="008C23DF">
              <w:rPr>
                <w:rFonts w:ascii="Arial" w:hAnsi="Arial" w:cs="Arial"/>
                <w:sz w:val="23"/>
                <w:szCs w:val="23"/>
              </w:rPr>
              <w:t>及代码</w:t>
            </w:r>
          </w:p>
        </w:tc>
        <w:tc>
          <w:tcPr>
            <w:tcW w:w="2376" w:type="dxa"/>
            <w:gridSpan w:val="3"/>
            <w:vAlign w:val="center"/>
          </w:tcPr>
          <w:p w:rsidR="00987FD3" w:rsidRPr="00D31BB2" w:rsidRDefault="00743EA2" w:rsidP="004977BC">
            <w:pPr>
              <w:pStyle w:val="affffff2"/>
              <w:adjustRightInd/>
              <w:spacing w:before="0" w:line="240" w:lineRule="auto"/>
              <w:textAlignment w:val="auto"/>
              <w:rPr>
                <w:rFonts w:ascii="Arial" w:hAnsi="Arial" w:cs="Arial"/>
                <w:sz w:val="23"/>
                <w:szCs w:val="23"/>
              </w:rPr>
            </w:pPr>
            <w:r w:rsidRPr="008C23DF">
              <w:rPr>
                <w:rFonts w:ascii="Arial" w:hAnsi="Arial" w:cs="Arial"/>
                <w:kern w:val="0"/>
                <w:sz w:val="23"/>
                <w:szCs w:val="23"/>
                <w:lang w:val="zh-CN"/>
              </w:rPr>
              <w:t>C292</w:t>
            </w:r>
            <w:r w:rsidR="004977BC" w:rsidRPr="008C23DF">
              <w:rPr>
                <w:rFonts w:ascii="Arial" w:hAnsi="Arial" w:cs="Arial" w:hint="eastAsia"/>
                <w:kern w:val="0"/>
                <w:sz w:val="23"/>
                <w:szCs w:val="23"/>
                <w:lang w:val="zh-CN"/>
              </w:rPr>
              <w:t>4</w:t>
            </w:r>
            <w:r w:rsidRPr="008C23DF">
              <w:rPr>
                <w:rFonts w:ascii="Arial" w:hAnsi="Arial" w:cs="Arial"/>
                <w:kern w:val="0"/>
                <w:sz w:val="23"/>
                <w:szCs w:val="23"/>
                <w:lang w:val="zh-CN"/>
              </w:rPr>
              <w:t xml:space="preserve"> </w:t>
            </w:r>
            <w:r w:rsidR="004977BC" w:rsidRPr="008C23DF">
              <w:rPr>
                <w:rFonts w:ascii="Arial" w:hAnsi="Arial" w:cs="Arial" w:hint="eastAsia"/>
                <w:kern w:val="0"/>
                <w:sz w:val="23"/>
                <w:szCs w:val="23"/>
                <w:lang w:val="zh-CN"/>
              </w:rPr>
              <w:t>泡沫</w:t>
            </w:r>
            <w:r w:rsidRPr="008C23DF">
              <w:rPr>
                <w:rFonts w:ascii="Arial" w:hAnsi="Arial" w:cs="Arial"/>
                <w:kern w:val="0"/>
                <w:sz w:val="23"/>
                <w:szCs w:val="23"/>
                <w:lang w:val="zh-CN"/>
              </w:rPr>
              <w:t>塑料制造</w:t>
            </w:r>
            <w:r w:rsidR="004977BC" w:rsidRPr="008C23DF">
              <w:rPr>
                <w:rFonts w:ascii="Arial" w:hAnsi="Arial" w:cs="Arial" w:hint="eastAsia"/>
                <w:kern w:val="0"/>
                <w:sz w:val="23"/>
                <w:szCs w:val="23"/>
                <w:lang w:val="zh-CN"/>
              </w:rPr>
              <w:t>/C33</w:t>
            </w:r>
            <w:r w:rsidR="004977BC" w:rsidRPr="008C23DF">
              <w:rPr>
                <w:rFonts w:ascii="Arial" w:hAnsi="Arial" w:cs="Arial" w:hint="eastAsia"/>
                <w:kern w:val="0"/>
                <w:sz w:val="23"/>
                <w:szCs w:val="23"/>
                <w:lang w:val="zh-CN"/>
              </w:rPr>
              <w:t>金属制品业</w:t>
            </w:r>
          </w:p>
        </w:tc>
      </w:tr>
      <w:tr w:rsidR="00987FD3" w:rsidRPr="00FA5882">
        <w:trPr>
          <w:trHeight w:val="510"/>
          <w:jc w:val="center"/>
        </w:trPr>
        <w:tc>
          <w:tcPr>
            <w:tcW w:w="2025" w:type="dxa"/>
            <w:vAlign w:val="center"/>
          </w:tcPr>
          <w:p w:rsidR="00987FD3" w:rsidRPr="00FA5882" w:rsidRDefault="00743EA2">
            <w:pPr>
              <w:jc w:val="center"/>
              <w:rPr>
                <w:rFonts w:ascii="Arial" w:hAnsi="Arial" w:cs="Arial"/>
                <w:sz w:val="23"/>
                <w:szCs w:val="23"/>
              </w:rPr>
            </w:pPr>
            <w:r w:rsidRPr="00FA5882">
              <w:rPr>
                <w:rFonts w:ascii="Arial" w:hAnsi="Arial" w:cs="Arial"/>
                <w:sz w:val="23"/>
                <w:szCs w:val="23"/>
              </w:rPr>
              <w:t>占地面积</w:t>
            </w:r>
            <w:r w:rsidRPr="00FA5882">
              <w:rPr>
                <w:rFonts w:ascii="Arial" w:hAnsi="Arial" w:cs="Arial"/>
                <w:sz w:val="23"/>
                <w:szCs w:val="23"/>
              </w:rPr>
              <w:t>(m</w:t>
            </w:r>
            <w:r w:rsidRPr="00FA5882">
              <w:rPr>
                <w:rFonts w:ascii="Arial" w:hAnsi="Arial" w:cs="Arial"/>
                <w:sz w:val="23"/>
                <w:szCs w:val="23"/>
                <w:vertAlign w:val="superscript"/>
              </w:rPr>
              <w:t>2</w:t>
            </w:r>
            <w:r w:rsidRPr="00FA5882">
              <w:rPr>
                <w:rFonts w:ascii="Arial" w:hAnsi="Arial" w:cs="Arial"/>
                <w:sz w:val="23"/>
                <w:szCs w:val="23"/>
              </w:rPr>
              <w:t>)</w:t>
            </w:r>
          </w:p>
        </w:tc>
        <w:tc>
          <w:tcPr>
            <w:tcW w:w="3310" w:type="dxa"/>
            <w:gridSpan w:val="5"/>
            <w:vAlign w:val="center"/>
          </w:tcPr>
          <w:p w:rsidR="00987FD3" w:rsidRPr="00FA5882" w:rsidRDefault="00372793">
            <w:pPr>
              <w:jc w:val="center"/>
              <w:rPr>
                <w:rFonts w:ascii="Arial" w:hAnsi="Arial" w:cs="Arial"/>
                <w:sz w:val="23"/>
                <w:szCs w:val="23"/>
              </w:rPr>
            </w:pPr>
            <w:r>
              <w:rPr>
                <w:rFonts w:ascii="Arial" w:hAnsi="Arial" w:cs="Arial" w:hint="eastAsia"/>
                <w:sz w:val="23"/>
                <w:szCs w:val="23"/>
              </w:rPr>
              <w:t>13077.4</w:t>
            </w:r>
          </w:p>
        </w:tc>
        <w:tc>
          <w:tcPr>
            <w:tcW w:w="1320" w:type="dxa"/>
            <w:gridSpan w:val="2"/>
            <w:vAlign w:val="center"/>
          </w:tcPr>
          <w:p w:rsidR="00987FD3" w:rsidRPr="00FA5882" w:rsidRDefault="00743EA2">
            <w:pPr>
              <w:jc w:val="center"/>
              <w:rPr>
                <w:rFonts w:ascii="Arial" w:hAnsi="Arial" w:cs="Arial"/>
                <w:sz w:val="23"/>
                <w:szCs w:val="23"/>
              </w:rPr>
            </w:pPr>
            <w:r w:rsidRPr="00FA5882">
              <w:rPr>
                <w:rFonts w:ascii="Arial" w:hAnsi="Arial" w:cs="Arial"/>
                <w:sz w:val="23"/>
                <w:szCs w:val="23"/>
              </w:rPr>
              <w:t>绿化面积</w:t>
            </w:r>
            <w:r w:rsidRPr="00FA5882">
              <w:rPr>
                <w:rFonts w:ascii="Arial" w:hAnsi="Arial" w:cs="Arial"/>
                <w:sz w:val="23"/>
                <w:szCs w:val="23"/>
              </w:rPr>
              <w:t>(m</w:t>
            </w:r>
            <w:r w:rsidRPr="00FA5882">
              <w:rPr>
                <w:rFonts w:ascii="Arial" w:hAnsi="Arial" w:cs="Arial"/>
                <w:sz w:val="23"/>
                <w:szCs w:val="23"/>
                <w:vertAlign w:val="superscript"/>
              </w:rPr>
              <w:t>2</w:t>
            </w:r>
            <w:r w:rsidRPr="00FA5882">
              <w:rPr>
                <w:rFonts w:ascii="Arial" w:hAnsi="Arial" w:cs="Arial"/>
                <w:sz w:val="23"/>
                <w:szCs w:val="23"/>
              </w:rPr>
              <w:t>)</w:t>
            </w:r>
          </w:p>
        </w:tc>
        <w:tc>
          <w:tcPr>
            <w:tcW w:w="2376" w:type="dxa"/>
            <w:gridSpan w:val="3"/>
            <w:vAlign w:val="center"/>
          </w:tcPr>
          <w:p w:rsidR="00987FD3" w:rsidRPr="00D31BB2" w:rsidRDefault="00743EA2">
            <w:pPr>
              <w:pStyle w:val="14"/>
              <w:rPr>
                <w:rFonts w:ascii="Arial" w:hAnsi="Arial" w:cs="Arial"/>
              </w:rPr>
            </w:pPr>
            <w:r w:rsidRPr="00D31BB2">
              <w:rPr>
                <w:rFonts w:ascii="Arial" w:hAnsi="Arial" w:cs="Arial"/>
              </w:rPr>
              <w:t>---</w:t>
            </w:r>
          </w:p>
        </w:tc>
      </w:tr>
      <w:tr w:rsidR="00987FD3" w:rsidRPr="00FA5882">
        <w:trPr>
          <w:trHeight w:val="510"/>
          <w:jc w:val="center"/>
        </w:trPr>
        <w:tc>
          <w:tcPr>
            <w:tcW w:w="2025" w:type="dxa"/>
            <w:vAlign w:val="center"/>
          </w:tcPr>
          <w:p w:rsidR="00987FD3" w:rsidRPr="00FA5882" w:rsidRDefault="00743EA2">
            <w:pPr>
              <w:jc w:val="center"/>
              <w:rPr>
                <w:rFonts w:ascii="Arial" w:hAnsi="Arial" w:cs="Arial"/>
                <w:color w:val="000000"/>
                <w:sz w:val="23"/>
                <w:szCs w:val="23"/>
              </w:rPr>
            </w:pPr>
            <w:r w:rsidRPr="00FA5882">
              <w:rPr>
                <w:rFonts w:ascii="Arial" w:hAnsi="Arial" w:cs="Arial"/>
                <w:color w:val="000000"/>
                <w:sz w:val="23"/>
                <w:szCs w:val="23"/>
              </w:rPr>
              <w:t>总投资</w:t>
            </w:r>
            <w:r w:rsidRPr="00FA5882">
              <w:rPr>
                <w:rFonts w:ascii="Arial" w:hAnsi="Arial" w:cs="Arial"/>
                <w:color w:val="000000"/>
                <w:sz w:val="23"/>
                <w:szCs w:val="23"/>
              </w:rPr>
              <w:t>(</w:t>
            </w:r>
            <w:r w:rsidRPr="00FA5882">
              <w:rPr>
                <w:rFonts w:ascii="Arial" w:hAnsi="Arial" w:cs="Arial"/>
                <w:color w:val="000000"/>
                <w:sz w:val="23"/>
                <w:szCs w:val="23"/>
              </w:rPr>
              <w:t>万元</w:t>
            </w:r>
            <w:r w:rsidRPr="00FA5882">
              <w:rPr>
                <w:rFonts w:ascii="Arial" w:hAnsi="Arial" w:cs="Arial"/>
                <w:color w:val="000000"/>
                <w:sz w:val="23"/>
                <w:szCs w:val="23"/>
              </w:rPr>
              <w:t>)</w:t>
            </w:r>
          </w:p>
        </w:tc>
        <w:tc>
          <w:tcPr>
            <w:tcW w:w="1490" w:type="dxa"/>
            <w:vAlign w:val="center"/>
          </w:tcPr>
          <w:p w:rsidR="00987FD3" w:rsidRPr="00473D2F" w:rsidRDefault="00473D2F">
            <w:pPr>
              <w:jc w:val="center"/>
              <w:rPr>
                <w:rFonts w:ascii="Arial" w:hAnsi="Arial" w:cs="Arial"/>
                <w:sz w:val="23"/>
                <w:szCs w:val="23"/>
              </w:rPr>
            </w:pPr>
            <w:r w:rsidRPr="00473D2F">
              <w:rPr>
                <w:rFonts w:ascii="Arial" w:hAnsi="Arial" w:cs="Arial" w:hint="eastAsia"/>
                <w:sz w:val="23"/>
                <w:szCs w:val="23"/>
              </w:rPr>
              <w:t>125</w:t>
            </w:r>
          </w:p>
        </w:tc>
        <w:tc>
          <w:tcPr>
            <w:tcW w:w="1820" w:type="dxa"/>
            <w:gridSpan w:val="4"/>
            <w:vAlign w:val="center"/>
          </w:tcPr>
          <w:p w:rsidR="00987FD3" w:rsidRPr="00FA5882" w:rsidRDefault="00743EA2">
            <w:pPr>
              <w:jc w:val="center"/>
              <w:rPr>
                <w:rFonts w:ascii="Arial" w:hAnsi="Arial" w:cs="Arial"/>
                <w:color w:val="000000"/>
                <w:sz w:val="23"/>
                <w:szCs w:val="23"/>
              </w:rPr>
            </w:pPr>
            <w:r w:rsidRPr="00FA5882">
              <w:rPr>
                <w:rFonts w:ascii="Arial" w:hAnsi="Arial" w:cs="Arial"/>
                <w:color w:val="000000"/>
                <w:sz w:val="23"/>
                <w:szCs w:val="23"/>
              </w:rPr>
              <w:t>其中：环保投资</w:t>
            </w:r>
            <w:r w:rsidRPr="00FA5882">
              <w:rPr>
                <w:rFonts w:ascii="Arial" w:hAnsi="Arial" w:cs="Arial"/>
                <w:color w:val="000000"/>
                <w:sz w:val="23"/>
                <w:szCs w:val="23"/>
              </w:rPr>
              <w:t>(</w:t>
            </w:r>
            <w:r w:rsidRPr="00FA5882">
              <w:rPr>
                <w:rFonts w:ascii="Arial" w:hAnsi="Arial" w:cs="Arial"/>
                <w:color w:val="000000"/>
                <w:sz w:val="23"/>
                <w:szCs w:val="23"/>
              </w:rPr>
              <w:t>万元</w:t>
            </w:r>
            <w:r w:rsidRPr="00FA5882">
              <w:rPr>
                <w:rFonts w:ascii="Arial" w:hAnsi="Arial" w:cs="Arial"/>
                <w:color w:val="000000"/>
                <w:sz w:val="23"/>
                <w:szCs w:val="23"/>
              </w:rPr>
              <w:t>)</w:t>
            </w:r>
          </w:p>
        </w:tc>
        <w:tc>
          <w:tcPr>
            <w:tcW w:w="1320" w:type="dxa"/>
            <w:gridSpan w:val="2"/>
            <w:vAlign w:val="center"/>
          </w:tcPr>
          <w:p w:rsidR="00987FD3" w:rsidRPr="00D31BB2" w:rsidRDefault="00560152">
            <w:pPr>
              <w:pStyle w:val="14"/>
              <w:rPr>
                <w:rFonts w:ascii="Arial" w:hAnsi="Arial" w:cs="Arial"/>
              </w:rPr>
            </w:pPr>
            <w:r w:rsidRPr="00D31BB2">
              <w:rPr>
                <w:rFonts w:ascii="Arial" w:hAnsi="Arial" w:cs="Arial" w:hint="eastAsia"/>
              </w:rPr>
              <w:t>2</w:t>
            </w:r>
          </w:p>
        </w:tc>
        <w:tc>
          <w:tcPr>
            <w:tcW w:w="1466" w:type="dxa"/>
            <w:gridSpan w:val="2"/>
            <w:vAlign w:val="center"/>
          </w:tcPr>
          <w:p w:rsidR="00987FD3" w:rsidRPr="00FC33F2" w:rsidRDefault="00743EA2">
            <w:pPr>
              <w:jc w:val="center"/>
              <w:rPr>
                <w:rFonts w:ascii="Arial" w:hAnsi="Arial" w:cs="Arial"/>
                <w:sz w:val="23"/>
                <w:szCs w:val="23"/>
              </w:rPr>
            </w:pPr>
            <w:r w:rsidRPr="00FC33F2">
              <w:rPr>
                <w:rFonts w:ascii="Arial" w:hAnsi="Arial" w:cs="Arial"/>
                <w:sz w:val="23"/>
                <w:szCs w:val="23"/>
              </w:rPr>
              <w:t>环保投资占</w:t>
            </w:r>
          </w:p>
          <w:p w:rsidR="00987FD3" w:rsidRPr="00FC33F2" w:rsidRDefault="00743EA2">
            <w:pPr>
              <w:widowControl/>
              <w:jc w:val="center"/>
              <w:rPr>
                <w:rFonts w:ascii="Arial" w:hAnsi="Arial" w:cs="Arial"/>
                <w:sz w:val="23"/>
                <w:szCs w:val="23"/>
              </w:rPr>
            </w:pPr>
            <w:r w:rsidRPr="00FC33F2">
              <w:rPr>
                <w:rFonts w:ascii="Arial" w:hAnsi="Arial" w:cs="Arial"/>
                <w:sz w:val="23"/>
                <w:szCs w:val="23"/>
              </w:rPr>
              <w:t>总投资比例</w:t>
            </w:r>
          </w:p>
        </w:tc>
        <w:tc>
          <w:tcPr>
            <w:tcW w:w="910" w:type="dxa"/>
            <w:vAlign w:val="center"/>
          </w:tcPr>
          <w:p w:rsidR="00987FD3" w:rsidRPr="00D31BB2" w:rsidRDefault="00560152">
            <w:pPr>
              <w:pStyle w:val="14"/>
              <w:rPr>
                <w:rFonts w:ascii="Arial" w:hAnsi="Arial" w:cs="Arial"/>
              </w:rPr>
            </w:pPr>
            <w:r w:rsidRPr="00D31BB2">
              <w:rPr>
                <w:rFonts w:ascii="Arial" w:hAnsi="Arial" w:cs="Arial" w:hint="eastAsia"/>
              </w:rPr>
              <w:t>1.6</w:t>
            </w:r>
            <w:r w:rsidR="00743EA2" w:rsidRPr="00D31BB2">
              <w:rPr>
                <w:rFonts w:ascii="Arial" w:hAnsi="Arial" w:cs="Arial"/>
              </w:rPr>
              <w:t>％</w:t>
            </w:r>
          </w:p>
        </w:tc>
      </w:tr>
      <w:tr w:rsidR="00987FD3" w:rsidRPr="00FA5882">
        <w:trPr>
          <w:trHeight w:val="510"/>
          <w:jc w:val="center"/>
        </w:trPr>
        <w:tc>
          <w:tcPr>
            <w:tcW w:w="2025" w:type="dxa"/>
            <w:vAlign w:val="center"/>
          </w:tcPr>
          <w:p w:rsidR="00987FD3" w:rsidRPr="00FA5882" w:rsidRDefault="00743EA2">
            <w:pPr>
              <w:jc w:val="center"/>
              <w:rPr>
                <w:rFonts w:ascii="Arial" w:hAnsi="Arial" w:cs="Arial"/>
                <w:sz w:val="23"/>
                <w:szCs w:val="23"/>
              </w:rPr>
            </w:pPr>
            <w:r w:rsidRPr="00FA5882">
              <w:rPr>
                <w:rFonts w:ascii="Arial" w:hAnsi="Arial" w:cs="Arial"/>
                <w:sz w:val="23"/>
                <w:szCs w:val="23"/>
              </w:rPr>
              <w:t>评价经费</w:t>
            </w:r>
            <w:r w:rsidRPr="00FA5882">
              <w:rPr>
                <w:rFonts w:ascii="Arial" w:hAnsi="Arial" w:cs="Arial"/>
                <w:sz w:val="23"/>
                <w:szCs w:val="23"/>
              </w:rPr>
              <w:t>(</w:t>
            </w:r>
            <w:r w:rsidRPr="00FA5882">
              <w:rPr>
                <w:rFonts w:ascii="Arial" w:hAnsi="Arial" w:cs="Arial"/>
                <w:sz w:val="23"/>
                <w:szCs w:val="23"/>
              </w:rPr>
              <w:t>万元</w:t>
            </w:r>
            <w:r w:rsidRPr="00FA5882">
              <w:rPr>
                <w:rFonts w:ascii="Arial" w:hAnsi="Arial" w:cs="Arial"/>
                <w:sz w:val="23"/>
                <w:szCs w:val="23"/>
              </w:rPr>
              <w:t>)</w:t>
            </w:r>
          </w:p>
        </w:tc>
        <w:tc>
          <w:tcPr>
            <w:tcW w:w="1490" w:type="dxa"/>
            <w:vAlign w:val="center"/>
          </w:tcPr>
          <w:p w:rsidR="00987FD3" w:rsidRPr="00D31BB2" w:rsidRDefault="00987FD3">
            <w:pPr>
              <w:pStyle w:val="affffff2"/>
              <w:adjustRightInd/>
              <w:spacing w:before="0" w:line="240" w:lineRule="auto"/>
              <w:textAlignment w:val="auto"/>
              <w:rPr>
                <w:rFonts w:ascii="Arial" w:hAnsi="Arial" w:cs="Arial"/>
                <w:kern w:val="2"/>
                <w:sz w:val="23"/>
                <w:szCs w:val="23"/>
              </w:rPr>
            </w:pPr>
          </w:p>
        </w:tc>
        <w:tc>
          <w:tcPr>
            <w:tcW w:w="1820" w:type="dxa"/>
            <w:gridSpan w:val="4"/>
            <w:vAlign w:val="center"/>
          </w:tcPr>
          <w:p w:rsidR="00987FD3" w:rsidRPr="00FA5882" w:rsidRDefault="00743EA2">
            <w:pPr>
              <w:jc w:val="center"/>
              <w:rPr>
                <w:rFonts w:ascii="Arial" w:hAnsi="Arial" w:cs="Arial"/>
                <w:sz w:val="23"/>
                <w:szCs w:val="23"/>
              </w:rPr>
            </w:pPr>
            <w:r w:rsidRPr="00FA5882">
              <w:rPr>
                <w:rFonts w:ascii="Arial" w:hAnsi="Arial" w:cs="Arial"/>
                <w:sz w:val="23"/>
                <w:szCs w:val="23"/>
              </w:rPr>
              <w:t>预期投产日期</w:t>
            </w:r>
          </w:p>
        </w:tc>
        <w:tc>
          <w:tcPr>
            <w:tcW w:w="3696" w:type="dxa"/>
            <w:gridSpan w:val="5"/>
            <w:vAlign w:val="center"/>
          </w:tcPr>
          <w:p w:rsidR="00987FD3" w:rsidRPr="00FC33F2" w:rsidRDefault="00743EA2" w:rsidP="00FD3173">
            <w:pPr>
              <w:jc w:val="center"/>
              <w:rPr>
                <w:rFonts w:ascii="Arial" w:hAnsi="Arial" w:cs="Arial"/>
                <w:sz w:val="23"/>
                <w:szCs w:val="23"/>
              </w:rPr>
            </w:pPr>
            <w:r w:rsidRPr="00FC33F2">
              <w:rPr>
                <w:rFonts w:ascii="Arial" w:hAnsi="Arial" w:cs="Arial"/>
                <w:sz w:val="23"/>
                <w:szCs w:val="23"/>
              </w:rPr>
              <w:t>201</w:t>
            </w:r>
            <w:r w:rsidR="00FD3173">
              <w:rPr>
                <w:rFonts w:ascii="Arial" w:hAnsi="Arial" w:cs="Arial" w:hint="eastAsia"/>
                <w:sz w:val="23"/>
                <w:szCs w:val="23"/>
              </w:rPr>
              <w:t>6</w:t>
            </w:r>
            <w:r w:rsidRPr="00FC33F2">
              <w:rPr>
                <w:rFonts w:ascii="Arial" w:hAnsi="Arial" w:cs="Arial"/>
                <w:sz w:val="23"/>
                <w:szCs w:val="23"/>
              </w:rPr>
              <w:t>年</w:t>
            </w:r>
            <w:r w:rsidRPr="00FC33F2">
              <w:rPr>
                <w:rFonts w:ascii="Arial" w:hAnsi="Arial" w:cs="Arial"/>
                <w:sz w:val="23"/>
                <w:szCs w:val="23"/>
              </w:rPr>
              <w:t>1</w:t>
            </w:r>
            <w:r w:rsidR="00FD3173">
              <w:rPr>
                <w:rFonts w:ascii="Arial" w:hAnsi="Arial" w:cs="Arial" w:hint="eastAsia"/>
                <w:sz w:val="23"/>
                <w:szCs w:val="23"/>
              </w:rPr>
              <w:t>1</w:t>
            </w:r>
            <w:r w:rsidRPr="00FC33F2">
              <w:rPr>
                <w:rFonts w:ascii="Arial" w:hAnsi="Arial" w:cs="Arial"/>
                <w:sz w:val="23"/>
                <w:szCs w:val="23"/>
              </w:rPr>
              <w:t>月</w:t>
            </w:r>
          </w:p>
        </w:tc>
      </w:tr>
      <w:tr w:rsidR="00987FD3" w:rsidRPr="00FA5882">
        <w:trPr>
          <w:trHeight w:val="454"/>
          <w:jc w:val="center"/>
        </w:trPr>
        <w:tc>
          <w:tcPr>
            <w:tcW w:w="9031" w:type="dxa"/>
            <w:gridSpan w:val="11"/>
          </w:tcPr>
          <w:p w:rsidR="00987FD3" w:rsidRPr="00FA5882" w:rsidRDefault="00743EA2">
            <w:pPr>
              <w:spacing w:line="360" w:lineRule="auto"/>
              <w:rPr>
                <w:rFonts w:ascii="Arial" w:hAnsi="Arial" w:cs="Arial"/>
                <w:b/>
                <w:color w:val="000000"/>
                <w:sz w:val="23"/>
                <w:szCs w:val="23"/>
              </w:rPr>
            </w:pPr>
            <w:bookmarkStart w:id="8" w:name="_Toc157220236"/>
            <w:r w:rsidRPr="00FA5882">
              <w:rPr>
                <w:rFonts w:ascii="Arial" w:hAnsi="Arial" w:cs="Arial"/>
                <w:b/>
                <w:bCs/>
                <w:color w:val="000000"/>
                <w:sz w:val="23"/>
                <w:szCs w:val="23"/>
              </w:rPr>
              <w:t>工程内容及规模</w:t>
            </w:r>
          </w:p>
          <w:p w:rsidR="00987FD3" w:rsidRPr="00FA5882" w:rsidRDefault="00743EA2">
            <w:pPr>
              <w:spacing w:line="360" w:lineRule="auto"/>
              <w:rPr>
                <w:rFonts w:ascii="Arial" w:hAnsi="Arial" w:cs="Arial"/>
                <w:b/>
                <w:color w:val="000000"/>
                <w:sz w:val="23"/>
                <w:szCs w:val="23"/>
              </w:rPr>
            </w:pPr>
            <w:bookmarkStart w:id="9" w:name="_Toc241908566"/>
            <w:r w:rsidRPr="00FA5882">
              <w:rPr>
                <w:rFonts w:ascii="Arial" w:hAnsi="Arial" w:cs="Arial"/>
                <w:b/>
                <w:color w:val="000000"/>
                <w:sz w:val="23"/>
                <w:szCs w:val="23"/>
              </w:rPr>
              <w:t>1.1</w:t>
            </w:r>
            <w:bookmarkEnd w:id="8"/>
            <w:r w:rsidRPr="00FA5882">
              <w:rPr>
                <w:rFonts w:ascii="Arial" w:hAnsi="Arial" w:cs="Arial"/>
                <w:b/>
                <w:color w:val="000000"/>
                <w:sz w:val="23"/>
                <w:szCs w:val="23"/>
              </w:rPr>
              <w:t>项目由来</w:t>
            </w:r>
            <w:bookmarkEnd w:id="9"/>
          </w:p>
          <w:p w:rsidR="002417C4" w:rsidRDefault="002618AC">
            <w:pPr>
              <w:spacing w:line="348" w:lineRule="auto"/>
              <w:ind w:firstLineChars="200" w:firstLine="460"/>
              <w:rPr>
                <w:rFonts w:ascii="Arial" w:hAnsi="Arial" w:cs="Arial"/>
                <w:bCs/>
                <w:color w:val="000000"/>
                <w:kern w:val="28"/>
                <w:sz w:val="23"/>
                <w:szCs w:val="23"/>
              </w:rPr>
            </w:pPr>
            <w:r>
              <w:rPr>
                <w:rFonts w:ascii="Arial" w:hAnsi="Arial" w:cs="Arial"/>
                <w:bCs/>
                <w:color w:val="000000"/>
                <w:kern w:val="28"/>
                <w:sz w:val="23"/>
                <w:szCs w:val="23"/>
              </w:rPr>
              <w:t>杭州澳利斯橡塑保温材料有限公司</w:t>
            </w:r>
            <w:r w:rsidR="00743EA2" w:rsidRPr="00FA5882">
              <w:rPr>
                <w:rFonts w:ascii="Arial" w:hAnsi="Arial" w:cs="Arial"/>
                <w:bCs/>
                <w:color w:val="000000"/>
                <w:kern w:val="28"/>
                <w:sz w:val="23"/>
                <w:szCs w:val="23"/>
              </w:rPr>
              <w:t>成立于</w:t>
            </w:r>
            <w:r w:rsidR="00743EA2" w:rsidRPr="00FA5882">
              <w:rPr>
                <w:rFonts w:ascii="Arial" w:hAnsi="Arial" w:cs="Arial"/>
                <w:bCs/>
                <w:color w:val="000000"/>
                <w:kern w:val="28"/>
                <w:sz w:val="23"/>
                <w:szCs w:val="23"/>
              </w:rPr>
              <w:t>199</w:t>
            </w:r>
            <w:r w:rsidR="002417C4">
              <w:rPr>
                <w:rFonts w:ascii="Arial" w:hAnsi="Arial" w:cs="Arial" w:hint="eastAsia"/>
                <w:bCs/>
                <w:color w:val="000000"/>
                <w:kern w:val="28"/>
                <w:sz w:val="23"/>
                <w:szCs w:val="23"/>
              </w:rPr>
              <w:t>8</w:t>
            </w:r>
            <w:r w:rsidR="00743EA2" w:rsidRPr="00FA5882">
              <w:rPr>
                <w:rFonts w:ascii="Arial" w:hAnsi="Arial" w:cs="Arial"/>
                <w:bCs/>
                <w:color w:val="000000"/>
                <w:kern w:val="28"/>
                <w:sz w:val="23"/>
                <w:szCs w:val="23"/>
              </w:rPr>
              <w:t>年</w:t>
            </w:r>
            <w:r w:rsidR="002417C4">
              <w:rPr>
                <w:rFonts w:ascii="Arial" w:hAnsi="Arial" w:cs="Arial" w:hint="eastAsia"/>
                <w:bCs/>
                <w:color w:val="000000"/>
                <w:kern w:val="28"/>
                <w:sz w:val="23"/>
                <w:szCs w:val="23"/>
              </w:rPr>
              <w:t>5</w:t>
            </w:r>
            <w:r w:rsidR="00743EA2" w:rsidRPr="00FA5882">
              <w:rPr>
                <w:rFonts w:ascii="Arial" w:hAnsi="Arial" w:cs="Arial"/>
                <w:bCs/>
                <w:color w:val="000000"/>
                <w:kern w:val="28"/>
                <w:sz w:val="23"/>
                <w:szCs w:val="23"/>
              </w:rPr>
              <w:t>月，</w:t>
            </w:r>
            <w:r w:rsidR="002417C4">
              <w:rPr>
                <w:rFonts w:ascii="Arial" w:hAnsi="Arial" w:cs="Arial" w:hint="eastAsia"/>
                <w:bCs/>
                <w:color w:val="000000"/>
                <w:kern w:val="28"/>
                <w:sz w:val="23"/>
                <w:szCs w:val="23"/>
              </w:rPr>
              <w:t>经营范围为：橡塑保温材料及制品，玻璃棉及制品、铝合金风口、玻璃钢通风管消声器弯头、金属软管、铝箔复合制造、加工；含下属分支机构的经营。</w:t>
            </w:r>
            <w:r w:rsidR="00DE459A">
              <w:rPr>
                <w:rFonts w:ascii="Arial" w:hAnsi="Arial" w:cs="Arial" w:hint="eastAsia"/>
                <w:bCs/>
                <w:color w:val="000000"/>
                <w:kern w:val="28"/>
                <w:sz w:val="23"/>
                <w:szCs w:val="23"/>
              </w:rPr>
              <w:t>企业原位于</w:t>
            </w:r>
            <w:r w:rsidR="005F0C93">
              <w:rPr>
                <w:rFonts w:ascii="Arial" w:hAnsi="Arial" w:cs="Arial" w:hint="eastAsia"/>
                <w:bCs/>
                <w:color w:val="000000"/>
                <w:kern w:val="28"/>
                <w:sz w:val="23"/>
                <w:szCs w:val="23"/>
              </w:rPr>
              <w:t>余杭区星桥街道临丁路</w:t>
            </w:r>
            <w:r w:rsidR="005F0C93">
              <w:rPr>
                <w:rFonts w:ascii="Arial" w:hAnsi="Arial" w:cs="Arial" w:hint="eastAsia"/>
                <w:bCs/>
                <w:color w:val="000000"/>
                <w:kern w:val="28"/>
                <w:sz w:val="23"/>
                <w:szCs w:val="23"/>
              </w:rPr>
              <w:t>188</w:t>
            </w:r>
            <w:r w:rsidR="005F0C93">
              <w:rPr>
                <w:rFonts w:ascii="Arial" w:hAnsi="Arial" w:cs="Arial" w:hint="eastAsia"/>
                <w:bCs/>
                <w:color w:val="000000"/>
                <w:kern w:val="28"/>
                <w:sz w:val="23"/>
                <w:szCs w:val="23"/>
              </w:rPr>
              <w:t>号</w:t>
            </w:r>
            <w:r w:rsidR="00DE459A">
              <w:rPr>
                <w:rFonts w:ascii="Arial" w:hAnsi="Arial" w:cs="Arial" w:hint="eastAsia"/>
                <w:bCs/>
                <w:color w:val="000000"/>
                <w:kern w:val="28"/>
                <w:sz w:val="23"/>
                <w:szCs w:val="23"/>
              </w:rPr>
              <w:t>，后</w:t>
            </w:r>
            <w:r w:rsidR="00DE459A" w:rsidRPr="005A792A">
              <w:rPr>
                <w:rFonts w:ascii="Arial" w:hAnsi="Arial" w:cs="Arial" w:hint="eastAsia"/>
                <w:bCs/>
                <w:color w:val="FF0000"/>
                <w:kern w:val="28"/>
                <w:sz w:val="23"/>
                <w:szCs w:val="23"/>
              </w:rPr>
              <w:t>因发展需要搬迁至</w:t>
            </w:r>
            <w:r w:rsidR="005F0C93" w:rsidRPr="00D31BB2">
              <w:rPr>
                <w:rFonts w:ascii="Arial" w:hAnsi="Arial" w:cs="Arial"/>
                <w:sz w:val="23"/>
                <w:szCs w:val="23"/>
              </w:rPr>
              <w:t>杭州市余杭区星桥街道枉山社区</w:t>
            </w:r>
            <w:r w:rsidR="00DE459A">
              <w:rPr>
                <w:rFonts w:ascii="Arial" w:hAnsi="Arial" w:cs="Arial" w:hint="eastAsia"/>
                <w:bCs/>
                <w:color w:val="FF0000"/>
                <w:kern w:val="28"/>
                <w:sz w:val="23"/>
                <w:szCs w:val="23"/>
              </w:rPr>
              <w:t>，</w:t>
            </w:r>
            <w:r w:rsidR="000E1927" w:rsidRPr="005A792A">
              <w:rPr>
                <w:rFonts w:ascii="Arial" w:hAnsi="Arial" w:cs="Arial" w:hint="eastAsia"/>
                <w:bCs/>
                <w:color w:val="FF0000"/>
                <w:kern w:val="28"/>
                <w:sz w:val="23"/>
                <w:szCs w:val="23"/>
              </w:rPr>
              <w:t>搬迁</w:t>
            </w:r>
            <w:r w:rsidR="000E3678" w:rsidRPr="005A792A">
              <w:rPr>
                <w:rFonts w:ascii="Arial" w:hAnsi="Arial" w:cs="Arial" w:hint="eastAsia"/>
                <w:bCs/>
                <w:color w:val="FF0000"/>
                <w:kern w:val="28"/>
                <w:sz w:val="23"/>
                <w:szCs w:val="23"/>
              </w:rPr>
              <w:t>项目</w:t>
            </w:r>
            <w:r w:rsidR="000C5D55" w:rsidRPr="005A792A">
              <w:rPr>
                <w:rFonts w:ascii="Arial" w:hAnsi="Arial" w:cs="Arial" w:hint="eastAsia"/>
                <w:bCs/>
                <w:color w:val="FF0000"/>
                <w:kern w:val="28"/>
                <w:sz w:val="23"/>
                <w:szCs w:val="23"/>
              </w:rPr>
              <w:t>已通过余杭区环保局环保审批</w:t>
            </w:r>
            <w:r w:rsidR="00D51A29" w:rsidRPr="005A792A">
              <w:rPr>
                <w:rFonts w:ascii="Arial" w:hAnsi="Arial" w:cs="Arial" w:hint="eastAsia"/>
                <w:bCs/>
                <w:color w:val="FF0000"/>
                <w:kern w:val="28"/>
                <w:sz w:val="23"/>
                <w:szCs w:val="23"/>
              </w:rPr>
              <w:t>（环评批复</w:t>
            </w:r>
            <w:r w:rsidR="00D51A29" w:rsidRPr="005A792A">
              <w:rPr>
                <w:rFonts w:ascii="Arial" w:hAnsi="Arial" w:cs="Arial" w:hint="eastAsia"/>
                <w:bCs/>
                <w:color w:val="FF0000"/>
                <w:kern w:val="28"/>
                <w:sz w:val="23"/>
                <w:szCs w:val="23"/>
              </w:rPr>
              <w:t>[2010]154</w:t>
            </w:r>
            <w:r w:rsidR="00D51A29" w:rsidRPr="005A792A">
              <w:rPr>
                <w:rFonts w:ascii="Arial" w:hAnsi="Arial" w:cs="Arial" w:hint="eastAsia"/>
                <w:bCs/>
                <w:color w:val="FF0000"/>
                <w:kern w:val="28"/>
                <w:sz w:val="23"/>
                <w:szCs w:val="23"/>
              </w:rPr>
              <w:t>号）</w:t>
            </w:r>
            <w:r w:rsidR="000C5D55" w:rsidRPr="005A792A">
              <w:rPr>
                <w:rFonts w:ascii="Arial" w:hAnsi="Arial" w:cs="Arial" w:hint="eastAsia"/>
                <w:bCs/>
                <w:color w:val="FF0000"/>
                <w:kern w:val="28"/>
                <w:sz w:val="23"/>
                <w:szCs w:val="23"/>
              </w:rPr>
              <w:t>，</w:t>
            </w:r>
            <w:r w:rsidR="000E1927" w:rsidRPr="005A792A">
              <w:rPr>
                <w:rFonts w:ascii="Arial" w:hAnsi="Arial" w:cs="Arial" w:hint="eastAsia"/>
                <w:bCs/>
                <w:color w:val="FF0000"/>
                <w:kern w:val="28"/>
                <w:sz w:val="23"/>
                <w:szCs w:val="23"/>
              </w:rPr>
              <w:t>批复产能为：</w:t>
            </w:r>
            <w:r w:rsidR="002129B1" w:rsidRPr="005A792A">
              <w:rPr>
                <w:rFonts w:ascii="Arial" w:hAnsi="Arial" w:cs="Arial"/>
                <w:color w:val="FF0000"/>
                <w:szCs w:val="21"/>
              </w:rPr>
              <w:t>年产</w:t>
            </w:r>
            <w:r w:rsidR="002129B1" w:rsidRPr="005A792A">
              <w:rPr>
                <w:rFonts w:ascii="Arial" w:hAnsi="Arial" w:cs="Arial" w:hint="eastAsia"/>
                <w:bCs/>
                <w:color w:val="FF0000"/>
                <w:kern w:val="28"/>
                <w:szCs w:val="21"/>
              </w:rPr>
              <w:t>发泡橡塑系列保温材料</w:t>
            </w:r>
            <w:r w:rsidR="002129B1" w:rsidRPr="005A792A">
              <w:rPr>
                <w:rFonts w:ascii="Arial" w:hAnsi="Arial" w:cs="Arial" w:hint="eastAsia"/>
                <w:bCs/>
                <w:color w:val="FF0000"/>
                <w:kern w:val="28"/>
                <w:szCs w:val="21"/>
              </w:rPr>
              <w:t>10000</w:t>
            </w:r>
            <w:r w:rsidR="002129B1" w:rsidRPr="005A792A">
              <w:rPr>
                <w:rFonts w:ascii="Arial" w:hAnsi="Arial" w:cs="Arial" w:hint="eastAsia"/>
                <w:bCs/>
                <w:color w:val="FF0000"/>
                <w:kern w:val="28"/>
                <w:szCs w:val="21"/>
              </w:rPr>
              <w:t>立方米</w:t>
            </w:r>
            <w:r w:rsidR="000E1927" w:rsidRPr="005A792A">
              <w:rPr>
                <w:rFonts w:ascii="Arial" w:hAnsi="Arial" w:cs="Arial" w:hint="eastAsia"/>
                <w:bCs/>
                <w:color w:val="FF0000"/>
                <w:kern w:val="28"/>
                <w:sz w:val="23"/>
                <w:szCs w:val="23"/>
              </w:rPr>
              <w:t>，搬迁项目至今尚</w:t>
            </w:r>
            <w:r w:rsidR="00DE51BA" w:rsidRPr="005A792A">
              <w:rPr>
                <w:rFonts w:ascii="Arial" w:hAnsi="Arial" w:cs="Arial" w:hint="eastAsia"/>
                <w:bCs/>
                <w:color w:val="FF0000"/>
                <w:kern w:val="28"/>
                <w:sz w:val="23"/>
                <w:szCs w:val="23"/>
              </w:rPr>
              <w:t>未通过环保验收。</w:t>
            </w:r>
          </w:p>
          <w:p w:rsidR="001B5A30" w:rsidRPr="008F5C9D" w:rsidRDefault="001B5A30" w:rsidP="001B5A30">
            <w:pPr>
              <w:pStyle w:val="3"/>
              <w:spacing w:before="0" w:after="0" w:line="360" w:lineRule="auto"/>
              <w:ind w:firstLineChars="200" w:firstLine="460"/>
              <w:rPr>
                <w:rFonts w:ascii="Arial" w:hAnsi="Arial" w:cs="Arial"/>
                <w:b w:val="0"/>
                <w:kern w:val="28"/>
                <w:sz w:val="23"/>
                <w:szCs w:val="23"/>
              </w:rPr>
            </w:pPr>
            <w:r w:rsidRPr="008F5C9D">
              <w:rPr>
                <w:rFonts w:ascii="Arial" w:hAnsi="Arial" w:cs="Arial"/>
                <w:b w:val="0"/>
                <w:bCs w:val="0"/>
                <w:kern w:val="28"/>
                <w:sz w:val="23"/>
                <w:szCs w:val="23"/>
              </w:rPr>
              <w:t>现</w:t>
            </w:r>
            <w:r w:rsidRPr="008F5C9D">
              <w:rPr>
                <w:rFonts w:ascii="Arial" w:hAnsi="Arial" w:cs="Arial" w:hint="eastAsia"/>
                <w:b w:val="0"/>
                <w:bCs w:val="0"/>
                <w:kern w:val="28"/>
                <w:sz w:val="23"/>
                <w:szCs w:val="23"/>
              </w:rPr>
              <w:t>企业为适应市场对各种保温材料的不同需求，并提高自生的生产效率，企业调整原有项目的生产工艺，将原有项目发泡橡塑系列保温材料生产工艺全部外协生产，厂区只负责将外协加工好的成品进行切割、检验，年产量不变</w:t>
            </w:r>
            <w:r w:rsidRPr="008F5C9D">
              <w:rPr>
                <w:rFonts w:ascii="Arial" w:hAnsi="Arial" w:cs="Arial"/>
                <w:b w:val="0"/>
                <w:bCs w:val="0"/>
                <w:kern w:val="28"/>
                <w:sz w:val="23"/>
                <w:szCs w:val="23"/>
              </w:rPr>
              <w:t>。</w:t>
            </w:r>
            <w:r w:rsidRPr="008F5C9D">
              <w:rPr>
                <w:rFonts w:ascii="Arial" w:hAnsi="Arial" w:cs="Arial" w:hint="eastAsia"/>
                <w:b w:val="0"/>
                <w:bCs w:val="0"/>
                <w:kern w:val="28"/>
                <w:sz w:val="23"/>
                <w:szCs w:val="23"/>
              </w:rPr>
              <w:t>并购置设备，用于生产性能较好的保温通风管道，</w:t>
            </w:r>
            <w:r w:rsidR="0001546B" w:rsidRPr="008F5C9D">
              <w:rPr>
                <w:rFonts w:ascii="Arial" w:hAnsi="Arial" w:cs="Arial" w:hint="eastAsia"/>
                <w:b w:val="0"/>
                <w:bCs w:val="0"/>
                <w:kern w:val="28"/>
                <w:sz w:val="23"/>
                <w:szCs w:val="23"/>
              </w:rPr>
              <w:t>本</w:t>
            </w:r>
            <w:r w:rsidRPr="008F5C9D">
              <w:rPr>
                <w:rFonts w:ascii="Arial" w:hAnsi="Arial" w:cs="Arial" w:hint="eastAsia"/>
                <w:b w:val="0"/>
                <w:bCs w:val="0"/>
                <w:kern w:val="28"/>
                <w:sz w:val="23"/>
                <w:szCs w:val="23"/>
              </w:rPr>
              <w:t>项目实施后，企业预计新增年产保温通风管道</w:t>
            </w:r>
            <w:r w:rsidRPr="008F5C9D">
              <w:rPr>
                <w:rFonts w:ascii="Arial" w:hAnsi="Arial" w:cs="Arial" w:hint="eastAsia"/>
                <w:b w:val="0"/>
                <w:bCs w:val="0"/>
                <w:kern w:val="28"/>
                <w:sz w:val="23"/>
                <w:szCs w:val="23"/>
              </w:rPr>
              <w:t>150000</w:t>
            </w:r>
            <w:r w:rsidRPr="008F5C9D">
              <w:rPr>
                <w:rFonts w:ascii="Arial" w:hAnsi="Arial" w:cs="Arial" w:hint="eastAsia"/>
                <w:b w:val="0"/>
                <w:bCs w:val="0"/>
                <w:kern w:val="28"/>
                <w:sz w:val="23"/>
                <w:szCs w:val="23"/>
              </w:rPr>
              <w:t>平方米。</w:t>
            </w:r>
          </w:p>
          <w:p w:rsidR="00987FD3" w:rsidRPr="00FA5882" w:rsidRDefault="00743EA2">
            <w:pPr>
              <w:spacing w:line="348" w:lineRule="auto"/>
              <w:ind w:firstLineChars="200" w:firstLine="460"/>
              <w:rPr>
                <w:rFonts w:ascii="Arial" w:hAnsi="Arial" w:cs="Arial"/>
                <w:bCs/>
                <w:color w:val="000000"/>
                <w:kern w:val="28"/>
                <w:sz w:val="23"/>
                <w:szCs w:val="23"/>
              </w:rPr>
            </w:pPr>
            <w:r w:rsidRPr="008F5C9D">
              <w:rPr>
                <w:rFonts w:ascii="Arial" w:hAnsi="Arial" w:cs="Arial"/>
                <w:bCs/>
                <w:kern w:val="28"/>
                <w:sz w:val="23"/>
                <w:szCs w:val="23"/>
              </w:rPr>
              <w:t>根据《关于做好工业企业</w:t>
            </w:r>
            <w:r w:rsidRPr="008F5C9D">
              <w:rPr>
                <w:rFonts w:ascii="Arial" w:hAnsi="Arial" w:cs="Arial"/>
                <w:bCs/>
                <w:kern w:val="28"/>
                <w:sz w:val="23"/>
                <w:szCs w:val="23"/>
              </w:rPr>
              <w:t>“</w:t>
            </w:r>
            <w:r w:rsidRPr="008F5C9D">
              <w:rPr>
                <w:rFonts w:ascii="Arial" w:hAnsi="Arial" w:cs="Arial"/>
                <w:bCs/>
                <w:kern w:val="28"/>
                <w:sz w:val="23"/>
                <w:szCs w:val="23"/>
              </w:rPr>
              <w:t>零土地</w:t>
            </w:r>
            <w:r w:rsidRPr="008F5C9D">
              <w:rPr>
                <w:rFonts w:ascii="Arial" w:hAnsi="Arial" w:cs="Arial"/>
                <w:bCs/>
                <w:kern w:val="28"/>
                <w:sz w:val="23"/>
                <w:szCs w:val="23"/>
              </w:rPr>
              <w:t>”</w:t>
            </w:r>
            <w:r w:rsidRPr="008F5C9D">
              <w:rPr>
                <w:rFonts w:ascii="Arial" w:hAnsi="Arial" w:cs="Arial"/>
                <w:bCs/>
                <w:kern w:val="28"/>
                <w:sz w:val="23"/>
                <w:szCs w:val="23"/>
              </w:rPr>
              <w:t>技术改造项目环保审批方式改革的意见》，本项目属于工业企业</w:t>
            </w:r>
            <w:r w:rsidRPr="008F5C9D">
              <w:rPr>
                <w:rFonts w:ascii="Arial" w:hAnsi="Arial" w:cs="Arial"/>
                <w:bCs/>
                <w:kern w:val="28"/>
                <w:sz w:val="23"/>
                <w:szCs w:val="23"/>
              </w:rPr>
              <w:t>“</w:t>
            </w:r>
            <w:r w:rsidRPr="008F5C9D">
              <w:rPr>
                <w:rFonts w:ascii="Arial" w:hAnsi="Arial" w:cs="Arial"/>
                <w:bCs/>
                <w:kern w:val="28"/>
                <w:sz w:val="23"/>
                <w:szCs w:val="23"/>
              </w:rPr>
              <w:t>零土地</w:t>
            </w:r>
            <w:r w:rsidRPr="008F5C9D">
              <w:rPr>
                <w:rFonts w:ascii="Arial" w:hAnsi="Arial" w:cs="Arial"/>
                <w:bCs/>
                <w:kern w:val="28"/>
                <w:sz w:val="23"/>
                <w:szCs w:val="23"/>
              </w:rPr>
              <w:t>”</w:t>
            </w:r>
            <w:r w:rsidRPr="008F5C9D">
              <w:rPr>
                <w:rFonts w:ascii="Arial" w:hAnsi="Arial" w:cs="Arial"/>
                <w:bCs/>
                <w:kern w:val="28"/>
                <w:sz w:val="23"/>
                <w:szCs w:val="23"/>
              </w:rPr>
              <w:t>技术改造项目，</w:t>
            </w:r>
            <w:r w:rsidRPr="00FA5882">
              <w:rPr>
                <w:rFonts w:ascii="Arial" w:hAnsi="Arial" w:cs="Arial"/>
                <w:bCs/>
                <w:color w:val="000000"/>
                <w:kern w:val="28"/>
                <w:sz w:val="23"/>
                <w:szCs w:val="23"/>
              </w:rPr>
              <w:t>且符合浙江省工业企业</w:t>
            </w:r>
            <w:r w:rsidRPr="00FA5882">
              <w:rPr>
                <w:rFonts w:ascii="Arial" w:hAnsi="Arial" w:cs="Arial"/>
                <w:bCs/>
                <w:color w:val="000000"/>
                <w:kern w:val="28"/>
                <w:sz w:val="23"/>
                <w:szCs w:val="23"/>
              </w:rPr>
              <w:t>“</w:t>
            </w:r>
            <w:r w:rsidRPr="00FA5882">
              <w:rPr>
                <w:rFonts w:ascii="Arial" w:hAnsi="Arial" w:cs="Arial"/>
                <w:bCs/>
                <w:color w:val="000000"/>
                <w:kern w:val="28"/>
                <w:sz w:val="23"/>
                <w:szCs w:val="23"/>
              </w:rPr>
              <w:t>零土地</w:t>
            </w:r>
            <w:r w:rsidRPr="00FA5882">
              <w:rPr>
                <w:rFonts w:ascii="Arial" w:hAnsi="Arial" w:cs="Arial"/>
                <w:bCs/>
                <w:color w:val="000000"/>
                <w:kern w:val="28"/>
                <w:sz w:val="23"/>
                <w:szCs w:val="23"/>
              </w:rPr>
              <w:t>”</w:t>
            </w:r>
            <w:r w:rsidRPr="00FA5882">
              <w:rPr>
                <w:rFonts w:ascii="Arial" w:hAnsi="Arial" w:cs="Arial"/>
                <w:bCs/>
                <w:color w:val="000000"/>
                <w:kern w:val="28"/>
                <w:sz w:val="23"/>
                <w:szCs w:val="23"/>
              </w:rPr>
              <w:t>技术改造项目备案条件，项目已通过余杭区经济和信息化局备案（余经开备</w:t>
            </w:r>
            <w:r w:rsidRPr="00FA5882">
              <w:rPr>
                <w:rFonts w:ascii="Arial" w:hAnsi="Arial" w:cs="Arial"/>
                <w:bCs/>
                <w:color w:val="000000"/>
                <w:kern w:val="28"/>
                <w:sz w:val="23"/>
                <w:szCs w:val="23"/>
              </w:rPr>
              <w:t>[2016]</w:t>
            </w:r>
            <w:r w:rsidR="00F915C0">
              <w:rPr>
                <w:rFonts w:ascii="Arial" w:hAnsi="Arial" w:cs="Arial" w:hint="eastAsia"/>
                <w:bCs/>
                <w:color w:val="000000"/>
                <w:kern w:val="28"/>
                <w:sz w:val="23"/>
                <w:szCs w:val="23"/>
              </w:rPr>
              <w:t>46</w:t>
            </w:r>
            <w:r w:rsidRPr="00FA5882">
              <w:rPr>
                <w:rFonts w:ascii="Arial" w:hAnsi="Arial" w:cs="Arial"/>
                <w:bCs/>
                <w:color w:val="000000"/>
                <w:kern w:val="28"/>
                <w:sz w:val="23"/>
                <w:szCs w:val="23"/>
              </w:rPr>
              <w:t>6</w:t>
            </w:r>
            <w:r w:rsidRPr="00FA5882">
              <w:rPr>
                <w:rFonts w:ascii="Arial" w:hAnsi="Arial" w:cs="Arial"/>
                <w:bCs/>
                <w:color w:val="000000"/>
                <w:kern w:val="28"/>
                <w:sz w:val="23"/>
                <w:szCs w:val="23"/>
              </w:rPr>
              <w:t>号）。</w:t>
            </w:r>
          </w:p>
          <w:p w:rsidR="00987FD3" w:rsidRPr="00FA5882" w:rsidRDefault="00743EA2">
            <w:pPr>
              <w:autoSpaceDE w:val="0"/>
              <w:autoSpaceDN w:val="0"/>
              <w:adjustRightInd w:val="0"/>
              <w:spacing w:line="360" w:lineRule="auto"/>
              <w:ind w:firstLine="480"/>
              <w:rPr>
                <w:rFonts w:ascii="Arial" w:hAnsi="Arial" w:cs="Arial"/>
                <w:bCs/>
                <w:color w:val="000000"/>
                <w:kern w:val="28"/>
                <w:sz w:val="23"/>
                <w:szCs w:val="23"/>
              </w:rPr>
            </w:pPr>
            <w:r w:rsidRPr="00FA5882">
              <w:rPr>
                <w:rFonts w:ascii="Arial" w:hAnsi="Arial" w:cs="Arial"/>
                <w:bCs/>
                <w:color w:val="000000"/>
                <w:kern w:val="28"/>
                <w:sz w:val="23"/>
                <w:szCs w:val="23"/>
              </w:rPr>
              <w:t>为科学、客观地评价项目建设对环境所造成的影响，根据《中华人民共和国环境影响评价法》及中华人民共和国国务院令第</w:t>
            </w:r>
            <w:r w:rsidRPr="00FA5882">
              <w:rPr>
                <w:rFonts w:ascii="Arial" w:hAnsi="Arial" w:cs="Arial"/>
                <w:bCs/>
                <w:color w:val="000000"/>
                <w:kern w:val="28"/>
                <w:sz w:val="23"/>
                <w:szCs w:val="23"/>
              </w:rPr>
              <w:t>253</w:t>
            </w:r>
            <w:r w:rsidRPr="00FA5882">
              <w:rPr>
                <w:rFonts w:ascii="Arial" w:hAnsi="Arial" w:cs="Arial"/>
                <w:bCs/>
                <w:color w:val="000000"/>
                <w:kern w:val="28"/>
                <w:sz w:val="23"/>
                <w:szCs w:val="23"/>
              </w:rPr>
              <w:t>号《建设项目环境保护管理条例》有关规定，</w:t>
            </w:r>
            <w:r w:rsidRPr="00FA5882">
              <w:rPr>
                <w:rFonts w:ascii="Arial" w:hAnsi="Arial" w:cs="Arial"/>
                <w:bCs/>
                <w:color w:val="000000"/>
                <w:kern w:val="28"/>
                <w:sz w:val="23"/>
                <w:szCs w:val="23"/>
              </w:rPr>
              <w:lastRenderedPageBreak/>
              <w:t>建设项目在实施前必须进行环境影响评价。根据《建设项目环境影响评价分类管理名录》（</w:t>
            </w:r>
            <w:r w:rsidRPr="00FA5882">
              <w:rPr>
                <w:rFonts w:ascii="Arial" w:hAnsi="Arial" w:cs="Arial"/>
                <w:bCs/>
                <w:color w:val="000000"/>
                <w:kern w:val="28"/>
                <w:sz w:val="23"/>
                <w:szCs w:val="23"/>
              </w:rPr>
              <w:t>2015</w:t>
            </w:r>
            <w:r w:rsidRPr="00FA5882">
              <w:rPr>
                <w:rFonts w:ascii="Arial" w:hAnsi="Arial" w:cs="Arial"/>
                <w:bCs/>
                <w:color w:val="000000"/>
                <w:kern w:val="28"/>
                <w:sz w:val="23"/>
                <w:szCs w:val="23"/>
              </w:rPr>
              <w:t>年</w:t>
            </w:r>
            <w:r w:rsidRPr="00FA5882">
              <w:rPr>
                <w:rFonts w:ascii="Arial" w:hAnsi="Arial" w:cs="Arial"/>
                <w:bCs/>
                <w:color w:val="000000"/>
                <w:kern w:val="28"/>
                <w:sz w:val="23"/>
                <w:szCs w:val="23"/>
              </w:rPr>
              <w:t>6</w:t>
            </w:r>
            <w:r w:rsidRPr="00FA5882">
              <w:rPr>
                <w:rFonts w:ascii="Arial" w:hAnsi="Arial" w:cs="Arial"/>
                <w:bCs/>
                <w:color w:val="000000"/>
                <w:kern w:val="28"/>
                <w:sz w:val="23"/>
                <w:szCs w:val="23"/>
              </w:rPr>
              <w:t>月</w:t>
            </w:r>
            <w:r w:rsidRPr="00FC33F2">
              <w:rPr>
                <w:rFonts w:ascii="Arial" w:hAnsi="Arial" w:cs="Arial"/>
                <w:bCs/>
                <w:kern w:val="28"/>
                <w:sz w:val="23"/>
                <w:szCs w:val="23"/>
              </w:rPr>
              <w:t>1</w:t>
            </w:r>
            <w:r w:rsidRPr="00FC33F2">
              <w:rPr>
                <w:rFonts w:ascii="Arial" w:hAnsi="Arial" w:cs="Arial"/>
                <w:bCs/>
                <w:kern w:val="28"/>
                <w:sz w:val="23"/>
                <w:szCs w:val="23"/>
              </w:rPr>
              <w:t>日），本项目类别为</w:t>
            </w:r>
            <w:r w:rsidR="003E21AC" w:rsidRPr="00FC33F2">
              <w:rPr>
                <w:rFonts w:ascii="Arial" w:hAnsi="Arial" w:cs="Arial" w:hint="eastAsia"/>
                <w:bCs/>
                <w:kern w:val="28"/>
                <w:sz w:val="23"/>
                <w:szCs w:val="23"/>
              </w:rPr>
              <w:t>I</w:t>
            </w:r>
            <w:r w:rsidR="003E21AC" w:rsidRPr="00FC33F2">
              <w:rPr>
                <w:rFonts w:ascii="Arial" w:hAnsi="Arial" w:cs="Arial" w:hint="eastAsia"/>
                <w:bCs/>
                <w:kern w:val="28"/>
                <w:sz w:val="23"/>
                <w:szCs w:val="23"/>
              </w:rPr>
              <w:t>金属制品</w:t>
            </w:r>
            <w:r w:rsidRPr="00FC33F2">
              <w:rPr>
                <w:rFonts w:ascii="Arial" w:hAnsi="Arial" w:cs="Arial"/>
                <w:bCs/>
                <w:kern w:val="28"/>
                <w:sz w:val="23"/>
                <w:szCs w:val="23"/>
              </w:rPr>
              <w:t>中的</w:t>
            </w:r>
            <w:r w:rsidR="003E21AC" w:rsidRPr="00FC33F2">
              <w:rPr>
                <w:rFonts w:ascii="Arial" w:hAnsi="Arial" w:cs="Arial" w:hint="eastAsia"/>
                <w:bCs/>
                <w:kern w:val="28"/>
                <w:sz w:val="23"/>
                <w:szCs w:val="23"/>
              </w:rPr>
              <w:t>“</w:t>
            </w:r>
            <w:r w:rsidR="003E21AC" w:rsidRPr="00FC33F2">
              <w:rPr>
                <w:rFonts w:ascii="Arial" w:hAnsi="Arial" w:cs="Arial" w:hint="eastAsia"/>
                <w:bCs/>
                <w:kern w:val="28"/>
                <w:sz w:val="23"/>
                <w:szCs w:val="23"/>
              </w:rPr>
              <w:t>53</w:t>
            </w:r>
            <w:r w:rsidRPr="00FC33F2">
              <w:rPr>
                <w:rFonts w:ascii="Arial" w:hAnsi="Arial" w:cs="Arial"/>
                <w:bCs/>
                <w:kern w:val="28"/>
                <w:sz w:val="23"/>
                <w:szCs w:val="23"/>
              </w:rPr>
              <w:t>项</w:t>
            </w:r>
            <w:r w:rsidR="003E21AC" w:rsidRPr="00FC33F2">
              <w:rPr>
                <w:rFonts w:ascii="Arial" w:hAnsi="Arial" w:cs="Arial" w:hint="eastAsia"/>
                <w:bCs/>
                <w:kern w:val="28"/>
                <w:sz w:val="23"/>
                <w:szCs w:val="23"/>
              </w:rPr>
              <w:t>金属制品加工制造</w:t>
            </w:r>
            <w:r w:rsidRPr="00FC33F2">
              <w:rPr>
                <w:rFonts w:ascii="Arial" w:hAnsi="Arial" w:cs="Arial"/>
                <w:bCs/>
                <w:kern w:val="28"/>
                <w:sz w:val="23"/>
                <w:szCs w:val="23"/>
              </w:rPr>
              <w:t>中的其他，</w:t>
            </w:r>
            <w:r w:rsidR="003E21AC" w:rsidRPr="00FC33F2">
              <w:rPr>
                <w:rFonts w:ascii="Arial" w:hAnsi="Arial" w:cs="Arial" w:hint="eastAsia"/>
                <w:bCs/>
                <w:kern w:val="28"/>
                <w:sz w:val="23"/>
                <w:szCs w:val="23"/>
              </w:rPr>
              <w:t>没有电镀喷漆工艺”</w:t>
            </w:r>
            <w:r w:rsidRPr="00FC33F2">
              <w:rPr>
                <w:rFonts w:ascii="Arial" w:hAnsi="Arial" w:cs="Arial"/>
                <w:bCs/>
                <w:kern w:val="28"/>
                <w:sz w:val="23"/>
                <w:szCs w:val="23"/>
              </w:rPr>
              <w:t>。因此环评类别确定为报告表。为此</w:t>
            </w:r>
            <w:r w:rsidR="002618AC" w:rsidRPr="00FC33F2">
              <w:rPr>
                <w:rFonts w:ascii="Arial" w:hAnsi="Arial" w:cs="Arial"/>
                <w:bCs/>
                <w:kern w:val="28"/>
                <w:sz w:val="23"/>
                <w:szCs w:val="23"/>
              </w:rPr>
              <w:t>杭州澳利斯橡塑保温材料有限公司</w:t>
            </w:r>
            <w:r w:rsidRPr="00FC33F2">
              <w:rPr>
                <w:rFonts w:ascii="Arial" w:hAnsi="Arial" w:cs="Arial"/>
                <w:bCs/>
                <w:kern w:val="28"/>
                <w:sz w:val="23"/>
                <w:szCs w:val="23"/>
              </w:rPr>
              <w:t>委托浙江东天虹环保工程</w:t>
            </w:r>
            <w:r w:rsidRPr="00FA5882">
              <w:rPr>
                <w:rFonts w:ascii="Arial" w:hAnsi="Arial" w:cs="Arial"/>
                <w:bCs/>
                <w:color w:val="000000"/>
                <w:kern w:val="28"/>
                <w:sz w:val="23"/>
                <w:szCs w:val="23"/>
              </w:rPr>
              <w:t>有限公司进行该项目的环境影响评价工作。我单位接受委托后，对该项目进行实地踏勘，对周围环境进行了调查，对项目生产工艺和可能产生的污染物情况进行了认真的分析，根据国家、省市的有关环保法规及浙江省建设项目环境影响评价技术要点（修订版），编写了本项目环境影响报告表。</w:t>
            </w:r>
          </w:p>
          <w:p w:rsidR="00987FD3" w:rsidRPr="00FA5882" w:rsidRDefault="00743EA2">
            <w:pPr>
              <w:spacing w:line="360" w:lineRule="auto"/>
              <w:rPr>
                <w:rFonts w:ascii="Arial" w:hAnsi="Arial" w:cs="Arial"/>
                <w:b/>
                <w:bCs/>
                <w:color w:val="000000"/>
                <w:sz w:val="23"/>
                <w:szCs w:val="23"/>
              </w:rPr>
            </w:pPr>
            <w:r w:rsidRPr="00FA5882">
              <w:rPr>
                <w:rFonts w:ascii="Arial" w:hAnsi="Arial" w:cs="Arial"/>
                <w:b/>
                <w:bCs/>
                <w:color w:val="000000"/>
                <w:sz w:val="23"/>
                <w:szCs w:val="23"/>
              </w:rPr>
              <w:t>1.2</w:t>
            </w:r>
            <w:r w:rsidRPr="00FA5882">
              <w:rPr>
                <w:rFonts w:ascii="Arial" w:hAnsi="Arial" w:cs="Arial"/>
                <w:b/>
                <w:bCs/>
                <w:color w:val="000000"/>
                <w:sz w:val="23"/>
                <w:szCs w:val="23"/>
              </w:rPr>
              <w:t>评价依据</w:t>
            </w:r>
          </w:p>
          <w:p w:rsidR="00987FD3" w:rsidRPr="00FA5882" w:rsidRDefault="00743EA2">
            <w:pPr>
              <w:pStyle w:val="i"/>
              <w:adjustRightInd w:val="0"/>
              <w:spacing w:line="360" w:lineRule="auto"/>
              <w:textAlignment w:val="baseline"/>
              <w:rPr>
                <w:rFonts w:ascii="Arial" w:eastAsia="宋体" w:hAnsi="Arial" w:cs="Arial"/>
                <w:b/>
                <w:color w:val="000000"/>
                <w:sz w:val="23"/>
                <w:szCs w:val="23"/>
              </w:rPr>
            </w:pPr>
            <w:r w:rsidRPr="00FA5882">
              <w:rPr>
                <w:rFonts w:ascii="Arial" w:eastAsia="宋体" w:hAnsi="Arial" w:cs="Arial"/>
                <w:b/>
                <w:color w:val="000000"/>
                <w:sz w:val="23"/>
                <w:szCs w:val="23"/>
              </w:rPr>
              <w:t>1.2.1</w:t>
            </w:r>
            <w:r w:rsidRPr="00FA5882">
              <w:rPr>
                <w:rFonts w:ascii="Arial" w:eastAsia="宋体" w:hAnsi="Arial" w:cs="Arial"/>
                <w:b/>
                <w:color w:val="000000"/>
                <w:sz w:val="23"/>
                <w:szCs w:val="23"/>
              </w:rPr>
              <w:t>国家法律、法规</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1</w:t>
            </w:r>
            <w:r w:rsidRPr="00FA5882">
              <w:rPr>
                <w:rFonts w:ascii="Arial" w:hAnsi="Arial" w:cs="Arial"/>
                <w:sz w:val="23"/>
                <w:szCs w:val="23"/>
              </w:rPr>
              <w:t>）《中华人民共和国环境保护法》（中华人民共和国主席令第</w:t>
            </w:r>
            <w:r w:rsidRPr="00FA5882">
              <w:rPr>
                <w:rFonts w:ascii="Arial" w:hAnsi="Arial" w:cs="Arial"/>
                <w:sz w:val="23"/>
                <w:szCs w:val="23"/>
              </w:rPr>
              <w:t>9</w:t>
            </w:r>
            <w:r w:rsidRPr="00FA5882">
              <w:rPr>
                <w:rFonts w:ascii="Arial" w:hAnsi="Arial" w:cs="Arial"/>
                <w:sz w:val="23"/>
                <w:szCs w:val="23"/>
              </w:rPr>
              <w:t>号，</w:t>
            </w:r>
            <w:r w:rsidRPr="00FA5882">
              <w:rPr>
                <w:rFonts w:ascii="Arial" w:hAnsi="Arial" w:cs="Arial"/>
                <w:sz w:val="23"/>
                <w:szCs w:val="23"/>
              </w:rPr>
              <w:t>2015.1.1</w:t>
            </w:r>
            <w:r w:rsidRPr="00FA5882">
              <w:rPr>
                <w:rFonts w:ascii="Arial" w:hAnsi="Arial" w:cs="Arial"/>
                <w:sz w:val="23"/>
                <w:szCs w:val="23"/>
              </w:rPr>
              <w:t>施行）；</w:t>
            </w:r>
          </w:p>
          <w:p w:rsidR="00987FD3" w:rsidRPr="00B41236" w:rsidRDefault="00743EA2">
            <w:pPr>
              <w:pStyle w:val="Default"/>
              <w:spacing w:line="420" w:lineRule="atLeast"/>
              <w:ind w:firstLineChars="200" w:firstLine="460"/>
              <w:rPr>
                <w:rFonts w:ascii="Arial" w:hAnsi="Arial" w:cs="Arial"/>
                <w:color w:val="FF0000"/>
                <w:sz w:val="23"/>
                <w:szCs w:val="23"/>
              </w:rPr>
            </w:pPr>
            <w:r w:rsidRPr="00B41236">
              <w:rPr>
                <w:rFonts w:ascii="Arial" w:hAnsi="Arial" w:cs="Arial"/>
                <w:color w:val="FF0000"/>
                <w:sz w:val="23"/>
                <w:szCs w:val="23"/>
              </w:rPr>
              <w:t>（</w:t>
            </w:r>
            <w:r w:rsidRPr="00B41236">
              <w:rPr>
                <w:rFonts w:ascii="Arial" w:hAnsi="Arial" w:cs="Arial"/>
                <w:color w:val="FF0000"/>
                <w:sz w:val="23"/>
                <w:szCs w:val="23"/>
              </w:rPr>
              <w:t>2</w:t>
            </w:r>
            <w:r w:rsidRPr="00B41236">
              <w:rPr>
                <w:rFonts w:ascii="Arial" w:hAnsi="Arial" w:cs="Arial"/>
                <w:color w:val="FF0000"/>
                <w:sz w:val="23"/>
                <w:szCs w:val="23"/>
              </w:rPr>
              <w:t>）《中华人民共和国环境影响评价法》（</w:t>
            </w:r>
            <w:r w:rsidRPr="00B41236">
              <w:rPr>
                <w:rFonts w:ascii="Arial" w:hAnsi="Arial" w:cs="Arial"/>
                <w:color w:val="FF0000"/>
                <w:sz w:val="23"/>
                <w:szCs w:val="23"/>
              </w:rPr>
              <w:t>20</w:t>
            </w:r>
            <w:r w:rsidR="00B41236" w:rsidRPr="00B41236">
              <w:rPr>
                <w:rFonts w:ascii="Arial" w:hAnsi="Arial" w:cs="Arial" w:hint="eastAsia"/>
                <w:color w:val="FF0000"/>
                <w:sz w:val="23"/>
                <w:szCs w:val="23"/>
              </w:rPr>
              <w:t>16</w:t>
            </w:r>
            <w:r w:rsidR="00B41236" w:rsidRPr="00B41236">
              <w:rPr>
                <w:rFonts w:ascii="Arial" w:hAnsi="Arial" w:cs="Arial" w:hint="eastAsia"/>
                <w:color w:val="FF0000"/>
                <w:sz w:val="23"/>
                <w:szCs w:val="23"/>
              </w:rPr>
              <w:t>年</w:t>
            </w:r>
            <w:r w:rsidR="00B41236" w:rsidRPr="00B41236">
              <w:rPr>
                <w:rFonts w:ascii="Arial" w:hAnsi="Arial" w:cs="Arial" w:hint="eastAsia"/>
                <w:color w:val="FF0000"/>
                <w:sz w:val="23"/>
                <w:szCs w:val="23"/>
              </w:rPr>
              <w:t>7</w:t>
            </w:r>
            <w:r w:rsidR="00B41236" w:rsidRPr="00B41236">
              <w:rPr>
                <w:rFonts w:ascii="Arial" w:hAnsi="Arial" w:cs="Arial" w:hint="eastAsia"/>
                <w:color w:val="FF0000"/>
                <w:sz w:val="23"/>
                <w:szCs w:val="23"/>
              </w:rPr>
              <w:t>月修订</w:t>
            </w:r>
            <w:r w:rsidRPr="00B41236">
              <w:rPr>
                <w:rFonts w:ascii="Arial" w:hAnsi="Arial" w:cs="Arial"/>
                <w:color w:val="FF0000"/>
                <w:sz w:val="23"/>
                <w:szCs w:val="23"/>
              </w:rPr>
              <w:t>）；</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3</w:t>
            </w:r>
            <w:r w:rsidRPr="00FA5882">
              <w:rPr>
                <w:rFonts w:ascii="Arial" w:hAnsi="Arial" w:cs="Arial"/>
                <w:sz w:val="23"/>
                <w:szCs w:val="23"/>
              </w:rPr>
              <w:t>）《中华人民共和国水污染防治法（修正）》（主席令第</w:t>
            </w:r>
            <w:r w:rsidRPr="00FA5882">
              <w:rPr>
                <w:rFonts w:ascii="Arial" w:hAnsi="Arial" w:cs="Arial"/>
                <w:sz w:val="23"/>
                <w:szCs w:val="23"/>
              </w:rPr>
              <w:t>87</w:t>
            </w:r>
            <w:r w:rsidRPr="00FA5882">
              <w:rPr>
                <w:rFonts w:ascii="Arial" w:hAnsi="Arial" w:cs="Arial"/>
                <w:sz w:val="23"/>
                <w:szCs w:val="23"/>
              </w:rPr>
              <w:t>号，</w:t>
            </w:r>
            <w:r w:rsidRPr="00FA5882">
              <w:rPr>
                <w:rFonts w:ascii="Arial" w:hAnsi="Arial" w:cs="Arial"/>
                <w:sz w:val="23"/>
                <w:szCs w:val="23"/>
              </w:rPr>
              <w:t>2008.6.1</w:t>
            </w:r>
            <w:r w:rsidRPr="00FA5882">
              <w:rPr>
                <w:rFonts w:ascii="Arial" w:hAnsi="Arial" w:cs="Arial"/>
                <w:sz w:val="23"/>
                <w:szCs w:val="23"/>
              </w:rPr>
              <w:t>施行）；</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4</w:t>
            </w:r>
            <w:r w:rsidRPr="00FA5882">
              <w:rPr>
                <w:rFonts w:ascii="Arial" w:hAnsi="Arial" w:cs="Arial"/>
                <w:sz w:val="23"/>
                <w:szCs w:val="23"/>
              </w:rPr>
              <w:t>）《中华人民共和国大气污染防治法（修正）》（主席令第</w:t>
            </w:r>
            <w:r w:rsidRPr="00FA5882">
              <w:rPr>
                <w:rFonts w:ascii="Arial" w:hAnsi="Arial" w:cs="Arial"/>
                <w:sz w:val="23"/>
                <w:szCs w:val="23"/>
              </w:rPr>
              <w:t>31</w:t>
            </w:r>
            <w:r w:rsidRPr="00FA5882">
              <w:rPr>
                <w:rFonts w:ascii="Arial" w:hAnsi="Arial" w:cs="Arial"/>
                <w:sz w:val="23"/>
                <w:szCs w:val="23"/>
              </w:rPr>
              <w:t>号，</w:t>
            </w:r>
            <w:r w:rsidRPr="00FA5882">
              <w:rPr>
                <w:rFonts w:ascii="Arial" w:hAnsi="Arial" w:cs="Arial"/>
                <w:sz w:val="23"/>
                <w:szCs w:val="23"/>
              </w:rPr>
              <w:t>2016.1.1</w:t>
            </w:r>
            <w:r w:rsidRPr="00FA5882">
              <w:rPr>
                <w:rFonts w:ascii="Arial" w:hAnsi="Arial" w:cs="Arial"/>
                <w:sz w:val="23"/>
                <w:szCs w:val="23"/>
              </w:rPr>
              <w:t>施行）；</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5</w:t>
            </w:r>
            <w:r w:rsidRPr="00FA5882">
              <w:rPr>
                <w:rFonts w:ascii="Arial" w:hAnsi="Arial" w:cs="Arial"/>
                <w:sz w:val="23"/>
                <w:szCs w:val="23"/>
              </w:rPr>
              <w:t>）《中华人民共和国噪声污染防治法》（主席令第</w:t>
            </w:r>
            <w:r w:rsidRPr="00FA5882">
              <w:rPr>
                <w:rFonts w:ascii="Arial" w:hAnsi="Arial" w:cs="Arial"/>
                <w:sz w:val="23"/>
                <w:szCs w:val="23"/>
              </w:rPr>
              <w:t>77</w:t>
            </w:r>
            <w:r w:rsidRPr="00FA5882">
              <w:rPr>
                <w:rFonts w:ascii="Arial" w:hAnsi="Arial" w:cs="Arial"/>
                <w:sz w:val="23"/>
                <w:szCs w:val="23"/>
              </w:rPr>
              <w:t>号，</w:t>
            </w:r>
            <w:r w:rsidRPr="00FA5882">
              <w:rPr>
                <w:rFonts w:ascii="Arial" w:hAnsi="Arial" w:cs="Arial"/>
                <w:sz w:val="23"/>
                <w:szCs w:val="23"/>
              </w:rPr>
              <w:t>1997.3.1</w:t>
            </w:r>
            <w:r w:rsidRPr="00FA5882">
              <w:rPr>
                <w:rFonts w:ascii="Arial" w:hAnsi="Arial" w:cs="Arial"/>
                <w:sz w:val="23"/>
                <w:szCs w:val="23"/>
              </w:rPr>
              <w:t>施行）；</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6</w:t>
            </w:r>
            <w:r w:rsidRPr="00FA5882">
              <w:rPr>
                <w:rFonts w:ascii="Arial" w:hAnsi="Arial" w:cs="Arial"/>
                <w:sz w:val="23"/>
                <w:szCs w:val="23"/>
              </w:rPr>
              <w:t>）《中华人民共和国固体废物污染环境防治法（</w:t>
            </w:r>
            <w:r w:rsidRPr="00FA5882">
              <w:rPr>
                <w:rFonts w:ascii="Arial" w:hAnsi="Arial" w:cs="Arial"/>
                <w:sz w:val="23"/>
                <w:szCs w:val="23"/>
              </w:rPr>
              <w:t>2015</w:t>
            </w:r>
            <w:r w:rsidRPr="00FA5882">
              <w:rPr>
                <w:rFonts w:ascii="Arial" w:hAnsi="Arial" w:cs="Arial"/>
                <w:sz w:val="23"/>
                <w:szCs w:val="23"/>
              </w:rPr>
              <w:t>修正）》（</w:t>
            </w:r>
            <w:r w:rsidRPr="00FA5882">
              <w:rPr>
                <w:rFonts w:ascii="Arial" w:hAnsi="Arial" w:cs="Arial"/>
                <w:sz w:val="23"/>
                <w:szCs w:val="23"/>
              </w:rPr>
              <w:t>2015.4.24</w:t>
            </w:r>
            <w:r w:rsidRPr="00FA5882">
              <w:rPr>
                <w:rFonts w:ascii="Arial" w:hAnsi="Arial" w:cs="Arial"/>
                <w:sz w:val="23"/>
                <w:szCs w:val="23"/>
              </w:rPr>
              <w:t>）</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7</w:t>
            </w:r>
            <w:r w:rsidRPr="00FA5882">
              <w:rPr>
                <w:rFonts w:ascii="Arial" w:hAnsi="Arial" w:cs="Arial"/>
                <w:sz w:val="23"/>
                <w:szCs w:val="23"/>
              </w:rPr>
              <w:t>）《中华人民共和国清洁生产促进法》（主席令第</w:t>
            </w:r>
            <w:r w:rsidRPr="00FA5882">
              <w:rPr>
                <w:rFonts w:ascii="Arial" w:hAnsi="Arial" w:cs="Arial"/>
                <w:sz w:val="23"/>
                <w:szCs w:val="23"/>
              </w:rPr>
              <w:t>54</w:t>
            </w:r>
            <w:r w:rsidRPr="00FA5882">
              <w:rPr>
                <w:rFonts w:ascii="Arial" w:hAnsi="Arial" w:cs="Arial"/>
                <w:sz w:val="23"/>
                <w:szCs w:val="23"/>
              </w:rPr>
              <w:t>号，</w:t>
            </w:r>
            <w:r w:rsidRPr="00FA5882">
              <w:rPr>
                <w:rFonts w:ascii="Arial" w:hAnsi="Arial" w:cs="Arial"/>
                <w:sz w:val="23"/>
                <w:szCs w:val="23"/>
              </w:rPr>
              <w:t>2012.7.1</w:t>
            </w:r>
            <w:r w:rsidRPr="00FA5882">
              <w:rPr>
                <w:rFonts w:ascii="Arial" w:hAnsi="Arial" w:cs="Arial"/>
                <w:sz w:val="23"/>
                <w:szCs w:val="23"/>
              </w:rPr>
              <w:t>施行）；</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8</w:t>
            </w:r>
            <w:r w:rsidRPr="00FA5882">
              <w:rPr>
                <w:rFonts w:ascii="Arial" w:hAnsi="Arial" w:cs="Arial"/>
                <w:sz w:val="23"/>
                <w:szCs w:val="23"/>
              </w:rPr>
              <w:t>）《建设项目环境保护管理条例》（国务院第</w:t>
            </w:r>
            <w:r w:rsidRPr="00FA5882">
              <w:rPr>
                <w:rFonts w:ascii="Arial" w:hAnsi="Arial" w:cs="Arial"/>
                <w:sz w:val="23"/>
                <w:szCs w:val="23"/>
              </w:rPr>
              <w:t>253</w:t>
            </w:r>
            <w:r w:rsidRPr="00FA5882">
              <w:rPr>
                <w:rFonts w:ascii="Arial" w:hAnsi="Arial" w:cs="Arial"/>
                <w:sz w:val="23"/>
                <w:szCs w:val="23"/>
              </w:rPr>
              <w:t>号令，</w:t>
            </w:r>
            <w:r w:rsidRPr="00FA5882">
              <w:rPr>
                <w:rFonts w:ascii="Arial" w:hAnsi="Arial" w:cs="Arial"/>
                <w:sz w:val="23"/>
                <w:szCs w:val="23"/>
              </w:rPr>
              <w:t>1998.11.29</w:t>
            </w:r>
            <w:r w:rsidRPr="00FA5882">
              <w:rPr>
                <w:rFonts w:ascii="Arial" w:hAnsi="Arial" w:cs="Arial"/>
                <w:sz w:val="23"/>
                <w:szCs w:val="23"/>
              </w:rPr>
              <w:t>施行）；</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9</w:t>
            </w:r>
            <w:r w:rsidRPr="00FA5882">
              <w:rPr>
                <w:rFonts w:ascii="Arial" w:hAnsi="Arial" w:cs="Arial"/>
                <w:sz w:val="23"/>
                <w:szCs w:val="23"/>
              </w:rPr>
              <w:t>）《产业结构调整指导目录（</w:t>
            </w:r>
            <w:r w:rsidRPr="00FA5882">
              <w:rPr>
                <w:rFonts w:ascii="Arial" w:hAnsi="Arial" w:cs="Arial"/>
                <w:sz w:val="23"/>
                <w:szCs w:val="23"/>
              </w:rPr>
              <w:t>2011</w:t>
            </w:r>
            <w:r w:rsidRPr="00FA5882">
              <w:rPr>
                <w:rFonts w:ascii="Arial" w:hAnsi="Arial" w:cs="Arial"/>
                <w:sz w:val="23"/>
                <w:szCs w:val="23"/>
              </w:rPr>
              <w:t>年本）（修正）》（发展改革委员令</w:t>
            </w:r>
            <w:r w:rsidRPr="00FA5882">
              <w:rPr>
                <w:rFonts w:ascii="Arial" w:hAnsi="Arial" w:cs="Arial"/>
                <w:sz w:val="23"/>
                <w:szCs w:val="23"/>
              </w:rPr>
              <w:t>2013</w:t>
            </w:r>
            <w:r w:rsidRPr="00FA5882">
              <w:rPr>
                <w:rFonts w:ascii="Arial" w:hAnsi="Arial" w:cs="Arial"/>
                <w:sz w:val="23"/>
                <w:szCs w:val="23"/>
              </w:rPr>
              <w:t>第</w:t>
            </w:r>
            <w:r w:rsidRPr="00FA5882">
              <w:rPr>
                <w:rFonts w:ascii="Arial" w:hAnsi="Arial" w:cs="Arial"/>
                <w:sz w:val="23"/>
                <w:szCs w:val="23"/>
              </w:rPr>
              <w:t>21</w:t>
            </w:r>
            <w:r w:rsidRPr="00FA5882">
              <w:rPr>
                <w:rFonts w:ascii="Arial" w:hAnsi="Arial" w:cs="Arial"/>
                <w:sz w:val="23"/>
                <w:szCs w:val="23"/>
              </w:rPr>
              <w:t>号令，</w:t>
            </w:r>
            <w:r w:rsidRPr="00FA5882">
              <w:rPr>
                <w:rFonts w:ascii="Arial" w:hAnsi="Arial" w:cs="Arial"/>
                <w:sz w:val="23"/>
                <w:szCs w:val="23"/>
              </w:rPr>
              <w:t>2013.5.1</w:t>
            </w:r>
            <w:r w:rsidRPr="00FA5882">
              <w:rPr>
                <w:rFonts w:ascii="Arial" w:hAnsi="Arial" w:cs="Arial"/>
                <w:sz w:val="23"/>
                <w:szCs w:val="23"/>
              </w:rPr>
              <w:t>）；</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10</w:t>
            </w:r>
            <w:r w:rsidRPr="00FA5882">
              <w:rPr>
                <w:rFonts w:ascii="Arial" w:hAnsi="Arial" w:cs="Arial"/>
                <w:sz w:val="23"/>
                <w:szCs w:val="23"/>
              </w:rPr>
              <w:t>）《建设项目环境影响评价分类管理目录》（中华人民共和国环境保护部令第</w:t>
            </w:r>
            <w:r w:rsidRPr="00FA5882">
              <w:rPr>
                <w:rFonts w:ascii="Arial" w:hAnsi="Arial" w:cs="Arial"/>
                <w:sz w:val="23"/>
                <w:szCs w:val="23"/>
              </w:rPr>
              <w:t>33</w:t>
            </w:r>
            <w:r w:rsidRPr="00FA5882">
              <w:rPr>
                <w:rFonts w:ascii="Arial" w:hAnsi="Arial" w:cs="Arial"/>
                <w:sz w:val="23"/>
                <w:szCs w:val="23"/>
              </w:rPr>
              <w:t>号，</w:t>
            </w:r>
            <w:r w:rsidRPr="00FA5882">
              <w:rPr>
                <w:rFonts w:ascii="Arial" w:hAnsi="Arial" w:cs="Arial"/>
                <w:sz w:val="23"/>
                <w:szCs w:val="23"/>
              </w:rPr>
              <w:t>2015.6.1</w:t>
            </w:r>
            <w:r w:rsidRPr="00FA5882">
              <w:rPr>
                <w:rFonts w:ascii="Arial" w:hAnsi="Arial" w:cs="Arial"/>
                <w:sz w:val="23"/>
                <w:szCs w:val="23"/>
              </w:rPr>
              <w:t>起施行）；</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11</w:t>
            </w:r>
            <w:r w:rsidRPr="00FA5882">
              <w:rPr>
                <w:rFonts w:ascii="Arial" w:hAnsi="Arial" w:cs="Arial"/>
                <w:sz w:val="23"/>
                <w:szCs w:val="23"/>
              </w:rPr>
              <w:t>）《国家危险废物名录（</w:t>
            </w:r>
            <w:r w:rsidRPr="00FA5882">
              <w:rPr>
                <w:rFonts w:ascii="Arial" w:hAnsi="Arial" w:cs="Arial"/>
                <w:sz w:val="23"/>
                <w:szCs w:val="23"/>
              </w:rPr>
              <w:t>2016</w:t>
            </w:r>
            <w:r w:rsidRPr="00FA5882">
              <w:rPr>
                <w:rFonts w:ascii="Arial" w:hAnsi="Arial" w:cs="Arial"/>
                <w:sz w:val="23"/>
                <w:szCs w:val="23"/>
              </w:rPr>
              <w:t>）》（环保部令第</w:t>
            </w:r>
            <w:r w:rsidRPr="00FA5882">
              <w:rPr>
                <w:rFonts w:ascii="Arial" w:hAnsi="Arial" w:cs="Arial"/>
                <w:sz w:val="23"/>
                <w:szCs w:val="23"/>
              </w:rPr>
              <w:t>39</w:t>
            </w:r>
            <w:r w:rsidRPr="00FA5882">
              <w:rPr>
                <w:rFonts w:ascii="Arial" w:hAnsi="Arial" w:cs="Arial"/>
                <w:sz w:val="23"/>
                <w:szCs w:val="23"/>
              </w:rPr>
              <w:t>号，</w:t>
            </w:r>
            <w:r w:rsidRPr="00FA5882">
              <w:rPr>
                <w:rFonts w:ascii="Arial" w:hAnsi="Arial" w:cs="Arial"/>
                <w:sz w:val="23"/>
                <w:szCs w:val="23"/>
              </w:rPr>
              <w:t>2016.8.1</w:t>
            </w:r>
            <w:r w:rsidRPr="00FA5882">
              <w:rPr>
                <w:rFonts w:ascii="Arial" w:hAnsi="Arial" w:cs="Arial"/>
                <w:sz w:val="23"/>
                <w:szCs w:val="23"/>
              </w:rPr>
              <w:t>起施行）。</w:t>
            </w:r>
          </w:p>
          <w:p w:rsidR="00987FD3" w:rsidRPr="00FA5882" w:rsidRDefault="00743EA2">
            <w:pPr>
              <w:pStyle w:val="i"/>
              <w:adjustRightInd w:val="0"/>
              <w:spacing w:line="360" w:lineRule="auto"/>
              <w:textAlignment w:val="baseline"/>
              <w:rPr>
                <w:rFonts w:ascii="Arial" w:eastAsia="宋体" w:hAnsi="Arial" w:cs="Arial"/>
                <w:b/>
                <w:color w:val="000000"/>
                <w:sz w:val="23"/>
                <w:szCs w:val="23"/>
              </w:rPr>
            </w:pPr>
            <w:r w:rsidRPr="00FA5882">
              <w:rPr>
                <w:rFonts w:ascii="Arial" w:eastAsia="宋体" w:hAnsi="Arial" w:cs="Arial"/>
                <w:b/>
                <w:color w:val="000000"/>
                <w:sz w:val="23"/>
                <w:szCs w:val="23"/>
              </w:rPr>
              <w:t>1.2.2</w:t>
            </w:r>
            <w:r w:rsidRPr="00FA5882">
              <w:rPr>
                <w:rFonts w:ascii="Arial" w:eastAsia="宋体" w:hAnsi="Arial" w:cs="Arial"/>
                <w:b/>
                <w:color w:val="000000"/>
                <w:sz w:val="23"/>
                <w:szCs w:val="23"/>
              </w:rPr>
              <w:t>地方法律、法规</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1</w:t>
            </w:r>
            <w:r w:rsidRPr="00FA5882">
              <w:rPr>
                <w:rFonts w:ascii="Arial" w:hAnsi="Arial" w:cs="Arial"/>
                <w:sz w:val="23"/>
                <w:szCs w:val="23"/>
              </w:rPr>
              <w:t>）《浙江省大气污染防治条例》（浙江省人大，</w:t>
            </w:r>
            <w:r w:rsidRPr="00FA5882">
              <w:rPr>
                <w:rFonts w:ascii="Arial" w:hAnsi="Arial" w:cs="Arial"/>
                <w:sz w:val="23"/>
                <w:szCs w:val="23"/>
              </w:rPr>
              <w:t>2016.7.1</w:t>
            </w:r>
            <w:r w:rsidRPr="00FA5882">
              <w:rPr>
                <w:rFonts w:ascii="Arial" w:hAnsi="Arial" w:cs="Arial"/>
                <w:sz w:val="23"/>
                <w:szCs w:val="23"/>
              </w:rPr>
              <w:t>施行）；</w:t>
            </w:r>
          </w:p>
          <w:p w:rsidR="00987FD3" w:rsidRPr="00D31BB2" w:rsidRDefault="00743EA2">
            <w:pPr>
              <w:pStyle w:val="001CharChar"/>
              <w:spacing w:before="0" w:line="420" w:lineRule="atLeast"/>
              <w:ind w:firstLine="480"/>
              <w:rPr>
                <w:rFonts w:ascii="Arial" w:hAnsi="Arial" w:cs="Arial"/>
                <w:color w:val="000000"/>
                <w:kern w:val="0"/>
                <w:sz w:val="23"/>
                <w:szCs w:val="23"/>
              </w:rPr>
            </w:pPr>
            <w:r w:rsidRPr="00D31BB2">
              <w:rPr>
                <w:rFonts w:ascii="Arial" w:cs="Arial"/>
                <w:color w:val="000000"/>
                <w:kern w:val="0"/>
                <w:sz w:val="23"/>
                <w:szCs w:val="23"/>
              </w:rPr>
              <w:t>（</w:t>
            </w:r>
            <w:r w:rsidRPr="00D31BB2">
              <w:rPr>
                <w:rFonts w:ascii="Arial" w:hAnsi="Arial" w:cs="Arial"/>
                <w:color w:val="000000"/>
                <w:kern w:val="0"/>
                <w:sz w:val="23"/>
                <w:szCs w:val="23"/>
              </w:rPr>
              <w:t>2</w:t>
            </w:r>
            <w:r w:rsidRPr="00D31BB2">
              <w:rPr>
                <w:rFonts w:ascii="Arial" w:cs="Arial"/>
                <w:color w:val="000000"/>
                <w:kern w:val="0"/>
                <w:sz w:val="23"/>
                <w:szCs w:val="23"/>
              </w:rPr>
              <w:t>）《浙江省固体废物污染环境防治条例（</w:t>
            </w:r>
            <w:r w:rsidRPr="00D31BB2">
              <w:rPr>
                <w:rFonts w:ascii="Arial" w:hAnsi="Arial" w:cs="Arial"/>
                <w:color w:val="000000"/>
                <w:kern w:val="0"/>
                <w:sz w:val="23"/>
                <w:szCs w:val="23"/>
              </w:rPr>
              <w:t>2013</w:t>
            </w:r>
            <w:r w:rsidRPr="00D31BB2">
              <w:rPr>
                <w:rFonts w:ascii="Arial" w:cs="Arial"/>
                <w:color w:val="000000"/>
                <w:kern w:val="0"/>
                <w:sz w:val="23"/>
                <w:szCs w:val="23"/>
              </w:rPr>
              <w:t>修正）》（省人大常务会公告第</w:t>
            </w:r>
            <w:r w:rsidRPr="00D31BB2">
              <w:rPr>
                <w:rFonts w:ascii="Arial" w:hAnsi="Arial" w:cs="Arial"/>
                <w:color w:val="000000"/>
                <w:kern w:val="0"/>
                <w:sz w:val="23"/>
                <w:szCs w:val="23"/>
              </w:rPr>
              <w:t>11</w:t>
            </w:r>
            <w:r w:rsidRPr="00D31BB2">
              <w:rPr>
                <w:rFonts w:ascii="Arial" w:cs="Arial"/>
                <w:color w:val="000000"/>
                <w:kern w:val="0"/>
                <w:sz w:val="23"/>
                <w:szCs w:val="23"/>
              </w:rPr>
              <w:t>号，浙江省第十二届人民代表大会常务委员会第七次会议通，</w:t>
            </w:r>
            <w:r w:rsidRPr="00D31BB2">
              <w:rPr>
                <w:rFonts w:ascii="Arial" w:hAnsi="Arial" w:cs="Arial"/>
                <w:color w:val="000000"/>
                <w:kern w:val="0"/>
                <w:sz w:val="23"/>
                <w:szCs w:val="23"/>
              </w:rPr>
              <w:t>2013.12.19</w:t>
            </w:r>
            <w:r w:rsidRPr="00D31BB2">
              <w:rPr>
                <w:rFonts w:ascii="Arial" w:cs="Arial"/>
                <w:color w:val="000000"/>
                <w:kern w:val="0"/>
                <w:sz w:val="23"/>
                <w:szCs w:val="23"/>
              </w:rPr>
              <w:t>）；</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3</w:t>
            </w:r>
            <w:r w:rsidRPr="00FA5882">
              <w:rPr>
                <w:rFonts w:ascii="Arial" w:hAnsi="Arial" w:cs="Arial"/>
                <w:sz w:val="23"/>
                <w:szCs w:val="23"/>
              </w:rPr>
              <w:t>）《浙江省水污染防治条例（</w:t>
            </w:r>
            <w:r w:rsidRPr="00FA5882">
              <w:rPr>
                <w:rFonts w:ascii="Arial" w:hAnsi="Arial" w:cs="Arial"/>
                <w:sz w:val="23"/>
                <w:szCs w:val="23"/>
              </w:rPr>
              <w:t>2013</w:t>
            </w:r>
            <w:r w:rsidRPr="00FA5882">
              <w:rPr>
                <w:rFonts w:ascii="Arial" w:hAnsi="Arial" w:cs="Arial"/>
                <w:sz w:val="23"/>
                <w:szCs w:val="23"/>
              </w:rPr>
              <w:t>修正）》（省人大常务会公告第</w:t>
            </w:r>
            <w:r w:rsidRPr="00FA5882">
              <w:rPr>
                <w:rFonts w:ascii="Arial" w:hAnsi="Arial" w:cs="Arial"/>
                <w:sz w:val="23"/>
                <w:szCs w:val="23"/>
              </w:rPr>
              <w:t>11</w:t>
            </w:r>
            <w:r w:rsidRPr="00FA5882">
              <w:rPr>
                <w:rFonts w:ascii="Arial" w:hAnsi="Arial" w:cs="Arial"/>
                <w:sz w:val="23"/>
                <w:szCs w:val="23"/>
              </w:rPr>
              <w:t>号，浙江省第十二届人民代表大会常务委员会第七次会议通，</w:t>
            </w:r>
            <w:r w:rsidRPr="00FA5882">
              <w:rPr>
                <w:rFonts w:ascii="Arial" w:hAnsi="Arial" w:cs="Arial"/>
                <w:sz w:val="23"/>
                <w:szCs w:val="23"/>
              </w:rPr>
              <w:t>2013.12.19</w:t>
            </w:r>
            <w:r w:rsidRPr="00FA5882">
              <w:rPr>
                <w:rFonts w:ascii="Arial" w:hAnsi="Arial" w:cs="Arial"/>
                <w:sz w:val="23"/>
                <w:szCs w:val="23"/>
              </w:rPr>
              <w:t>）；</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4</w:t>
            </w:r>
            <w:r w:rsidRPr="00FA5882">
              <w:rPr>
                <w:rFonts w:ascii="Arial" w:hAnsi="Arial" w:cs="Arial"/>
                <w:sz w:val="23"/>
                <w:szCs w:val="23"/>
              </w:rPr>
              <w:t>）《浙江省建设项目环境保护管理办法（</w:t>
            </w:r>
            <w:r w:rsidRPr="00FA5882">
              <w:rPr>
                <w:rFonts w:ascii="Arial" w:hAnsi="Arial" w:cs="Arial"/>
                <w:sz w:val="23"/>
                <w:szCs w:val="23"/>
              </w:rPr>
              <w:t>2014</w:t>
            </w:r>
            <w:r w:rsidRPr="00FA5882">
              <w:rPr>
                <w:rFonts w:ascii="Arial" w:hAnsi="Arial" w:cs="Arial"/>
                <w:sz w:val="23"/>
                <w:szCs w:val="23"/>
              </w:rPr>
              <w:t>年修正）》（浙江省人民政府令</w:t>
            </w:r>
            <w:r w:rsidRPr="00FA5882">
              <w:rPr>
                <w:rFonts w:ascii="Arial" w:hAnsi="Arial" w:cs="Arial"/>
                <w:sz w:val="23"/>
                <w:szCs w:val="23"/>
              </w:rPr>
              <w:t>321</w:t>
            </w:r>
            <w:r w:rsidRPr="00FA5882">
              <w:rPr>
                <w:rFonts w:ascii="Arial" w:hAnsi="Arial" w:cs="Arial"/>
                <w:sz w:val="23"/>
                <w:szCs w:val="23"/>
              </w:rPr>
              <w:t>号，</w:t>
            </w:r>
            <w:r w:rsidRPr="00FA5882">
              <w:rPr>
                <w:rFonts w:ascii="Arial" w:hAnsi="Arial" w:cs="Arial"/>
                <w:sz w:val="23"/>
                <w:szCs w:val="23"/>
              </w:rPr>
              <w:t>2014.3.13</w:t>
            </w:r>
            <w:r w:rsidRPr="00FA5882">
              <w:rPr>
                <w:rFonts w:ascii="Arial" w:hAnsi="Arial" w:cs="Arial"/>
                <w:sz w:val="23"/>
                <w:szCs w:val="23"/>
              </w:rPr>
              <w:t>施行）；</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5</w:t>
            </w:r>
            <w:r w:rsidRPr="00FA5882">
              <w:rPr>
                <w:rFonts w:ascii="Arial" w:hAnsi="Arial" w:cs="Arial"/>
                <w:sz w:val="23"/>
                <w:szCs w:val="23"/>
              </w:rPr>
              <w:t>）浙江省环境保护厅浙环发</w:t>
            </w:r>
            <w:r w:rsidRPr="00FA5882">
              <w:rPr>
                <w:rFonts w:ascii="Arial" w:hAnsi="Arial" w:cs="Arial"/>
                <w:sz w:val="23"/>
                <w:szCs w:val="23"/>
              </w:rPr>
              <w:t>[2014]26</w:t>
            </w:r>
            <w:r w:rsidRPr="00FA5882">
              <w:rPr>
                <w:rFonts w:ascii="Arial" w:hAnsi="Arial" w:cs="Arial"/>
                <w:sz w:val="23"/>
                <w:szCs w:val="23"/>
              </w:rPr>
              <w:t>号《关于切实加强建设项目环保</w:t>
            </w:r>
            <w:r w:rsidRPr="00FA5882">
              <w:rPr>
                <w:rFonts w:ascii="Arial" w:hAnsi="Arial" w:cs="Arial"/>
                <w:sz w:val="23"/>
                <w:szCs w:val="23"/>
              </w:rPr>
              <w:t>“</w:t>
            </w:r>
            <w:r w:rsidRPr="00FA5882">
              <w:rPr>
                <w:rFonts w:ascii="Arial" w:hAnsi="Arial" w:cs="Arial"/>
                <w:sz w:val="23"/>
                <w:szCs w:val="23"/>
              </w:rPr>
              <w:t>三同时</w:t>
            </w:r>
            <w:r w:rsidRPr="00FA5882">
              <w:rPr>
                <w:rFonts w:ascii="Arial" w:hAnsi="Arial" w:cs="Arial"/>
                <w:sz w:val="23"/>
                <w:szCs w:val="23"/>
              </w:rPr>
              <w:t>”</w:t>
            </w:r>
            <w:r w:rsidRPr="00FA5882">
              <w:rPr>
                <w:rFonts w:ascii="Arial" w:hAnsi="Arial" w:cs="Arial"/>
                <w:sz w:val="23"/>
                <w:szCs w:val="23"/>
              </w:rPr>
              <w:t>监</w:t>
            </w:r>
            <w:r w:rsidRPr="00FA5882">
              <w:rPr>
                <w:rFonts w:ascii="Arial" w:hAnsi="Arial" w:cs="Arial"/>
                <w:sz w:val="23"/>
                <w:szCs w:val="23"/>
              </w:rPr>
              <w:lastRenderedPageBreak/>
              <w:t>督管理工作的通知》（浙江省环境保护厅浙环发</w:t>
            </w:r>
            <w:r w:rsidRPr="00FA5882">
              <w:rPr>
                <w:rFonts w:ascii="Arial" w:hAnsi="Arial" w:cs="Arial"/>
                <w:sz w:val="23"/>
                <w:szCs w:val="23"/>
              </w:rPr>
              <w:t>[2014]26</w:t>
            </w:r>
            <w:r w:rsidRPr="00FA5882">
              <w:rPr>
                <w:rFonts w:ascii="Arial" w:hAnsi="Arial" w:cs="Arial"/>
                <w:sz w:val="23"/>
                <w:szCs w:val="23"/>
              </w:rPr>
              <w:t>号，</w:t>
            </w:r>
            <w:r w:rsidRPr="00FA5882">
              <w:rPr>
                <w:rFonts w:ascii="Arial" w:hAnsi="Arial" w:cs="Arial"/>
                <w:sz w:val="23"/>
                <w:szCs w:val="23"/>
              </w:rPr>
              <w:t>2014.4.30</w:t>
            </w:r>
            <w:r w:rsidRPr="00FA5882">
              <w:rPr>
                <w:rFonts w:ascii="Arial" w:hAnsi="Arial" w:cs="Arial"/>
                <w:sz w:val="23"/>
                <w:szCs w:val="23"/>
              </w:rPr>
              <w:t>印发）；</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6</w:t>
            </w:r>
            <w:r w:rsidRPr="00FA5882">
              <w:rPr>
                <w:rFonts w:ascii="Arial" w:hAnsi="Arial" w:cs="Arial"/>
                <w:sz w:val="23"/>
                <w:szCs w:val="23"/>
              </w:rPr>
              <w:t>）《关于印发</w:t>
            </w:r>
            <w:r w:rsidRPr="00FA5882">
              <w:rPr>
                <w:rFonts w:ascii="Arial" w:hAnsi="Arial" w:cs="Arial"/>
                <w:sz w:val="23"/>
                <w:szCs w:val="23"/>
              </w:rPr>
              <w:t>&lt;</w:t>
            </w:r>
            <w:r w:rsidRPr="00FA5882">
              <w:rPr>
                <w:rFonts w:ascii="Arial" w:hAnsi="Arial" w:cs="Arial"/>
                <w:sz w:val="23"/>
                <w:szCs w:val="23"/>
              </w:rPr>
              <w:t>浙江省建设项目主要污染物总量准入审核办法（试行）</w:t>
            </w:r>
            <w:r w:rsidRPr="00FA5882">
              <w:rPr>
                <w:rFonts w:ascii="Arial" w:hAnsi="Arial" w:cs="Arial"/>
                <w:sz w:val="23"/>
                <w:szCs w:val="23"/>
              </w:rPr>
              <w:t>&gt;</w:t>
            </w:r>
            <w:r w:rsidRPr="00FA5882">
              <w:rPr>
                <w:rFonts w:ascii="Arial" w:hAnsi="Arial" w:cs="Arial"/>
                <w:sz w:val="23"/>
                <w:szCs w:val="23"/>
              </w:rPr>
              <w:t>的通知》（浙环发</w:t>
            </w:r>
            <w:r w:rsidRPr="00FA5882">
              <w:rPr>
                <w:rFonts w:ascii="Arial" w:hAnsi="Arial" w:cs="Arial"/>
                <w:sz w:val="23"/>
                <w:szCs w:val="23"/>
              </w:rPr>
              <w:t>[2012]10</w:t>
            </w:r>
            <w:r w:rsidRPr="00FA5882">
              <w:rPr>
                <w:rFonts w:ascii="Arial" w:hAnsi="Arial" w:cs="Arial"/>
                <w:sz w:val="23"/>
                <w:szCs w:val="23"/>
              </w:rPr>
              <w:t>号，</w:t>
            </w:r>
            <w:r w:rsidRPr="00FA5882">
              <w:rPr>
                <w:rFonts w:ascii="Arial" w:hAnsi="Arial" w:cs="Arial"/>
                <w:sz w:val="23"/>
                <w:szCs w:val="23"/>
              </w:rPr>
              <w:t>2012</w:t>
            </w:r>
            <w:r w:rsidRPr="00FA5882">
              <w:rPr>
                <w:rFonts w:ascii="Arial" w:hAnsi="Arial" w:cs="Arial"/>
                <w:sz w:val="23"/>
                <w:szCs w:val="23"/>
              </w:rPr>
              <w:t>年</w:t>
            </w:r>
            <w:r w:rsidRPr="00FA5882">
              <w:rPr>
                <w:rFonts w:ascii="Arial" w:hAnsi="Arial" w:cs="Arial"/>
                <w:sz w:val="23"/>
                <w:szCs w:val="23"/>
              </w:rPr>
              <w:t>2</w:t>
            </w:r>
            <w:r w:rsidRPr="00FA5882">
              <w:rPr>
                <w:rFonts w:ascii="Arial" w:hAnsi="Arial" w:cs="Arial"/>
                <w:sz w:val="23"/>
                <w:szCs w:val="23"/>
              </w:rPr>
              <w:t>月</w:t>
            </w:r>
            <w:r w:rsidRPr="00FA5882">
              <w:rPr>
                <w:rFonts w:ascii="Arial" w:hAnsi="Arial" w:cs="Arial"/>
                <w:sz w:val="23"/>
                <w:szCs w:val="23"/>
              </w:rPr>
              <w:t>24</w:t>
            </w:r>
            <w:r w:rsidRPr="00FA5882">
              <w:rPr>
                <w:rFonts w:ascii="Arial" w:hAnsi="Arial" w:cs="Arial"/>
                <w:sz w:val="23"/>
                <w:szCs w:val="23"/>
              </w:rPr>
              <w:t>日）；</w:t>
            </w:r>
          </w:p>
          <w:p w:rsidR="00987FD3" w:rsidRPr="00FA5882" w:rsidRDefault="00743EA2">
            <w:pPr>
              <w:pStyle w:val="Default"/>
              <w:spacing w:line="420" w:lineRule="atLeast"/>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7</w:t>
            </w:r>
            <w:r w:rsidRPr="00FA5882">
              <w:rPr>
                <w:rFonts w:ascii="Arial" w:hAnsi="Arial" w:cs="Arial"/>
                <w:sz w:val="23"/>
                <w:szCs w:val="23"/>
              </w:rPr>
              <w:t>）《浙江省人民政府办公厅关于印发浙江省建设项目环境影响评价文件分级审批管理办法的通知》（浙政办发</w:t>
            </w:r>
            <w:r w:rsidRPr="00FA5882">
              <w:rPr>
                <w:rFonts w:ascii="Arial" w:hAnsi="Arial" w:cs="Arial"/>
                <w:sz w:val="23"/>
                <w:szCs w:val="23"/>
              </w:rPr>
              <w:t>[2014]86</w:t>
            </w:r>
            <w:r w:rsidRPr="00FA5882">
              <w:rPr>
                <w:rFonts w:ascii="Arial" w:hAnsi="Arial" w:cs="Arial"/>
                <w:sz w:val="23"/>
                <w:szCs w:val="23"/>
              </w:rPr>
              <w:t>号，</w:t>
            </w:r>
            <w:r w:rsidRPr="00FA5882">
              <w:rPr>
                <w:rFonts w:ascii="Arial" w:hAnsi="Arial" w:cs="Arial"/>
                <w:sz w:val="23"/>
                <w:szCs w:val="23"/>
              </w:rPr>
              <w:t>2014</w:t>
            </w:r>
            <w:r w:rsidRPr="00FA5882">
              <w:rPr>
                <w:rFonts w:ascii="Arial" w:hAnsi="Arial" w:cs="Arial"/>
                <w:sz w:val="23"/>
                <w:szCs w:val="23"/>
              </w:rPr>
              <w:t>年</w:t>
            </w:r>
            <w:r w:rsidRPr="00FA5882">
              <w:rPr>
                <w:rFonts w:ascii="Arial" w:hAnsi="Arial" w:cs="Arial"/>
                <w:sz w:val="23"/>
                <w:szCs w:val="23"/>
              </w:rPr>
              <w:t>7</w:t>
            </w:r>
            <w:r w:rsidRPr="00FA5882">
              <w:rPr>
                <w:rFonts w:ascii="Arial" w:hAnsi="Arial" w:cs="Arial"/>
                <w:sz w:val="23"/>
                <w:szCs w:val="23"/>
              </w:rPr>
              <w:t>月</w:t>
            </w:r>
            <w:r w:rsidRPr="00FA5882">
              <w:rPr>
                <w:rFonts w:ascii="Arial" w:hAnsi="Arial" w:cs="Arial"/>
                <w:sz w:val="23"/>
                <w:szCs w:val="23"/>
              </w:rPr>
              <w:t>10</w:t>
            </w:r>
            <w:r w:rsidRPr="00FA5882">
              <w:rPr>
                <w:rFonts w:ascii="Arial" w:hAnsi="Arial" w:cs="Arial"/>
                <w:sz w:val="23"/>
                <w:szCs w:val="23"/>
              </w:rPr>
              <w:t>日）；</w:t>
            </w:r>
          </w:p>
          <w:p w:rsidR="00987FD3" w:rsidRPr="00D31BB2" w:rsidRDefault="00743EA2">
            <w:pPr>
              <w:pStyle w:val="a4"/>
              <w:spacing w:line="420" w:lineRule="atLeast"/>
              <w:ind w:firstLineChars="200" w:firstLine="460"/>
              <w:rPr>
                <w:rFonts w:ascii="Arial" w:hAnsi="Arial" w:cs="Arial"/>
                <w:color w:val="000000"/>
                <w:kern w:val="0"/>
                <w:sz w:val="23"/>
                <w:szCs w:val="23"/>
              </w:rPr>
            </w:pPr>
            <w:r w:rsidRPr="00D31BB2">
              <w:rPr>
                <w:rFonts w:ascii="Arial" w:hAnsi="Arial" w:cs="Arial"/>
                <w:color w:val="000000"/>
                <w:kern w:val="0"/>
                <w:sz w:val="23"/>
                <w:szCs w:val="23"/>
              </w:rPr>
              <w:t>（</w:t>
            </w:r>
            <w:r w:rsidRPr="00D31BB2">
              <w:rPr>
                <w:rFonts w:ascii="Arial" w:hAnsi="Arial" w:cs="Arial"/>
                <w:color w:val="000000"/>
                <w:kern w:val="0"/>
                <w:sz w:val="23"/>
                <w:szCs w:val="23"/>
              </w:rPr>
              <w:t>8</w:t>
            </w:r>
            <w:r w:rsidRPr="00D31BB2">
              <w:rPr>
                <w:rFonts w:ascii="Arial" w:hAnsi="Arial" w:cs="Arial"/>
                <w:color w:val="000000"/>
                <w:kern w:val="0"/>
                <w:sz w:val="23"/>
                <w:szCs w:val="23"/>
              </w:rPr>
              <w:t>）《浙江省淘汰和禁止发展的落后生产能力指导目录（</w:t>
            </w:r>
            <w:r w:rsidRPr="00D31BB2">
              <w:rPr>
                <w:rFonts w:ascii="Arial" w:hAnsi="Arial" w:cs="Arial"/>
                <w:color w:val="000000"/>
                <w:kern w:val="0"/>
                <w:sz w:val="23"/>
                <w:szCs w:val="23"/>
              </w:rPr>
              <w:t>2012</w:t>
            </w:r>
            <w:r w:rsidRPr="00D31BB2">
              <w:rPr>
                <w:rFonts w:ascii="Arial" w:hAnsi="Arial" w:cs="Arial"/>
                <w:color w:val="000000"/>
                <w:kern w:val="0"/>
                <w:sz w:val="23"/>
                <w:szCs w:val="23"/>
              </w:rPr>
              <w:t>年本）》（浙淘汰办</w:t>
            </w:r>
            <w:r w:rsidRPr="00D31BB2">
              <w:rPr>
                <w:rFonts w:ascii="Arial" w:hAnsi="Arial" w:cs="Arial"/>
                <w:color w:val="000000"/>
                <w:kern w:val="0"/>
                <w:sz w:val="23"/>
                <w:szCs w:val="23"/>
              </w:rPr>
              <w:t>[2012]20</w:t>
            </w:r>
            <w:r w:rsidRPr="00D31BB2">
              <w:rPr>
                <w:rFonts w:ascii="Arial" w:hAnsi="Arial" w:cs="Arial"/>
                <w:color w:val="000000"/>
                <w:kern w:val="0"/>
                <w:sz w:val="23"/>
                <w:szCs w:val="23"/>
              </w:rPr>
              <w:t>号，</w:t>
            </w:r>
            <w:r w:rsidRPr="00D31BB2">
              <w:rPr>
                <w:rFonts w:ascii="Arial" w:hAnsi="Arial" w:cs="Arial"/>
                <w:color w:val="000000"/>
                <w:kern w:val="0"/>
                <w:sz w:val="23"/>
                <w:szCs w:val="23"/>
              </w:rPr>
              <w:t>2012</w:t>
            </w:r>
            <w:r w:rsidRPr="00D31BB2">
              <w:rPr>
                <w:rFonts w:ascii="Arial" w:hAnsi="Arial" w:cs="Arial"/>
                <w:color w:val="000000"/>
                <w:kern w:val="0"/>
                <w:sz w:val="23"/>
                <w:szCs w:val="23"/>
              </w:rPr>
              <w:t>年</w:t>
            </w:r>
            <w:r w:rsidRPr="00D31BB2">
              <w:rPr>
                <w:rFonts w:ascii="Arial" w:hAnsi="Arial" w:cs="Arial"/>
                <w:color w:val="000000"/>
                <w:kern w:val="0"/>
                <w:sz w:val="23"/>
                <w:szCs w:val="23"/>
              </w:rPr>
              <w:t>12</w:t>
            </w:r>
            <w:r w:rsidRPr="00D31BB2">
              <w:rPr>
                <w:rFonts w:ascii="Arial" w:hAnsi="Arial" w:cs="Arial"/>
                <w:color w:val="000000"/>
                <w:kern w:val="0"/>
                <w:sz w:val="23"/>
                <w:szCs w:val="23"/>
              </w:rPr>
              <w:t>月</w:t>
            </w:r>
            <w:r w:rsidRPr="00D31BB2">
              <w:rPr>
                <w:rFonts w:ascii="Arial" w:hAnsi="Arial" w:cs="Arial"/>
                <w:color w:val="000000"/>
                <w:kern w:val="0"/>
                <w:sz w:val="23"/>
                <w:szCs w:val="23"/>
              </w:rPr>
              <w:t>28</w:t>
            </w:r>
            <w:r w:rsidRPr="00D31BB2">
              <w:rPr>
                <w:rFonts w:ascii="Arial" w:hAnsi="Arial" w:cs="Arial"/>
                <w:color w:val="000000"/>
                <w:kern w:val="0"/>
                <w:sz w:val="23"/>
                <w:szCs w:val="23"/>
              </w:rPr>
              <w:t>日）；</w:t>
            </w:r>
          </w:p>
          <w:p w:rsidR="00987FD3" w:rsidRPr="00D31BB2" w:rsidRDefault="00743EA2">
            <w:pPr>
              <w:pStyle w:val="a4"/>
              <w:spacing w:line="420" w:lineRule="atLeast"/>
              <w:ind w:firstLineChars="200" w:firstLine="460"/>
              <w:rPr>
                <w:rFonts w:ascii="Arial" w:hAnsi="Arial" w:cs="Arial"/>
                <w:color w:val="000000"/>
                <w:sz w:val="23"/>
                <w:szCs w:val="23"/>
              </w:rPr>
            </w:pPr>
            <w:r w:rsidRPr="00D31BB2">
              <w:rPr>
                <w:rFonts w:ascii="Arial" w:hAnsi="Arial" w:cs="Arial"/>
                <w:color w:val="000000"/>
                <w:kern w:val="0"/>
                <w:sz w:val="23"/>
                <w:szCs w:val="23"/>
              </w:rPr>
              <w:t>（</w:t>
            </w:r>
            <w:r w:rsidRPr="00D31BB2">
              <w:rPr>
                <w:rFonts w:ascii="Arial" w:hAnsi="Arial" w:cs="Arial"/>
                <w:color w:val="000000"/>
                <w:kern w:val="0"/>
                <w:sz w:val="23"/>
                <w:szCs w:val="23"/>
              </w:rPr>
              <w:t>9</w:t>
            </w:r>
            <w:r w:rsidRPr="00D31BB2">
              <w:rPr>
                <w:rFonts w:ascii="Arial" w:hAnsi="Arial" w:cs="Arial"/>
                <w:color w:val="000000"/>
                <w:kern w:val="0"/>
                <w:sz w:val="23"/>
                <w:szCs w:val="23"/>
              </w:rPr>
              <w:t>）《杭州市</w:t>
            </w:r>
            <w:r w:rsidRPr="00D31BB2">
              <w:rPr>
                <w:rFonts w:ascii="Arial" w:hAnsi="Arial" w:cs="Arial"/>
                <w:color w:val="000000"/>
                <w:kern w:val="0"/>
                <w:sz w:val="23"/>
                <w:szCs w:val="23"/>
              </w:rPr>
              <w:t>2013</w:t>
            </w:r>
            <w:r w:rsidRPr="00D31BB2">
              <w:rPr>
                <w:rFonts w:ascii="Arial" w:hAnsi="Arial" w:cs="Arial"/>
                <w:color w:val="000000"/>
                <w:kern w:val="0"/>
                <w:sz w:val="23"/>
                <w:szCs w:val="23"/>
              </w:rPr>
              <w:t>年产业发展导向目录与空间布局指引》（杭政办函</w:t>
            </w:r>
            <w:r w:rsidRPr="00D31BB2">
              <w:rPr>
                <w:rFonts w:ascii="Arial" w:hAnsi="Arial" w:cs="Arial"/>
                <w:color w:val="000000"/>
                <w:kern w:val="0"/>
                <w:sz w:val="23"/>
                <w:szCs w:val="23"/>
              </w:rPr>
              <w:t>[2013]50</w:t>
            </w:r>
            <w:r w:rsidRPr="00D31BB2">
              <w:rPr>
                <w:rFonts w:ascii="Arial" w:hAnsi="Arial" w:cs="Arial"/>
                <w:color w:val="000000"/>
                <w:kern w:val="0"/>
                <w:sz w:val="23"/>
                <w:szCs w:val="23"/>
              </w:rPr>
              <w:t>号，</w:t>
            </w:r>
            <w:r w:rsidRPr="00D31BB2">
              <w:rPr>
                <w:rFonts w:ascii="Arial" w:hAnsi="Arial" w:cs="Arial"/>
                <w:color w:val="000000"/>
                <w:kern w:val="0"/>
                <w:sz w:val="23"/>
                <w:szCs w:val="23"/>
              </w:rPr>
              <w:t>201</w:t>
            </w:r>
            <w:r w:rsidRPr="00D31BB2">
              <w:rPr>
                <w:rFonts w:ascii="Arial" w:hAnsi="Arial" w:cs="Arial"/>
                <w:color w:val="000000"/>
                <w:sz w:val="23"/>
                <w:szCs w:val="23"/>
              </w:rPr>
              <w:t>3</w:t>
            </w:r>
            <w:r w:rsidRPr="00D31BB2">
              <w:rPr>
                <w:rFonts w:ascii="Arial" w:hAnsi="Arial" w:cs="Arial"/>
                <w:color w:val="000000"/>
                <w:sz w:val="23"/>
                <w:szCs w:val="23"/>
              </w:rPr>
              <w:t>年</w:t>
            </w:r>
            <w:r w:rsidRPr="00D31BB2">
              <w:rPr>
                <w:rFonts w:ascii="Arial" w:hAnsi="Arial" w:cs="Arial"/>
                <w:color w:val="000000"/>
                <w:sz w:val="23"/>
                <w:szCs w:val="23"/>
              </w:rPr>
              <w:t>4</w:t>
            </w:r>
            <w:r w:rsidRPr="00D31BB2">
              <w:rPr>
                <w:rFonts w:ascii="Arial" w:hAnsi="Arial" w:cs="Arial"/>
                <w:color w:val="000000"/>
                <w:sz w:val="23"/>
                <w:szCs w:val="23"/>
              </w:rPr>
              <w:t>月</w:t>
            </w:r>
            <w:r w:rsidRPr="00D31BB2">
              <w:rPr>
                <w:rFonts w:ascii="Arial" w:hAnsi="Arial" w:cs="Arial"/>
                <w:color w:val="000000"/>
                <w:sz w:val="23"/>
                <w:szCs w:val="23"/>
              </w:rPr>
              <w:t>2</w:t>
            </w:r>
            <w:r w:rsidRPr="00D31BB2">
              <w:rPr>
                <w:rFonts w:ascii="Arial" w:hAnsi="Arial" w:cs="Arial"/>
                <w:color w:val="000000"/>
                <w:sz w:val="23"/>
                <w:szCs w:val="23"/>
              </w:rPr>
              <w:t>日）；</w:t>
            </w:r>
          </w:p>
          <w:p w:rsidR="00987FD3" w:rsidRPr="00D31BB2" w:rsidRDefault="00743EA2">
            <w:pPr>
              <w:pStyle w:val="a4"/>
              <w:spacing w:line="420" w:lineRule="atLeast"/>
              <w:ind w:firstLineChars="200" w:firstLine="460"/>
              <w:rPr>
                <w:rFonts w:ascii="Arial" w:hAnsi="Arial" w:cs="Arial"/>
                <w:color w:val="000000"/>
                <w:sz w:val="23"/>
                <w:szCs w:val="23"/>
              </w:rPr>
            </w:pPr>
            <w:r w:rsidRPr="00D31BB2">
              <w:rPr>
                <w:rFonts w:ascii="Arial" w:hAnsi="Arial" w:cs="Arial"/>
                <w:color w:val="000000"/>
                <w:sz w:val="23"/>
                <w:szCs w:val="23"/>
              </w:rPr>
              <w:t>（</w:t>
            </w:r>
            <w:r w:rsidRPr="00D31BB2">
              <w:rPr>
                <w:rFonts w:ascii="Arial" w:hAnsi="Arial" w:cs="Arial"/>
                <w:color w:val="000000"/>
                <w:sz w:val="23"/>
                <w:szCs w:val="23"/>
              </w:rPr>
              <w:t>10</w:t>
            </w:r>
            <w:r w:rsidRPr="00D31BB2">
              <w:rPr>
                <w:rFonts w:ascii="Arial" w:hAnsi="Arial" w:cs="Arial"/>
                <w:color w:val="000000"/>
                <w:sz w:val="23"/>
                <w:szCs w:val="23"/>
              </w:rPr>
              <w:t>）《关于进一步加强建设项目固体废物环境管理的通知》（浙环发（</w:t>
            </w:r>
            <w:r w:rsidRPr="00D31BB2">
              <w:rPr>
                <w:rFonts w:ascii="Arial" w:hAnsi="Arial" w:cs="Arial"/>
                <w:color w:val="000000"/>
                <w:sz w:val="23"/>
                <w:szCs w:val="23"/>
              </w:rPr>
              <w:t>2009</w:t>
            </w:r>
            <w:r w:rsidRPr="00D31BB2">
              <w:rPr>
                <w:rFonts w:ascii="Arial" w:hAnsi="Arial" w:cs="Arial"/>
                <w:color w:val="000000"/>
                <w:sz w:val="23"/>
                <w:szCs w:val="23"/>
              </w:rPr>
              <w:t>）</w:t>
            </w:r>
            <w:r w:rsidRPr="00D31BB2">
              <w:rPr>
                <w:rFonts w:ascii="Arial" w:hAnsi="Arial" w:cs="Arial"/>
                <w:color w:val="000000"/>
                <w:sz w:val="23"/>
                <w:szCs w:val="23"/>
              </w:rPr>
              <w:t>76</w:t>
            </w:r>
            <w:r w:rsidRPr="00D31BB2">
              <w:rPr>
                <w:rFonts w:ascii="Arial" w:hAnsi="Arial" w:cs="Arial"/>
                <w:color w:val="000000"/>
                <w:sz w:val="23"/>
                <w:szCs w:val="23"/>
              </w:rPr>
              <w:t>号）；</w:t>
            </w:r>
          </w:p>
          <w:p w:rsidR="00987FD3" w:rsidRPr="00D31BB2" w:rsidRDefault="00743EA2">
            <w:pPr>
              <w:pStyle w:val="a4"/>
              <w:spacing w:line="420" w:lineRule="atLeast"/>
              <w:ind w:firstLineChars="200" w:firstLine="460"/>
              <w:rPr>
                <w:rFonts w:ascii="Arial" w:hAnsi="Arial" w:cs="Arial"/>
                <w:color w:val="000000"/>
                <w:sz w:val="23"/>
                <w:szCs w:val="23"/>
              </w:rPr>
            </w:pPr>
            <w:r w:rsidRPr="00D31BB2">
              <w:rPr>
                <w:rFonts w:ascii="Arial" w:hAnsi="Arial" w:cs="Arial"/>
                <w:color w:val="000000"/>
                <w:sz w:val="23"/>
                <w:szCs w:val="23"/>
              </w:rPr>
              <w:t>（</w:t>
            </w:r>
            <w:r w:rsidRPr="00D31BB2">
              <w:rPr>
                <w:rFonts w:ascii="Arial" w:hAnsi="Arial" w:cs="Arial"/>
                <w:color w:val="000000"/>
                <w:sz w:val="23"/>
                <w:szCs w:val="23"/>
              </w:rPr>
              <w:t>11</w:t>
            </w:r>
            <w:r w:rsidRPr="00D31BB2">
              <w:rPr>
                <w:rFonts w:ascii="Arial" w:hAnsi="Arial" w:cs="Arial"/>
                <w:color w:val="000000"/>
                <w:sz w:val="23"/>
                <w:szCs w:val="23"/>
              </w:rPr>
              <w:t>）《杭州市余杭区工业投资导向目录》（余政发</w:t>
            </w:r>
            <w:r w:rsidRPr="00D31BB2">
              <w:rPr>
                <w:rFonts w:ascii="Arial" w:hAnsi="Arial" w:cs="Arial"/>
                <w:color w:val="000000"/>
                <w:sz w:val="23"/>
                <w:szCs w:val="23"/>
              </w:rPr>
              <w:t>[2007]50</w:t>
            </w:r>
            <w:r w:rsidRPr="00D31BB2">
              <w:rPr>
                <w:rFonts w:ascii="Arial" w:hAnsi="Arial" w:cs="Arial"/>
                <w:color w:val="000000"/>
                <w:sz w:val="23"/>
                <w:szCs w:val="23"/>
              </w:rPr>
              <w:t>号）；</w:t>
            </w:r>
          </w:p>
          <w:p w:rsidR="00987FD3" w:rsidRPr="00D31BB2" w:rsidRDefault="00743EA2">
            <w:pPr>
              <w:pStyle w:val="a4"/>
              <w:spacing w:line="420" w:lineRule="atLeast"/>
              <w:ind w:firstLineChars="200" w:firstLine="460"/>
              <w:rPr>
                <w:rFonts w:ascii="Arial" w:hAnsi="Arial" w:cs="Arial"/>
                <w:color w:val="000000"/>
                <w:sz w:val="23"/>
                <w:szCs w:val="23"/>
              </w:rPr>
            </w:pPr>
            <w:r w:rsidRPr="00D31BB2">
              <w:rPr>
                <w:rFonts w:ascii="Arial" w:hAnsi="Arial" w:cs="Arial"/>
                <w:color w:val="000000"/>
                <w:sz w:val="23"/>
                <w:szCs w:val="23"/>
              </w:rPr>
              <w:t>（</w:t>
            </w:r>
            <w:r w:rsidRPr="00D31BB2">
              <w:rPr>
                <w:rFonts w:ascii="Arial" w:hAnsi="Arial" w:cs="Arial"/>
                <w:color w:val="000000"/>
                <w:sz w:val="23"/>
                <w:szCs w:val="23"/>
              </w:rPr>
              <w:t>12</w:t>
            </w:r>
            <w:r w:rsidRPr="00D31BB2">
              <w:rPr>
                <w:rFonts w:ascii="Arial" w:hAnsi="Arial" w:cs="Arial"/>
                <w:color w:val="000000"/>
                <w:sz w:val="23"/>
                <w:szCs w:val="23"/>
              </w:rPr>
              <w:t>）《关于进一步加强建设项目环境保护</w:t>
            </w:r>
            <w:r w:rsidRPr="00D31BB2">
              <w:rPr>
                <w:rFonts w:ascii="Arial" w:hAnsi="Arial" w:cs="Arial"/>
                <w:color w:val="000000"/>
                <w:sz w:val="23"/>
                <w:szCs w:val="23"/>
              </w:rPr>
              <w:t>“</w:t>
            </w:r>
            <w:r w:rsidRPr="00D31BB2">
              <w:rPr>
                <w:rFonts w:ascii="Arial" w:hAnsi="Arial" w:cs="Arial"/>
                <w:color w:val="000000"/>
                <w:sz w:val="23"/>
                <w:szCs w:val="23"/>
              </w:rPr>
              <w:t>三同时</w:t>
            </w:r>
            <w:r w:rsidRPr="00D31BB2">
              <w:rPr>
                <w:rFonts w:ascii="Arial" w:hAnsi="Arial" w:cs="Arial"/>
                <w:color w:val="000000"/>
                <w:sz w:val="23"/>
                <w:szCs w:val="23"/>
              </w:rPr>
              <w:t>”</w:t>
            </w:r>
            <w:r w:rsidRPr="00D31BB2">
              <w:rPr>
                <w:rFonts w:ascii="Arial" w:hAnsi="Arial" w:cs="Arial"/>
                <w:color w:val="000000"/>
                <w:sz w:val="23"/>
                <w:szCs w:val="23"/>
              </w:rPr>
              <w:t>管理的意见》（浙江省环保厅浙环发</w:t>
            </w:r>
            <w:r w:rsidRPr="00D31BB2">
              <w:rPr>
                <w:rFonts w:ascii="Arial" w:hAnsi="Arial" w:cs="Arial"/>
                <w:color w:val="000000"/>
                <w:sz w:val="23"/>
                <w:szCs w:val="23"/>
              </w:rPr>
              <w:t>[2013]14</w:t>
            </w:r>
            <w:r w:rsidRPr="00D31BB2">
              <w:rPr>
                <w:rFonts w:ascii="Arial" w:hAnsi="Arial" w:cs="Arial"/>
                <w:color w:val="000000"/>
                <w:sz w:val="23"/>
                <w:szCs w:val="23"/>
              </w:rPr>
              <w:t>号）；</w:t>
            </w:r>
          </w:p>
          <w:p w:rsidR="00987FD3" w:rsidRPr="00D31BB2" w:rsidRDefault="00743EA2">
            <w:pPr>
              <w:pStyle w:val="a4"/>
              <w:spacing w:line="420" w:lineRule="atLeast"/>
              <w:ind w:firstLineChars="200" w:firstLine="460"/>
              <w:rPr>
                <w:rFonts w:ascii="Arial" w:hAnsi="Arial" w:cs="Arial"/>
                <w:color w:val="000000"/>
                <w:sz w:val="23"/>
                <w:szCs w:val="23"/>
              </w:rPr>
            </w:pPr>
            <w:r w:rsidRPr="00D31BB2">
              <w:rPr>
                <w:rFonts w:ascii="Arial" w:hAnsi="Arial" w:cs="Arial"/>
                <w:color w:val="000000"/>
                <w:sz w:val="23"/>
                <w:szCs w:val="23"/>
              </w:rPr>
              <w:t>（</w:t>
            </w:r>
            <w:r w:rsidRPr="00D31BB2">
              <w:rPr>
                <w:rFonts w:ascii="Arial" w:hAnsi="Arial" w:cs="Arial"/>
                <w:color w:val="000000"/>
                <w:sz w:val="23"/>
                <w:szCs w:val="23"/>
              </w:rPr>
              <w:t>13</w:t>
            </w:r>
            <w:r w:rsidRPr="00D31BB2">
              <w:rPr>
                <w:rFonts w:ascii="Arial" w:hAnsi="Arial" w:cs="Arial"/>
                <w:color w:val="000000"/>
                <w:sz w:val="23"/>
                <w:szCs w:val="23"/>
              </w:rPr>
              <w:t>）《关于做好工业企业</w:t>
            </w:r>
            <w:r w:rsidRPr="00D31BB2">
              <w:rPr>
                <w:rFonts w:ascii="Arial" w:hAnsi="Arial" w:cs="Arial"/>
                <w:color w:val="000000"/>
                <w:sz w:val="23"/>
                <w:szCs w:val="23"/>
              </w:rPr>
              <w:t>“</w:t>
            </w:r>
            <w:r w:rsidRPr="00D31BB2">
              <w:rPr>
                <w:rFonts w:ascii="Arial" w:hAnsi="Arial" w:cs="Arial"/>
                <w:color w:val="000000"/>
                <w:sz w:val="23"/>
                <w:szCs w:val="23"/>
              </w:rPr>
              <w:t>零土地</w:t>
            </w:r>
            <w:r w:rsidRPr="00D31BB2">
              <w:rPr>
                <w:rFonts w:ascii="Arial" w:hAnsi="Arial" w:cs="Arial"/>
                <w:color w:val="000000"/>
                <w:sz w:val="23"/>
                <w:szCs w:val="23"/>
              </w:rPr>
              <w:t>”</w:t>
            </w:r>
            <w:r w:rsidRPr="00D31BB2">
              <w:rPr>
                <w:rFonts w:ascii="Arial" w:hAnsi="Arial" w:cs="Arial"/>
                <w:color w:val="000000"/>
                <w:sz w:val="23"/>
                <w:szCs w:val="23"/>
              </w:rPr>
              <w:t>技术改造项目审批方式改革实施工作的通知》（浙江经信投资</w:t>
            </w:r>
            <w:r w:rsidRPr="00D31BB2">
              <w:rPr>
                <w:rFonts w:ascii="Arial" w:hAnsi="Arial" w:cs="Arial"/>
                <w:color w:val="000000"/>
                <w:sz w:val="23"/>
                <w:szCs w:val="23"/>
              </w:rPr>
              <w:t>[2014]564</w:t>
            </w:r>
            <w:r w:rsidRPr="00D31BB2">
              <w:rPr>
                <w:rFonts w:ascii="Arial" w:hAnsi="Arial" w:cs="Arial"/>
                <w:color w:val="000000"/>
                <w:sz w:val="23"/>
                <w:szCs w:val="23"/>
              </w:rPr>
              <w:t>号）。</w:t>
            </w:r>
          </w:p>
          <w:p w:rsidR="00987FD3" w:rsidRPr="00FA5882" w:rsidRDefault="00743EA2">
            <w:pPr>
              <w:spacing w:line="360" w:lineRule="auto"/>
              <w:rPr>
                <w:rFonts w:ascii="Arial" w:hAnsi="Arial" w:cs="Arial"/>
                <w:b/>
                <w:color w:val="000000"/>
                <w:sz w:val="23"/>
                <w:szCs w:val="23"/>
              </w:rPr>
            </w:pPr>
            <w:r w:rsidRPr="00FA5882">
              <w:rPr>
                <w:rFonts w:ascii="Arial" w:hAnsi="Arial" w:cs="Arial"/>
                <w:b/>
                <w:color w:val="000000"/>
                <w:sz w:val="23"/>
                <w:szCs w:val="23"/>
              </w:rPr>
              <w:t>1.2.3</w:t>
            </w:r>
            <w:r w:rsidRPr="00FA5882">
              <w:rPr>
                <w:rFonts w:ascii="Arial" w:hAnsi="Arial" w:cs="Arial"/>
                <w:b/>
                <w:color w:val="000000"/>
                <w:sz w:val="23"/>
                <w:szCs w:val="23"/>
              </w:rPr>
              <w:t>技术规范</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w:t>
            </w:r>
            <w:r w:rsidRPr="00FA5882">
              <w:rPr>
                <w:rFonts w:ascii="Arial" w:hAnsi="Arial" w:cs="Arial"/>
                <w:color w:val="000000"/>
                <w:sz w:val="23"/>
                <w:szCs w:val="23"/>
              </w:rPr>
              <w:t>1</w:t>
            </w:r>
            <w:r w:rsidRPr="00FA5882">
              <w:rPr>
                <w:rFonts w:ascii="Arial" w:hAnsi="Arial" w:cs="Arial"/>
                <w:color w:val="000000"/>
                <w:sz w:val="23"/>
                <w:szCs w:val="23"/>
              </w:rPr>
              <w:t>）《环境影响评价技术导则</w:t>
            </w:r>
            <w:r w:rsidRPr="00FA5882">
              <w:rPr>
                <w:rFonts w:ascii="Arial" w:hAnsi="Arial" w:cs="Arial"/>
                <w:color w:val="000000"/>
                <w:sz w:val="23"/>
                <w:szCs w:val="23"/>
              </w:rPr>
              <w:t>—</w:t>
            </w:r>
            <w:r w:rsidRPr="00FA5882">
              <w:rPr>
                <w:rFonts w:ascii="Arial" w:hAnsi="Arial" w:cs="Arial"/>
                <w:color w:val="000000"/>
                <w:sz w:val="23"/>
                <w:szCs w:val="23"/>
              </w:rPr>
              <w:t>总纲》（</w:t>
            </w:r>
            <w:r w:rsidRPr="00FA5882">
              <w:rPr>
                <w:rFonts w:ascii="Arial" w:hAnsi="Arial" w:cs="Arial"/>
                <w:color w:val="000000"/>
                <w:sz w:val="23"/>
                <w:szCs w:val="23"/>
              </w:rPr>
              <w:t>HJ2.1-2011</w:t>
            </w:r>
            <w:r w:rsidRPr="00FA5882">
              <w:rPr>
                <w:rFonts w:ascii="Arial" w:hAnsi="Arial" w:cs="Arial"/>
                <w:color w:val="000000"/>
                <w:sz w:val="23"/>
                <w:szCs w:val="23"/>
              </w:rPr>
              <w:t>）；</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w:t>
            </w:r>
            <w:r w:rsidRPr="00FA5882">
              <w:rPr>
                <w:rFonts w:ascii="Arial" w:hAnsi="Arial" w:cs="Arial"/>
                <w:color w:val="000000"/>
                <w:sz w:val="23"/>
                <w:szCs w:val="23"/>
              </w:rPr>
              <w:t>2</w:t>
            </w:r>
            <w:r w:rsidRPr="00FA5882">
              <w:rPr>
                <w:rFonts w:ascii="Arial" w:hAnsi="Arial" w:cs="Arial"/>
                <w:color w:val="000000"/>
                <w:sz w:val="23"/>
                <w:szCs w:val="23"/>
              </w:rPr>
              <w:t>）《环境影响评价技术导则</w:t>
            </w:r>
            <w:r w:rsidRPr="00FA5882">
              <w:rPr>
                <w:rFonts w:ascii="Arial" w:hAnsi="Arial" w:cs="Arial"/>
                <w:color w:val="000000"/>
                <w:sz w:val="23"/>
                <w:szCs w:val="23"/>
              </w:rPr>
              <w:t>—</w:t>
            </w:r>
            <w:r w:rsidRPr="00FA5882">
              <w:rPr>
                <w:rFonts w:ascii="Arial" w:hAnsi="Arial" w:cs="Arial"/>
                <w:color w:val="000000"/>
                <w:sz w:val="23"/>
                <w:szCs w:val="23"/>
              </w:rPr>
              <w:t>大气环境》（</w:t>
            </w:r>
            <w:r w:rsidRPr="00FA5882">
              <w:rPr>
                <w:rFonts w:ascii="Arial" w:hAnsi="Arial" w:cs="Arial"/>
                <w:color w:val="000000"/>
                <w:sz w:val="23"/>
                <w:szCs w:val="23"/>
              </w:rPr>
              <w:t>HJ2.2-2008</w:t>
            </w:r>
            <w:r w:rsidRPr="00FA5882">
              <w:rPr>
                <w:rFonts w:ascii="Arial" w:hAnsi="Arial" w:cs="Arial"/>
                <w:color w:val="000000"/>
                <w:sz w:val="23"/>
                <w:szCs w:val="23"/>
              </w:rPr>
              <w:t>）；</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w:t>
            </w:r>
            <w:r w:rsidRPr="00FA5882">
              <w:rPr>
                <w:rFonts w:ascii="Arial" w:hAnsi="Arial" w:cs="Arial"/>
                <w:color w:val="000000"/>
                <w:sz w:val="23"/>
                <w:szCs w:val="23"/>
              </w:rPr>
              <w:t>3</w:t>
            </w:r>
            <w:r w:rsidRPr="00FA5882">
              <w:rPr>
                <w:rFonts w:ascii="Arial" w:hAnsi="Arial" w:cs="Arial"/>
                <w:color w:val="000000"/>
                <w:sz w:val="23"/>
                <w:szCs w:val="23"/>
              </w:rPr>
              <w:t>）《环境影响评价技术导则</w:t>
            </w:r>
            <w:r w:rsidRPr="00FA5882">
              <w:rPr>
                <w:rFonts w:ascii="Arial" w:hAnsi="Arial" w:cs="Arial"/>
                <w:color w:val="000000"/>
                <w:sz w:val="23"/>
                <w:szCs w:val="23"/>
              </w:rPr>
              <w:t>—</w:t>
            </w:r>
            <w:r w:rsidRPr="00FA5882">
              <w:rPr>
                <w:rFonts w:ascii="Arial" w:hAnsi="Arial" w:cs="Arial"/>
                <w:color w:val="000000"/>
                <w:sz w:val="23"/>
                <w:szCs w:val="23"/>
              </w:rPr>
              <w:t>地面水环境》（</w:t>
            </w:r>
            <w:r w:rsidRPr="00FA5882">
              <w:rPr>
                <w:rFonts w:ascii="Arial" w:hAnsi="Arial" w:cs="Arial"/>
                <w:color w:val="000000"/>
                <w:sz w:val="23"/>
                <w:szCs w:val="23"/>
              </w:rPr>
              <w:t>HJ/T2.3-1993</w:t>
            </w:r>
            <w:r w:rsidRPr="00FA5882">
              <w:rPr>
                <w:rFonts w:ascii="Arial" w:hAnsi="Arial" w:cs="Arial"/>
                <w:color w:val="000000"/>
                <w:sz w:val="23"/>
                <w:szCs w:val="23"/>
              </w:rPr>
              <w:t>）；</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w:t>
            </w:r>
            <w:r w:rsidRPr="00FA5882">
              <w:rPr>
                <w:rFonts w:ascii="Arial" w:hAnsi="Arial" w:cs="Arial"/>
                <w:color w:val="000000"/>
                <w:sz w:val="23"/>
                <w:szCs w:val="23"/>
              </w:rPr>
              <w:t>4</w:t>
            </w:r>
            <w:r w:rsidRPr="00FA5882">
              <w:rPr>
                <w:rFonts w:ascii="Arial" w:hAnsi="Arial" w:cs="Arial"/>
                <w:color w:val="000000"/>
                <w:sz w:val="23"/>
                <w:szCs w:val="23"/>
              </w:rPr>
              <w:t>）《环境影响评价技术导则</w:t>
            </w:r>
            <w:r w:rsidRPr="00FA5882">
              <w:rPr>
                <w:rFonts w:ascii="Arial" w:hAnsi="Arial" w:cs="Arial"/>
                <w:color w:val="000000"/>
                <w:sz w:val="23"/>
                <w:szCs w:val="23"/>
              </w:rPr>
              <w:t>—</w:t>
            </w:r>
            <w:r w:rsidRPr="00FA5882">
              <w:rPr>
                <w:rFonts w:ascii="Arial" w:hAnsi="Arial" w:cs="Arial"/>
                <w:color w:val="000000"/>
                <w:sz w:val="23"/>
                <w:szCs w:val="23"/>
              </w:rPr>
              <w:t>声环境》（</w:t>
            </w:r>
            <w:r w:rsidRPr="00FA5882">
              <w:rPr>
                <w:rFonts w:ascii="Arial" w:hAnsi="Arial" w:cs="Arial"/>
                <w:color w:val="000000"/>
                <w:sz w:val="23"/>
                <w:szCs w:val="23"/>
              </w:rPr>
              <w:t>HJ2.4-2009</w:t>
            </w:r>
            <w:r w:rsidRPr="00FA5882">
              <w:rPr>
                <w:rFonts w:ascii="Arial" w:hAnsi="Arial" w:cs="Arial"/>
                <w:color w:val="000000"/>
                <w:sz w:val="23"/>
                <w:szCs w:val="23"/>
              </w:rPr>
              <w:t>）；</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w:t>
            </w:r>
            <w:r w:rsidRPr="00FA5882">
              <w:rPr>
                <w:rFonts w:ascii="Arial" w:hAnsi="Arial" w:cs="Arial"/>
                <w:color w:val="000000"/>
                <w:sz w:val="23"/>
                <w:szCs w:val="23"/>
              </w:rPr>
              <w:t>5</w:t>
            </w:r>
            <w:r w:rsidRPr="00FA5882">
              <w:rPr>
                <w:rFonts w:ascii="Arial" w:hAnsi="Arial" w:cs="Arial"/>
                <w:color w:val="000000"/>
                <w:sz w:val="23"/>
                <w:szCs w:val="23"/>
              </w:rPr>
              <w:t>）《浙江省建设项目环境影响评价技术要点（修改版）》，浙江省环保局</w:t>
            </w:r>
            <w:r w:rsidRPr="00FA5882">
              <w:rPr>
                <w:rFonts w:ascii="Arial" w:hAnsi="Arial" w:cs="Arial"/>
                <w:color w:val="000000"/>
                <w:sz w:val="23"/>
                <w:szCs w:val="23"/>
              </w:rPr>
              <w:t>2005.4</w:t>
            </w:r>
            <w:r w:rsidRPr="00FA5882">
              <w:rPr>
                <w:rFonts w:ascii="Arial" w:hAnsi="Arial" w:cs="Arial"/>
                <w:color w:val="000000"/>
                <w:sz w:val="23"/>
                <w:szCs w:val="23"/>
              </w:rPr>
              <w:t>；</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w:t>
            </w:r>
            <w:r w:rsidRPr="00FA5882">
              <w:rPr>
                <w:rFonts w:ascii="Arial" w:hAnsi="Arial" w:cs="Arial"/>
                <w:color w:val="000000"/>
                <w:sz w:val="23"/>
                <w:szCs w:val="23"/>
              </w:rPr>
              <w:t>6</w:t>
            </w:r>
            <w:r w:rsidRPr="00FA5882">
              <w:rPr>
                <w:rFonts w:ascii="Arial" w:hAnsi="Arial" w:cs="Arial"/>
                <w:color w:val="000000"/>
                <w:sz w:val="23"/>
                <w:szCs w:val="23"/>
              </w:rPr>
              <w:t>）《浙江省水功能区水环境功能区划分方案》，浙江省水利厅、浙江省环境保护局（</w:t>
            </w:r>
            <w:r w:rsidRPr="00FA5882">
              <w:rPr>
                <w:rFonts w:ascii="Arial" w:hAnsi="Arial" w:cs="Arial"/>
                <w:color w:val="000000"/>
                <w:sz w:val="23"/>
                <w:szCs w:val="23"/>
              </w:rPr>
              <w:t>2015</w:t>
            </w:r>
            <w:r w:rsidRPr="00FA5882">
              <w:rPr>
                <w:rFonts w:ascii="Arial" w:hAnsi="Arial" w:cs="Arial"/>
                <w:color w:val="000000"/>
                <w:sz w:val="23"/>
                <w:szCs w:val="23"/>
              </w:rPr>
              <w:t>）；</w:t>
            </w:r>
          </w:p>
          <w:p w:rsidR="00987FD3" w:rsidRPr="00BA65B6" w:rsidRDefault="00743EA2">
            <w:pPr>
              <w:spacing w:line="360" w:lineRule="auto"/>
              <w:ind w:firstLineChars="200" w:firstLine="460"/>
              <w:rPr>
                <w:rFonts w:ascii="Arial" w:hAnsi="Arial" w:cs="Arial"/>
                <w:sz w:val="23"/>
                <w:szCs w:val="23"/>
              </w:rPr>
            </w:pPr>
            <w:r w:rsidRPr="00BA65B6">
              <w:rPr>
                <w:rFonts w:ascii="Arial" w:hAnsi="Arial" w:cs="Arial"/>
                <w:sz w:val="23"/>
                <w:szCs w:val="23"/>
              </w:rPr>
              <w:t>（</w:t>
            </w:r>
            <w:r w:rsidRPr="00BA65B6">
              <w:rPr>
                <w:rFonts w:ascii="Arial" w:hAnsi="Arial" w:cs="Arial"/>
                <w:sz w:val="23"/>
                <w:szCs w:val="23"/>
              </w:rPr>
              <w:t>7</w:t>
            </w:r>
            <w:r w:rsidRPr="00BA65B6">
              <w:rPr>
                <w:rFonts w:ascii="Arial" w:hAnsi="Arial" w:cs="Arial"/>
                <w:sz w:val="23"/>
                <w:szCs w:val="23"/>
              </w:rPr>
              <w:t>）《杭州市余杭区环境功能区划》（合并稿）。</w:t>
            </w:r>
          </w:p>
          <w:p w:rsidR="00987FD3" w:rsidRPr="00FA5882" w:rsidRDefault="00743EA2">
            <w:pPr>
              <w:spacing w:line="360" w:lineRule="auto"/>
              <w:rPr>
                <w:rFonts w:ascii="Arial" w:hAnsi="Arial" w:cs="Arial"/>
                <w:b/>
                <w:color w:val="000000"/>
                <w:sz w:val="23"/>
                <w:szCs w:val="23"/>
              </w:rPr>
            </w:pPr>
            <w:r w:rsidRPr="00FA5882">
              <w:rPr>
                <w:rFonts w:ascii="Arial" w:hAnsi="Arial" w:cs="Arial"/>
                <w:b/>
                <w:color w:val="000000"/>
                <w:sz w:val="23"/>
                <w:szCs w:val="23"/>
              </w:rPr>
              <w:t>1.2.4</w:t>
            </w:r>
            <w:r w:rsidRPr="00FA5882">
              <w:rPr>
                <w:rFonts w:ascii="Arial" w:hAnsi="Arial" w:cs="Arial"/>
                <w:b/>
                <w:color w:val="000000"/>
                <w:sz w:val="23"/>
                <w:szCs w:val="23"/>
              </w:rPr>
              <w:t>其他依据</w:t>
            </w:r>
          </w:p>
          <w:p w:rsidR="00987FD3" w:rsidRPr="00BA65B6" w:rsidRDefault="00743EA2">
            <w:pPr>
              <w:spacing w:line="400" w:lineRule="exact"/>
              <w:ind w:firstLineChars="200" w:firstLine="460"/>
              <w:rPr>
                <w:rFonts w:ascii="Arial" w:hAnsi="Arial" w:cs="Arial"/>
                <w:sz w:val="23"/>
                <w:szCs w:val="23"/>
              </w:rPr>
            </w:pPr>
            <w:r w:rsidRPr="00BA65B6">
              <w:rPr>
                <w:rFonts w:ascii="Arial" w:hAnsi="Arial" w:cs="Arial"/>
                <w:sz w:val="23"/>
                <w:szCs w:val="23"/>
              </w:rPr>
              <w:t>（</w:t>
            </w:r>
            <w:r w:rsidRPr="00BA65B6">
              <w:rPr>
                <w:rFonts w:ascii="Arial" w:hAnsi="Arial" w:cs="Arial"/>
                <w:sz w:val="23"/>
                <w:szCs w:val="23"/>
              </w:rPr>
              <w:t>1</w:t>
            </w:r>
            <w:r w:rsidRPr="00BA65B6">
              <w:rPr>
                <w:rFonts w:ascii="Arial" w:hAnsi="Arial" w:cs="Arial"/>
                <w:sz w:val="23"/>
                <w:szCs w:val="23"/>
              </w:rPr>
              <w:t>）浙江省工业企业</w:t>
            </w:r>
            <w:r w:rsidRPr="00BA65B6">
              <w:rPr>
                <w:rFonts w:ascii="Arial" w:hAnsi="Arial" w:cs="Arial"/>
                <w:sz w:val="23"/>
                <w:szCs w:val="23"/>
              </w:rPr>
              <w:t>“</w:t>
            </w:r>
            <w:r w:rsidRPr="00BA65B6">
              <w:rPr>
                <w:rFonts w:ascii="Arial" w:hAnsi="Arial" w:cs="Arial"/>
                <w:sz w:val="23"/>
                <w:szCs w:val="23"/>
              </w:rPr>
              <w:t>零土地</w:t>
            </w:r>
            <w:r w:rsidRPr="00BA65B6">
              <w:rPr>
                <w:rFonts w:ascii="Arial" w:hAnsi="Arial" w:cs="Arial"/>
                <w:sz w:val="23"/>
                <w:szCs w:val="23"/>
              </w:rPr>
              <w:t>”</w:t>
            </w:r>
            <w:r w:rsidRPr="00BA65B6">
              <w:rPr>
                <w:rFonts w:ascii="Arial" w:hAnsi="Arial" w:cs="Arial"/>
                <w:sz w:val="23"/>
                <w:szCs w:val="23"/>
              </w:rPr>
              <w:t>技术改造项目备案通知书；</w:t>
            </w:r>
          </w:p>
          <w:p w:rsidR="00987FD3" w:rsidRPr="00BA65B6" w:rsidRDefault="00743EA2">
            <w:pPr>
              <w:spacing w:line="400" w:lineRule="exact"/>
              <w:ind w:firstLineChars="200" w:firstLine="460"/>
              <w:rPr>
                <w:rFonts w:ascii="Arial" w:hAnsi="Arial" w:cs="Arial"/>
                <w:sz w:val="23"/>
                <w:szCs w:val="23"/>
              </w:rPr>
            </w:pPr>
            <w:r w:rsidRPr="00BA65B6">
              <w:rPr>
                <w:rFonts w:ascii="Arial" w:hAnsi="Arial" w:cs="Arial"/>
                <w:sz w:val="23"/>
                <w:szCs w:val="23"/>
              </w:rPr>
              <w:t>（</w:t>
            </w:r>
            <w:r w:rsidRPr="00BA65B6">
              <w:rPr>
                <w:rFonts w:ascii="Arial" w:hAnsi="Arial" w:cs="Arial"/>
                <w:sz w:val="23"/>
                <w:szCs w:val="23"/>
              </w:rPr>
              <w:t>2</w:t>
            </w:r>
            <w:r w:rsidRPr="00BA65B6">
              <w:rPr>
                <w:rFonts w:ascii="Arial" w:hAnsi="Arial" w:cs="Arial"/>
                <w:sz w:val="23"/>
                <w:szCs w:val="23"/>
              </w:rPr>
              <w:t>）申请报告；</w:t>
            </w:r>
          </w:p>
          <w:p w:rsidR="00987FD3" w:rsidRPr="00BA65B6" w:rsidRDefault="00743EA2">
            <w:pPr>
              <w:spacing w:line="400" w:lineRule="exact"/>
              <w:ind w:firstLineChars="200" w:firstLine="460"/>
              <w:rPr>
                <w:rFonts w:ascii="Arial" w:hAnsi="Arial" w:cs="Arial"/>
                <w:sz w:val="23"/>
                <w:szCs w:val="23"/>
              </w:rPr>
            </w:pPr>
            <w:r w:rsidRPr="00BA65B6">
              <w:rPr>
                <w:rFonts w:ascii="Arial" w:hAnsi="Arial" w:cs="Arial"/>
                <w:sz w:val="23"/>
                <w:szCs w:val="23"/>
              </w:rPr>
              <w:t>（</w:t>
            </w:r>
            <w:r w:rsidRPr="00BA65B6">
              <w:rPr>
                <w:rFonts w:ascii="Arial" w:hAnsi="Arial" w:cs="Arial"/>
                <w:sz w:val="23"/>
                <w:szCs w:val="23"/>
              </w:rPr>
              <w:t>3</w:t>
            </w:r>
            <w:r w:rsidRPr="00BA65B6">
              <w:rPr>
                <w:rFonts w:ascii="Arial" w:hAnsi="Arial" w:cs="Arial"/>
                <w:sz w:val="23"/>
                <w:szCs w:val="23"/>
              </w:rPr>
              <w:t>）营业执照；</w:t>
            </w:r>
          </w:p>
          <w:p w:rsidR="00987FD3" w:rsidRPr="00BA65B6" w:rsidRDefault="00743EA2">
            <w:pPr>
              <w:spacing w:line="400" w:lineRule="exact"/>
              <w:ind w:firstLineChars="200" w:firstLine="460"/>
              <w:rPr>
                <w:rFonts w:ascii="Arial" w:hAnsi="Arial" w:cs="Arial"/>
                <w:sz w:val="23"/>
                <w:szCs w:val="23"/>
              </w:rPr>
            </w:pPr>
            <w:r w:rsidRPr="00BA65B6">
              <w:rPr>
                <w:rFonts w:ascii="Arial" w:hAnsi="Arial" w:cs="Arial"/>
                <w:sz w:val="23"/>
                <w:szCs w:val="23"/>
              </w:rPr>
              <w:t>（</w:t>
            </w:r>
            <w:r w:rsidRPr="00BA65B6">
              <w:rPr>
                <w:rFonts w:ascii="Arial" w:hAnsi="Arial" w:cs="Arial"/>
                <w:sz w:val="23"/>
                <w:szCs w:val="23"/>
              </w:rPr>
              <w:t>4</w:t>
            </w:r>
            <w:r w:rsidRPr="00BA65B6">
              <w:rPr>
                <w:rFonts w:ascii="Arial" w:hAnsi="Arial" w:cs="Arial"/>
                <w:sz w:val="23"/>
                <w:szCs w:val="23"/>
              </w:rPr>
              <w:t>）法人身份证；</w:t>
            </w:r>
          </w:p>
          <w:p w:rsidR="00987FD3" w:rsidRPr="00BA65B6" w:rsidRDefault="00743EA2">
            <w:pPr>
              <w:spacing w:line="400" w:lineRule="exact"/>
              <w:ind w:firstLineChars="200" w:firstLine="460"/>
              <w:rPr>
                <w:rFonts w:ascii="Arial" w:hAnsi="Arial" w:cs="Arial"/>
                <w:sz w:val="23"/>
                <w:szCs w:val="23"/>
              </w:rPr>
            </w:pPr>
            <w:r w:rsidRPr="00BA65B6">
              <w:rPr>
                <w:rFonts w:ascii="Arial" w:hAnsi="Arial" w:cs="Arial"/>
                <w:sz w:val="23"/>
                <w:szCs w:val="23"/>
              </w:rPr>
              <w:t>（</w:t>
            </w:r>
            <w:r w:rsidR="003E21AC" w:rsidRPr="00BA65B6">
              <w:rPr>
                <w:rFonts w:ascii="Arial" w:hAnsi="Arial" w:cs="Arial" w:hint="eastAsia"/>
                <w:sz w:val="23"/>
                <w:szCs w:val="23"/>
              </w:rPr>
              <w:t>5</w:t>
            </w:r>
            <w:r w:rsidRPr="00BA65B6">
              <w:rPr>
                <w:rFonts w:ascii="Arial" w:hAnsi="Arial" w:cs="Arial"/>
                <w:sz w:val="23"/>
                <w:szCs w:val="23"/>
              </w:rPr>
              <w:t>）房产证；</w:t>
            </w:r>
          </w:p>
          <w:p w:rsidR="00987FD3" w:rsidRPr="00BA65B6" w:rsidRDefault="00743EA2">
            <w:pPr>
              <w:spacing w:line="400" w:lineRule="exact"/>
              <w:ind w:firstLineChars="200" w:firstLine="460"/>
              <w:rPr>
                <w:rFonts w:ascii="Arial" w:hAnsi="Arial" w:cs="Arial"/>
                <w:sz w:val="23"/>
                <w:szCs w:val="23"/>
              </w:rPr>
            </w:pPr>
            <w:r w:rsidRPr="00BA65B6">
              <w:rPr>
                <w:rFonts w:ascii="Arial" w:hAnsi="Arial" w:cs="Arial"/>
                <w:sz w:val="23"/>
                <w:szCs w:val="23"/>
              </w:rPr>
              <w:t>（</w:t>
            </w:r>
            <w:r w:rsidR="003E21AC" w:rsidRPr="00BA65B6">
              <w:rPr>
                <w:rFonts w:ascii="Arial" w:hAnsi="Arial" w:cs="Arial" w:hint="eastAsia"/>
                <w:sz w:val="23"/>
                <w:szCs w:val="23"/>
              </w:rPr>
              <w:t>6</w:t>
            </w:r>
            <w:r w:rsidRPr="00BA65B6">
              <w:rPr>
                <w:rFonts w:ascii="Arial" w:hAnsi="Arial" w:cs="Arial"/>
                <w:sz w:val="23"/>
                <w:szCs w:val="23"/>
              </w:rPr>
              <w:t>）土地证；</w:t>
            </w:r>
          </w:p>
          <w:p w:rsidR="00987FD3" w:rsidRPr="00BA65B6" w:rsidRDefault="00743EA2">
            <w:pPr>
              <w:spacing w:line="400" w:lineRule="exact"/>
              <w:ind w:firstLineChars="200" w:firstLine="460"/>
              <w:rPr>
                <w:rFonts w:ascii="Arial" w:hAnsi="Arial" w:cs="Arial"/>
                <w:sz w:val="23"/>
                <w:szCs w:val="23"/>
              </w:rPr>
            </w:pPr>
            <w:r w:rsidRPr="00BA65B6">
              <w:rPr>
                <w:rFonts w:ascii="Arial" w:hAnsi="Arial" w:cs="Arial"/>
                <w:sz w:val="23"/>
                <w:szCs w:val="23"/>
              </w:rPr>
              <w:t>（</w:t>
            </w:r>
            <w:r w:rsidR="003E21AC" w:rsidRPr="00BA65B6">
              <w:rPr>
                <w:rFonts w:ascii="Arial" w:hAnsi="Arial" w:cs="Arial" w:hint="eastAsia"/>
                <w:sz w:val="23"/>
                <w:szCs w:val="23"/>
              </w:rPr>
              <w:t>7</w:t>
            </w:r>
            <w:r w:rsidRPr="00BA65B6">
              <w:rPr>
                <w:rFonts w:ascii="Arial" w:hAnsi="Arial" w:cs="Arial"/>
                <w:sz w:val="23"/>
                <w:szCs w:val="23"/>
              </w:rPr>
              <w:t>）</w:t>
            </w:r>
            <w:r w:rsidR="003E21AC" w:rsidRPr="00BA65B6">
              <w:rPr>
                <w:rFonts w:ascii="Arial" w:hAnsi="Arial" w:cs="Arial" w:hint="eastAsia"/>
                <w:sz w:val="23"/>
                <w:szCs w:val="23"/>
              </w:rPr>
              <w:t>纳管承诺</w:t>
            </w:r>
            <w:r w:rsidRPr="00BA65B6">
              <w:rPr>
                <w:rFonts w:ascii="Arial" w:hAnsi="Arial" w:cs="Arial"/>
                <w:sz w:val="23"/>
                <w:szCs w:val="23"/>
              </w:rPr>
              <w:t>；</w:t>
            </w:r>
          </w:p>
          <w:p w:rsidR="00987FD3" w:rsidRPr="00BA65B6" w:rsidRDefault="00743EA2">
            <w:pPr>
              <w:spacing w:line="400" w:lineRule="exact"/>
              <w:ind w:firstLineChars="200" w:firstLine="460"/>
              <w:rPr>
                <w:rFonts w:ascii="Arial" w:hAnsi="Arial" w:cs="Arial"/>
                <w:sz w:val="23"/>
                <w:szCs w:val="23"/>
              </w:rPr>
            </w:pPr>
            <w:r w:rsidRPr="00BA65B6">
              <w:rPr>
                <w:rFonts w:ascii="Arial" w:hAnsi="Arial" w:cs="Arial"/>
                <w:sz w:val="23"/>
                <w:szCs w:val="23"/>
              </w:rPr>
              <w:lastRenderedPageBreak/>
              <w:t>（</w:t>
            </w:r>
            <w:r w:rsidR="003E21AC" w:rsidRPr="00BA65B6">
              <w:rPr>
                <w:rFonts w:ascii="Arial" w:hAnsi="Arial" w:cs="Arial" w:hint="eastAsia"/>
                <w:sz w:val="23"/>
                <w:szCs w:val="23"/>
              </w:rPr>
              <w:t>8</w:t>
            </w:r>
            <w:r w:rsidRPr="00BA65B6">
              <w:rPr>
                <w:rFonts w:ascii="Arial" w:hAnsi="Arial" w:cs="Arial"/>
                <w:sz w:val="23"/>
                <w:szCs w:val="23"/>
              </w:rPr>
              <w:t>）</w:t>
            </w:r>
            <w:r w:rsidR="003E21AC" w:rsidRPr="00BA65B6">
              <w:rPr>
                <w:rFonts w:ascii="Arial" w:hAnsi="Arial" w:cs="Arial" w:hint="eastAsia"/>
                <w:sz w:val="23"/>
                <w:szCs w:val="23"/>
              </w:rPr>
              <w:t>关于杭州澳利斯橡塑保温材料有限公司年产发泡橡塑系列保温材料</w:t>
            </w:r>
            <w:r w:rsidR="003E21AC" w:rsidRPr="00BA65B6">
              <w:rPr>
                <w:rFonts w:ascii="Arial" w:hAnsi="Arial" w:cs="Arial" w:hint="eastAsia"/>
                <w:sz w:val="23"/>
                <w:szCs w:val="23"/>
              </w:rPr>
              <w:t>10000</w:t>
            </w:r>
            <w:r w:rsidR="003E21AC" w:rsidRPr="00BA65B6">
              <w:rPr>
                <w:rFonts w:ascii="Arial" w:hAnsi="Arial" w:cs="Arial" w:hint="eastAsia"/>
                <w:sz w:val="23"/>
                <w:szCs w:val="23"/>
              </w:rPr>
              <w:t>立方米项目环境影响报告书的审批意见</w:t>
            </w:r>
            <w:r w:rsidRPr="00BA65B6">
              <w:rPr>
                <w:rFonts w:ascii="Arial" w:hAnsi="Arial" w:cs="Arial"/>
                <w:sz w:val="23"/>
                <w:szCs w:val="23"/>
              </w:rPr>
              <w:t>（</w:t>
            </w:r>
            <w:r w:rsidR="003E21AC" w:rsidRPr="00BA65B6">
              <w:rPr>
                <w:rFonts w:ascii="Arial" w:hAnsi="Arial" w:cs="Arial" w:hint="eastAsia"/>
                <w:sz w:val="23"/>
                <w:szCs w:val="23"/>
              </w:rPr>
              <w:t>环评批复</w:t>
            </w:r>
            <w:r w:rsidRPr="00BA65B6">
              <w:rPr>
                <w:rFonts w:ascii="Arial" w:hAnsi="Arial" w:cs="Arial"/>
                <w:sz w:val="23"/>
                <w:szCs w:val="23"/>
              </w:rPr>
              <w:t>[20</w:t>
            </w:r>
            <w:r w:rsidR="003E21AC" w:rsidRPr="00BA65B6">
              <w:rPr>
                <w:rFonts w:ascii="Arial" w:hAnsi="Arial" w:cs="Arial" w:hint="eastAsia"/>
                <w:sz w:val="23"/>
                <w:szCs w:val="23"/>
              </w:rPr>
              <w:t>10</w:t>
            </w:r>
            <w:r w:rsidRPr="00BA65B6">
              <w:rPr>
                <w:rFonts w:ascii="Arial" w:hAnsi="Arial" w:cs="Arial"/>
                <w:sz w:val="23"/>
                <w:szCs w:val="23"/>
              </w:rPr>
              <w:t>]</w:t>
            </w:r>
            <w:r w:rsidR="003E21AC" w:rsidRPr="00BA65B6">
              <w:rPr>
                <w:rFonts w:ascii="Arial" w:hAnsi="Arial" w:cs="Arial" w:hint="eastAsia"/>
                <w:sz w:val="23"/>
                <w:szCs w:val="23"/>
              </w:rPr>
              <w:t>154</w:t>
            </w:r>
            <w:r w:rsidRPr="00BA65B6">
              <w:rPr>
                <w:rFonts w:ascii="Arial" w:hAnsi="Arial" w:cs="Arial"/>
                <w:sz w:val="23"/>
                <w:szCs w:val="23"/>
              </w:rPr>
              <w:t>号）；</w:t>
            </w:r>
          </w:p>
          <w:p w:rsidR="00987FD3" w:rsidRPr="00BA65B6" w:rsidRDefault="00743EA2">
            <w:pPr>
              <w:spacing w:line="400" w:lineRule="exact"/>
              <w:ind w:firstLineChars="200" w:firstLine="460"/>
              <w:rPr>
                <w:rFonts w:ascii="Arial" w:hAnsi="Arial" w:cs="Arial"/>
                <w:sz w:val="23"/>
                <w:szCs w:val="23"/>
              </w:rPr>
            </w:pPr>
            <w:r w:rsidRPr="00BA65B6">
              <w:rPr>
                <w:rFonts w:ascii="Arial" w:hAnsi="Arial" w:cs="Arial"/>
                <w:sz w:val="23"/>
                <w:szCs w:val="23"/>
              </w:rPr>
              <w:t>（</w:t>
            </w:r>
            <w:r w:rsidR="003E21AC" w:rsidRPr="00BA65B6">
              <w:rPr>
                <w:rFonts w:ascii="Arial" w:hAnsi="Arial" w:cs="Arial" w:hint="eastAsia"/>
                <w:sz w:val="23"/>
                <w:szCs w:val="23"/>
              </w:rPr>
              <w:t>9</w:t>
            </w:r>
            <w:r w:rsidRPr="00BA65B6">
              <w:rPr>
                <w:rFonts w:ascii="Arial" w:hAnsi="Arial" w:cs="Arial"/>
                <w:sz w:val="23"/>
                <w:szCs w:val="23"/>
              </w:rPr>
              <w:t>）空气、水质监测报告</w:t>
            </w:r>
            <w:r w:rsidR="003E21AC" w:rsidRPr="00BA65B6">
              <w:rPr>
                <w:rFonts w:ascii="Arial" w:hAnsi="Arial" w:cs="Arial" w:hint="eastAsia"/>
                <w:sz w:val="23"/>
                <w:szCs w:val="23"/>
              </w:rPr>
              <w:t>。</w:t>
            </w:r>
          </w:p>
          <w:p w:rsidR="00987FD3" w:rsidRPr="00FA5882" w:rsidRDefault="00743EA2">
            <w:pPr>
              <w:spacing w:line="360" w:lineRule="auto"/>
              <w:rPr>
                <w:rFonts w:ascii="Arial" w:hAnsi="Arial" w:cs="Arial"/>
                <w:b/>
                <w:color w:val="000000"/>
                <w:sz w:val="23"/>
                <w:szCs w:val="23"/>
                <w:lang w:val="zh-CN"/>
              </w:rPr>
            </w:pPr>
            <w:r w:rsidRPr="00FA5882">
              <w:rPr>
                <w:rFonts w:ascii="Arial" w:hAnsi="Arial" w:cs="Arial"/>
                <w:b/>
                <w:color w:val="000000"/>
                <w:sz w:val="23"/>
                <w:szCs w:val="23"/>
                <w:lang w:val="zh-CN"/>
              </w:rPr>
              <w:t>1.3</w:t>
            </w:r>
            <w:r w:rsidRPr="00FA5882">
              <w:rPr>
                <w:rFonts w:ascii="Arial" w:hAnsi="Arial" w:cs="Arial"/>
                <w:b/>
                <w:color w:val="000000"/>
                <w:sz w:val="23"/>
                <w:szCs w:val="23"/>
                <w:lang w:val="zh-CN"/>
              </w:rPr>
              <w:t>生产规模</w:t>
            </w:r>
          </w:p>
          <w:p w:rsidR="00987FD3" w:rsidRPr="0058446A" w:rsidRDefault="006017DF">
            <w:pPr>
              <w:spacing w:line="400" w:lineRule="exact"/>
              <w:ind w:firstLineChars="200" w:firstLine="460"/>
              <w:rPr>
                <w:rFonts w:ascii="Arial" w:hAnsi="Arial" w:cs="Arial"/>
                <w:bCs/>
                <w:color w:val="FF0000"/>
                <w:kern w:val="28"/>
                <w:sz w:val="23"/>
                <w:szCs w:val="23"/>
              </w:rPr>
            </w:pPr>
            <w:r w:rsidRPr="00AE408B">
              <w:rPr>
                <w:rFonts w:ascii="Arial" w:hAnsi="Arial" w:cs="Arial"/>
                <w:bCs/>
                <w:color w:val="FF0000"/>
                <w:kern w:val="28"/>
                <w:sz w:val="23"/>
                <w:szCs w:val="23"/>
              </w:rPr>
              <w:t>企业</w:t>
            </w:r>
            <w:r w:rsidRPr="0058446A">
              <w:rPr>
                <w:rFonts w:ascii="Arial" w:hAnsi="Arial" w:cs="Arial"/>
                <w:bCs/>
                <w:color w:val="FF0000"/>
                <w:kern w:val="28"/>
                <w:sz w:val="23"/>
                <w:szCs w:val="23"/>
              </w:rPr>
              <w:t>生产规模详见表</w:t>
            </w:r>
            <w:r w:rsidRPr="0058446A">
              <w:rPr>
                <w:rFonts w:ascii="Arial" w:hAnsi="Arial" w:cs="Arial"/>
                <w:bCs/>
                <w:color w:val="FF0000"/>
                <w:kern w:val="28"/>
                <w:sz w:val="23"/>
                <w:szCs w:val="23"/>
              </w:rPr>
              <w:t>1-1</w:t>
            </w:r>
          </w:p>
          <w:p w:rsidR="006017DF" w:rsidRPr="0058446A" w:rsidRDefault="006017DF" w:rsidP="006017DF">
            <w:pPr>
              <w:spacing w:line="360" w:lineRule="auto"/>
              <w:jc w:val="center"/>
              <w:rPr>
                <w:rFonts w:ascii="Arial" w:hAnsi="Arial" w:cs="Arial"/>
                <w:b/>
                <w:color w:val="FF0000"/>
                <w:sz w:val="23"/>
                <w:szCs w:val="23"/>
              </w:rPr>
            </w:pPr>
            <w:r w:rsidRPr="0058446A">
              <w:rPr>
                <w:rFonts w:ascii="Arial" w:hAnsi="Arial" w:cs="Arial"/>
                <w:b/>
                <w:color w:val="FF0000"/>
                <w:sz w:val="23"/>
                <w:szCs w:val="23"/>
              </w:rPr>
              <w:t>表</w:t>
            </w:r>
            <w:r w:rsidRPr="0058446A">
              <w:rPr>
                <w:rFonts w:ascii="Arial" w:hAnsi="Arial" w:cs="Arial"/>
                <w:b/>
                <w:color w:val="FF0000"/>
                <w:sz w:val="23"/>
                <w:szCs w:val="23"/>
              </w:rPr>
              <w:t xml:space="preserve">1-1 </w:t>
            </w:r>
            <w:r w:rsidR="002618AC" w:rsidRPr="0058446A">
              <w:rPr>
                <w:rFonts w:ascii="Arial" w:hAnsi="Arial" w:cs="Arial"/>
                <w:b/>
                <w:color w:val="FF0000"/>
                <w:sz w:val="23"/>
                <w:szCs w:val="23"/>
              </w:rPr>
              <w:t>杭州澳利斯橡塑保温材料有限公司</w:t>
            </w:r>
            <w:r w:rsidRPr="0058446A">
              <w:rPr>
                <w:rFonts w:ascii="Arial" w:hAnsi="Arial" w:cs="Arial"/>
                <w:b/>
                <w:color w:val="FF0000"/>
                <w:sz w:val="23"/>
                <w:szCs w:val="23"/>
              </w:rPr>
              <w:t>生产规模汇总</w:t>
            </w:r>
          </w:p>
          <w:tbl>
            <w:tblPr>
              <w:tblW w:w="500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003"/>
              <w:gridCol w:w="1837"/>
              <w:gridCol w:w="1670"/>
              <w:gridCol w:w="4275"/>
            </w:tblGrid>
            <w:tr w:rsidR="0058446A" w:rsidRPr="0058446A" w:rsidTr="0058446A">
              <w:tc>
                <w:tcPr>
                  <w:tcW w:w="851" w:type="dxa"/>
                  <w:vAlign w:val="center"/>
                </w:tcPr>
                <w:p w:rsidR="0058446A" w:rsidRPr="0058446A" w:rsidRDefault="0058446A" w:rsidP="00867966">
                  <w:pPr>
                    <w:spacing w:line="240" w:lineRule="exact"/>
                    <w:jc w:val="center"/>
                    <w:rPr>
                      <w:rFonts w:ascii="Arial" w:hAnsi="Arial" w:cs="Arial"/>
                      <w:color w:val="FF0000"/>
                      <w:szCs w:val="21"/>
                    </w:rPr>
                  </w:pPr>
                  <w:r w:rsidRPr="0058446A">
                    <w:rPr>
                      <w:rFonts w:ascii="Arial" w:hAnsi="Arial" w:cs="Arial"/>
                      <w:color w:val="FF0000"/>
                      <w:szCs w:val="21"/>
                    </w:rPr>
                    <w:t>序号</w:t>
                  </w:r>
                </w:p>
              </w:tc>
              <w:tc>
                <w:tcPr>
                  <w:tcW w:w="1559" w:type="dxa"/>
                  <w:tcMar>
                    <w:left w:w="51" w:type="dxa"/>
                    <w:right w:w="51" w:type="dxa"/>
                  </w:tcMar>
                  <w:vAlign w:val="center"/>
                </w:tcPr>
                <w:p w:rsidR="0058446A" w:rsidRPr="0058446A" w:rsidRDefault="0058446A" w:rsidP="00867966">
                  <w:pPr>
                    <w:spacing w:line="240" w:lineRule="exact"/>
                    <w:jc w:val="center"/>
                    <w:rPr>
                      <w:rFonts w:ascii="Arial" w:hAnsi="Arial" w:cs="Arial"/>
                      <w:color w:val="FF0000"/>
                      <w:szCs w:val="21"/>
                    </w:rPr>
                  </w:pPr>
                  <w:r w:rsidRPr="0058446A">
                    <w:rPr>
                      <w:rFonts w:ascii="Arial" w:hAnsi="Arial" w:cs="Arial"/>
                      <w:color w:val="FF0000"/>
                      <w:szCs w:val="21"/>
                    </w:rPr>
                    <w:t>项目名称</w:t>
                  </w:r>
                </w:p>
              </w:tc>
              <w:tc>
                <w:tcPr>
                  <w:tcW w:w="1417" w:type="dxa"/>
                  <w:vAlign w:val="center"/>
                </w:tcPr>
                <w:p w:rsidR="0058446A" w:rsidRPr="0058446A" w:rsidRDefault="0058446A" w:rsidP="00867966">
                  <w:pPr>
                    <w:spacing w:line="240" w:lineRule="exact"/>
                    <w:jc w:val="center"/>
                    <w:rPr>
                      <w:rFonts w:ascii="Arial" w:hAnsi="Arial" w:cs="Arial"/>
                      <w:color w:val="FF0000"/>
                      <w:szCs w:val="21"/>
                    </w:rPr>
                  </w:pPr>
                  <w:r w:rsidRPr="0058446A">
                    <w:rPr>
                      <w:rFonts w:ascii="Arial" w:hAnsi="Arial" w:cs="Arial"/>
                      <w:color w:val="FF0000"/>
                      <w:szCs w:val="21"/>
                    </w:rPr>
                    <w:t>审批时间</w:t>
                  </w:r>
                </w:p>
              </w:tc>
              <w:tc>
                <w:tcPr>
                  <w:tcW w:w="3628" w:type="dxa"/>
                  <w:vAlign w:val="center"/>
                </w:tcPr>
                <w:p w:rsidR="0058446A" w:rsidRPr="0058446A" w:rsidRDefault="0058446A" w:rsidP="00867966">
                  <w:pPr>
                    <w:spacing w:line="240" w:lineRule="exact"/>
                    <w:jc w:val="center"/>
                    <w:rPr>
                      <w:rFonts w:ascii="Arial" w:hAnsi="Arial" w:cs="Arial"/>
                      <w:color w:val="FF0000"/>
                      <w:szCs w:val="21"/>
                    </w:rPr>
                  </w:pPr>
                  <w:r w:rsidRPr="0058446A">
                    <w:rPr>
                      <w:rFonts w:ascii="Arial" w:hAnsi="Arial" w:cs="Arial"/>
                      <w:color w:val="FF0000"/>
                      <w:szCs w:val="21"/>
                    </w:rPr>
                    <w:t>生产规模</w:t>
                  </w:r>
                </w:p>
              </w:tc>
            </w:tr>
            <w:tr w:rsidR="0058446A" w:rsidRPr="0058446A" w:rsidTr="0058446A">
              <w:tc>
                <w:tcPr>
                  <w:tcW w:w="851" w:type="dxa"/>
                  <w:vAlign w:val="center"/>
                </w:tcPr>
                <w:p w:rsidR="0058446A" w:rsidRPr="0058446A" w:rsidRDefault="0058446A" w:rsidP="00867966">
                  <w:pPr>
                    <w:spacing w:line="240" w:lineRule="exact"/>
                    <w:jc w:val="center"/>
                    <w:rPr>
                      <w:rFonts w:ascii="Arial" w:hAnsi="Arial" w:cs="Arial"/>
                      <w:color w:val="FF0000"/>
                      <w:szCs w:val="21"/>
                    </w:rPr>
                  </w:pPr>
                  <w:r w:rsidRPr="0058446A">
                    <w:rPr>
                      <w:rFonts w:ascii="Arial" w:hAnsi="Arial" w:cs="Arial"/>
                      <w:color w:val="FF0000"/>
                      <w:szCs w:val="21"/>
                    </w:rPr>
                    <w:t>1</w:t>
                  </w:r>
                </w:p>
              </w:tc>
              <w:tc>
                <w:tcPr>
                  <w:tcW w:w="1559" w:type="dxa"/>
                  <w:tcMar>
                    <w:left w:w="51" w:type="dxa"/>
                    <w:right w:w="51" w:type="dxa"/>
                  </w:tcMar>
                  <w:vAlign w:val="center"/>
                </w:tcPr>
                <w:p w:rsidR="0058446A" w:rsidRPr="0058446A" w:rsidRDefault="0058446A" w:rsidP="00867966">
                  <w:pPr>
                    <w:spacing w:line="240" w:lineRule="exact"/>
                    <w:jc w:val="center"/>
                    <w:rPr>
                      <w:rFonts w:ascii="Arial" w:hAnsi="Arial" w:cs="Arial"/>
                      <w:color w:val="FF0000"/>
                      <w:szCs w:val="21"/>
                    </w:rPr>
                  </w:pPr>
                  <w:r w:rsidRPr="0058446A">
                    <w:rPr>
                      <w:rFonts w:ascii="Arial" w:hAnsi="Arial" w:cs="Arial" w:hint="eastAsia"/>
                      <w:bCs/>
                      <w:color w:val="FF0000"/>
                      <w:kern w:val="28"/>
                      <w:szCs w:val="21"/>
                    </w:rPr>
                    <w:t>发泡橡塑系列保温材料</w:t>
                  </w:r>
                </w:p>
              </w:tc>
              <w:tc>
                <w:tcPr>
                  <w:tcW w:w="1417" w:type="dxa"/>
                  <w:vAlign w:val="center"/>
                </w:tcPr>
                <w:p w:rsidR="0058446A" w:rsidRPr="0058446A" w:rsidRDefault="0058446A" w:rsidP="005227F4">
                  <w:pPr>
                    <w:spacing w:line="240" w:lineRule="exact"/>
                    <w:jc w:val="center"/>
                    <w:rPr>
                      <w:rFonts w:ascii="Arial" w:hAnsi="Arial" w:cs="Arial"/>
                      <w:color w:val="FF0000"/>
                      <w:szCs w:val="21"/>
                    </w:rPr>
                  </w:pPr>
                  <w:r w:rsidRPr="0058446A">
                    <w:rPr>
                      <w:rFonts w:ascii="Arial" w:hAnsi="Arial" w:cs="Arial"/>
                      <w:color w:val="FF0000"/>
                      <w:szCs w:val="21"/>
                    </w:rPr>
                    <w:t>20</w:t>
                  </w:r>
                  <w:r w:rsidRPr="0058446A">
                    <w:rPr>
                      <w:rFonts w:ascii="Arial" w:hAnsi="Arial" w:cs="Arial" w:hint="eastAsia"/>
                      <w:color w:val="FF0000"/>
                      <w:szCs w:val="21"/>
                    </w:rPr>
                    <w:t>10</w:t>
                  </w:r>
                  <w:r w:rsidRPr="0058446A">
                    <w:rPr>
                      <w:rFonts w:ascii="Arial" w:hAnsi="Arial" w:cs="Arial"/>
                      <w:color w:val="FF0000"/>
                      <w:szCs w:val="21"/>
                    </w:rPr>
                    <w:t>年</w:t>
                  </w:r>
                  <w:r w:rsidRPr="0058446A">
                    <w:rPr>
                      <w:rFonts w:ascii="Arial" w:hAnsi="Arial" w:cs="Arial" w:hint="eastAsia"/>
                      <w:color w:val="FF0000"/>
                      <w:szCs w:val="21"/>
                    </w:rPr>
                    <w:t>4</w:t>
                  </w:r>
                  <w:r w:rsidRPr="0058446A">
                    <w:rPr>
                      <w:rFonts w:ascii="Arial" w:hAnsi="Arial" w:cs="Arial"/>
                      <w:color w:val="FF0000"/>
                      <w:szCs w:val="21"/>
                    </w:rPr>
                    <w:t>月</w:t>
                  </w:r>
                </w:p>
              </w:tc>
              <w:tc>
                <w:tcPr>
                  <w:tcW w:w="3628" w:type="dxa"/>
                  <w:vAlign w:val="center"/>
                </w:tcPr>
                <w:p w:rsidR="0058446A" w:rsidRPr="0058446A" w:rsidRDefault="0058446A" w:rsidP="00867966">
                  <w:pPr>
                    <w:spacing w:line="240" w:lineRule="exact"/>
                    <w:jc w:val="center"/>
                    <w:rPr>
                      <w:rFonts w:ascii="Arial" w:hAnsi="Arial" w:cs="Arial"/>
                      <w:color w:val="FF0000"/>
                      <w:szCs w:val="21"/>
                    </w:rPr>
                  </w:pPr>
                  <w:r w:rsidRPr="0058446A">
                    <w:rPr>
                      <w:rFonts w:ascii="Arial" w:hAnsi="Arial" w:cs="Arial"/>
                      <w:color w:val="FF0000"/>
                      <w:szCs w:val="21"/>
                    </w:rPr>
                    <w:t>年产</w:t>
                  </w:r>
                  <w:r w:rsidRPr="0058446A">
                    <w:rPr>
                      <w:rFonts w:ascii="Arial" w:hAnsi="Arial" w:cs="Arial" w:hint="eastAsia"/>
                      <w:bCs/>
                      <w:color w:val="FF0000"/>
                      <w:kern w:val="28"/>
                      <w:szCs w:val="21"/>
                    </w:rPr>
                    <w:t>发泡橡塑系列保温材料</w:t>
                  </w:r>
                  <w:r w:rsidRPr="0058446A">
                    <w:rPr>
                      <w:rFonts w:ascii="Arial" w:hAnsi="Arial" w:cs="Arial" w:hint="eastAsia"/>
                      <w:bCs/>
                      <w:color w:val="FF0000"/>
                      <w:kern w:val="28"/>
                      <w:szCs w:val="21"/>
                    </w:rPr>
                    <w:t>10000</w:t>
                  </w:r>
                  <w:r w:rsidRPr="0058446A">
                    <w:rPr>
                      <w:rFonts w:ascii="Arial" w:hAnsi="Arial" w:cs="Arial" w:hint="eastAsia"/>
                      <w:bCs/>
                      <w:color w:val="FF0000"/>
                      <w:kern w:val="28"/>
                      <w:szCs w:val="21"/>
                    </w:rPr>
                    <w:t>立方米</w:t>
                  </w:r>
                </w:p>
              </w:tc>
            </w:tr>
            <w:tr w:rsidR="0058446A" w:rsidRPr="0058446A" w:rsidTr="0058446A">
              <w:tc>
                <w:tcPr>
                  <w:tcW w:w="851" w:type="dxa"/>
                  <w:vAlign w:val="center"/>
                </w:tcPr>
                <w:p w:rsidR="0058446A" w:rsidRPr="0058446A" w:rsidRDefault="0058446A" w:rsidP="00867966">
                  <w:pPr>
                    <w:spacing w:line="240" w:lineRule="exact"/>
                    <w:jc w:val="center"/>
                    <w:rPr>
                      <w:rFonts w:ascii="Arial" w:hAnsi="Arial" w:cs="Arial"/>
                      <w:color w:val="FF0000"/>
                      <w:szCs w:val="21"/>
                    </w:rPr>
                  </w:pPr>
                  <w:r w:rsidRPr="0058446A">
                    <w:rPr>
                      <w:rFonts w:ascii="Arial" w:hAnsi="Arial" w:cs="Arial" w:hint="eastAsia"/>
                      <w:color w:val="FF0000"/>
                      <w:szCs w:val="21"/>
                    </w:rPr>
                    <w:t>2</w:t>
                  </w:r>
                </w:p>
              </w:tc>
              <w:tc>
                <w:tcPr>
                  <w:tcW w:w="1559" w:type="dxa"/>
                  <w:tcMar>
                    <w:left w:w="51" w:type="dxa"/>
                    <w:right w:w="51" w:type="dxa"/>
                  </w:tcMar>
                  <w:vAlign w:val="center"/>
                </w:tcPr>
                <w:p w:rsidR="0058446A" w:rsidRPr="0058446A" w:rsidRDefault="0058446A" w:rsidP="00867966">
                  <w:pPr>
                    <w:spacing w:line="240" w:lineRule="exact"/>
                    <w:jc w:val="center"/>
                    <w:rPr>
                      <w:rFonts w:ascii="Arial" w:hAnsi="Arial" w:cs="Arial"/>
                      <w:color w:val="FF0000"/>
                      <w:szCs w:val="21"/>
                    </w:rPr>
                  </w:pPr>
                  <w:r w:rsidRPr="0058446A">
                    <w:rPr>
                      <w:rFonts w:ascii="Arial" w:hAnsi="Arial" w:cs="Arial"/>
                      <w:color w:val="FF0000"/>
                      <w:szCs w:val="21"/>
                    </w:rPr>
                    <w:t>本项目</w:t>
                  </w:r>
                </w:p>
              </w:tc>
              <w:tc>
                <w:tcPr>
                  <w:tcW w:w="1417" w:type="dxa"/>
                  <w:vAlign w:val="center"/>
                </w:tcPr>
                <w:p w:rsidR="0058446A" w:rsidRPr="0058446A" w:rsidRDefault="0058446A" w:rsidP="00867966">
                  <w:pPr>
                    <w:spacing w:line="240" w:lineRule="exact"/>
                    <w:jc w:val="center"/>
                    <w:rPr>
                      <w:rFonts w:ascii="Arial" w:hAnsi="Arial" w:cs="Arial"/>
                      <w:color w:val="FF0000"/>
                      <w:szCs w:val="21"/>
                    </w:rPr>
                  </w:pPr>
                  <w:r w:rsidRPr="0058446A">
                    <w:rPr>
                      <w:rFonts w:ascii="Arial" w:hAnsi="Arial" w:cs="Arial"/>
                      <w:color w:val="FF0000"/>
                      <w:szCs w:val="21"/>
                    </w:rPr>
                    <w:t>--</w:t>
                  </w:r>
                </w:p>
              </w:tc>
              <w:tc>
                <w:tcPr>
                  <w:tcW w:w="3628" w:type="dxa"/>
                  <w:vAlign w:val="center"/>
                </w:tcPr>
                <w:p w:rsidR="0058446A" w:rsidRPr="0058446A" w:rsidRDefault="0058446A" w:rsidP="00867966">
                  <w:pPr>
                    <w:spacing w:line="240" w:lineRule="exact"/>
                    <w:jc w:val="center"/>
                    <w:rPr>
                      <w:rFonts w:ascii="Arial" w:hAnsi="Arial" w:cs="Arial"/>
                      <w:color w:val="FF0000"/>
                      <w:szCs w:val="21"/>
                    </w:rPr>
                  </w:pPr>
                  <w:r w:rsidRPr="0058446A">
                    <w:rPr>
                      <w:rFonts w:ascii="Arial" w:hAnsi="Arial" w:cs="Arial"/>
                      <w:color w:val="FF0000"/>
                      <w:szCs w:val="21"/>
                    </w:rPr>
                    <w:t>年产</w:t>
                  </w:r>
                  <w:r w:rsidRPr="0058446A">
                    <w:rPr>
                      <w:rFonts w:ascii="Arial" w:hAnsi="Arial" w:cs="Arial" w:hint="eastAsia"/>
                      <w:bCs/>
                      <w:color w:val="FF0000"/>
                      <w:kern w:val="28"/>
                      <w:szCs w:val="21"/>
                    </w:rPr>
                    <w:t>通风管</w:t>
                  </w:r>
                  <w:r w:rsidRPr="0058446A">
                    <w:rPr>
                      <w:rFonts w:ascii="Arial" w:hAnsi="Arial" w:cs="Arial" w:hint="eastAsia"/>
                      <w:bCs/>
                      <w:color w:val="FF0000"/>
                      <w:kern w:val="28"/>
                      <w:szCs w:val="21"/>
                    </w:rPr>
                    <w:t>150000</w:t>
                  </w:r>
                  <w:r w:rsidRPr="0058446A">
                    <w:rPr>
                      <w:rFonts w:ascii="Arial" w:hAnsi="Arial" w:cs="Arial" w:hint="eastAsia"/>
                      <w:bCs/>
                      <w:color w:val="FF0000"/>
                      <w:kern w:val="28"/>
                      <w:szCs w:val="21"/>
                    </w:rPr>
                    <w:t>平方米</w:t>
                  </w:r>
                </w:p>
              </w:tc>
            </w:tr>
            <w:tr w:rsidR="0058446A" w:rsidRPr="0058446A" w:rsidTr="0058446A">
              <w:tc>
                <w:tcPr>
                  <w:tcW w:w="851" w:type="dxa"/>
                  <w:vAlign w:val="center"/>
                </w:tcPr>
                <w:p w:rsidR="0058446A" w:rsidRPr="0058446A" w:rsidRDefault="0058446A" w:rsidP="00867966">
                  <w:pPr>
                    <w:spacing w:line="240" w:lineRule="exact"/>
                    <w:jc w:val="center"/>
                    <w:rPr>
                      <w:rFonts w:ascii="Arial" w:hAnsi="Arial" w:cs="Arial"/>
                      <w:color w:val="FF0000"/>
                      <w:szCs w:val="21"/>
                    </w:rPr>
                  </w:pPr>
                  <w:r w:rsidRPr="0058446A">
                    <w:rPr>
                      <w:rFonts w:ascii="Arial" w:hAnsi="Arial" w:cs="Arial" w:hint="eastAsia"/>
                      <w:color w:val="FF0000"/>
                      <w:szCs w:val="21"/>
                    </w:rPr>
                    <w:t>3</w:t>
                  </w:r>
                </w:p>
              </w:tc>
              <w:tc>
                <w:tcPr>
                  <w:tcW w:w="1559" w:type="dxa"/>
                  <w:tcMar>
                    <w:left w:w="51" w:type="dxa"/>
                    <w:right w:w="51" w:type="dxa"/>
                  </w:tcMar>
                  <w:vAlign w:val="center"/>
                </w:tcPr>
                <w:p w:rsidR="0058446A" w:rsidRPr="0058446A" w:rsidRDefault="0058446A" w:rsidP="00C02E33">
                  <w:pPr>
                    <w:spacing w:line="240" w:lineRule="exact"/>
                    <w:jc w:val="center"/>
                    <w:rPr>
                      <w:rFonts w:ascii="Arial" w:hAnsi="Arial" w:cs="Arial"/>
                      <w:color w:val="FF0000"/>
                      <w:szCs w:val="21"/>
                    </w:rPr>
                  </w:pPr>
                  <w:r w:rsidRPr="0058446A">
                    <w:rPr>
                      <w:rFonts w:ascii="Arial" w:hAnsi="Arial" w:cs="Arial"/>
                      <w:color w:val="FF0000"/>
                      <w:szCs w:val="21"/>
                    </w:rPr>
                    <w:t>本</w:t>
                  </w:r>
                  <w:r w:rsidRPr="0058446A">
                    <w:rPr>
                      <w:rFonts w:ascii="Arial" w:hAnsi="Arial" w:cs="Arial" w:hint="eastAsia"/>
                      <w:color w:val="FF0000"/>
                      <w:szCs w:val="21"/>
                    </w:rPr>
                    <w:t>技改</w:t>
                  </w:r>
                  <w:r w:rsidRPr="0058446A">
                    <w:rPr>
                      <w:rFonts w:ascii="Arial" w:hAnsi="Arial" w:cs="Arial"/>
                      <w:color w:val="FF0000"/>
                      <w:szCs w:val="21"/>
                    </w:rPr>
                    <w:t>项目实施后总</w:t>
                  </w:r>
                  <w:r w:rsidRPr="0058446A">
                    <w:rPr>
                      <w:rFonts w:ascii="Arial" w:hAnsi="Arial" w:cs="Arial" w:hint="eastAsia"/>
                      <w:color w:val="FF0000"/>
                      <w:szCs w:val="21"/>
                    </w:rPr>
                    <w:t>体</w:t>
                  </w:r>
                  <w:r w:rsidRPr="0058446A">
                    <w:rPr>
                      <w:rFonts w:ascii="Arial" w:hAnsi="Arial" w:cs="Arial"/>
                      <w:color w:val="FF0000"/>
                      <w:szCs w:val="21"/>
                    </w:rPr>
                    <w:t>规模</w:t>
                  </w:r>
                </w:p>
              </w:tc>
              <w:tc>
                <w:tcPr>
                  <w:tcW w:w="1417" w:type="dxa"/>
                  <w:vAlign w:val="center"/>
                </w:tcPr>
                <w:p w:rsidR="0058446A" w:rsidRPr="0058446A" w:rsidRDefault="0058446A" w:rsidP="00867966">
                  <w:pPr>
                    <w:spacing w:line="240" w:lineRule="exact"/>
                    <w:jc w:val="center"/>
                    <w:rPr>
                      <w:rFonts w:ascii="Arial" w:hAnsi="Arial" w:cs="Arial"/>
                      <w:color w:val="FF0000"/>
                      <w:szCs w:val="21"/>
                    </w:rPr>
                  </w:pPr>
                  <w:r w:rsidRPr="0058446A">
                    <w:rPr>
                      <w:rFonts w:ascii="Arial" w:hAnsi="Arial" w:cs="Arial"/>
                      <w:color w:val="FF0000"/>
                      <w:szCs w:val="21"/>
                    </w:rPr>
                    <w:t>--</w:t>
                  </w:r>
                </w:p>
              </w:tc>
              <w:tc>
                <w:tcPr>
                  <w:tcW w:w="3628" w:type="dxa"/>
                  <w:vAlign w:val="center"/>
                </w:tcPr>
                <w:p w:rsidR="0058446A" w:rsidRPr="0058446A" w:rsidRDefault="0058446A" w:rsidP="00867966">
                  <w:pPr>
                    <w:spacing w:line="240" w:lineRule="exact"/>
                    <w:jc w:val="center"/>
                    <w:rPr>
                      <w:rFonts w:ascii="Arial" w:hAnsi="Arial" w:cs="Arial"/>
                      <w:color w:val="FF0000"/>
                      <w:szCs w:val="21"/>
                    </w:rPr>
                  </w:pPr>
                  <w:r w:rsidRPr="0058446A">
                    <w:rPr>
                      <w:rFonts w:ascii="Arial" w:hAnsi="Arial" w:cs="Arial"/>
                      <w:color w:val="FF0000"/>
                      <w:szCs w:val="21"/>
                    </w:rPr>
                    <w:t>年产</w:t>
                  </w:r>
                  <w:r w:rsidRPr="0058446A">
                    <w:rPr>
                      <w:rFonts w:ascii="Arial" w:hAnsi="Arial" w:cs="Arial" w:hint="eastAsia"/>
                      <w:bCs/>
                      <w:color w:val="FF0000"/>
                      <w:kern w:val="28"/>
                      <w:szCs w:val="21"/>
                    </w:rPr>
                    <w:t>发泡橡塑系列保温材料</w:t>
                  </w:r>
                  <w:r w:rsidRPr="0058446A">
                    <w:rPr>
                      <w:rFonts w:ascii="Arial" w:hAnsi="Arial" w:cs="Arial" w:hint="eastAsia"/>
                      <w:bCs/>
                      <w:color w:val="FF0000"/>
                      <w:kern w:val="28"/>
                      <w:szCs w:val="21"/>
                    </w:rPr>
                    <w:t>10000</w:t>
                  </w:r>
                  <w:r w:rsidRPr="0058446A">
                    <w:rPr>
                      <w:rFonts w:ascii="Arial" w:hAnsi="Arial" w:cs="Arial" w:hint="eastAsia"/>
                      <w:bCs/>
                      <w:color w:val="FF0000"/>
                      <w:kern w:val="28"/>
                      <w:szCs w:val="21"/>
                    </w:rPr>
                    <w:t>立方米、通风管</w:t>
                  </w:r>
                  <w:r w:rsidRPr="0058446A">
                    <w:rPr>
                      <w:rFonts w:ascii="Arial" w:hAnsi="Arial" w:cs="Arial" w:hint="eastAsia"/>
                      <w:bCs/>
                      <w:color w:val="FF0000"/>
                      <w:kern w:val="28"/>
                      <w:szCs w:val="21"/>
                    </w:rPr>
                    <w:t>150000</w:t>
                  </w:r>
                  <w:r w:rsidRPr="0058446A">
                    <w:rPr>
                      <w:rFonts w:ascii="Arial" w:hAnsi="Arial" w:cs="Arial" w:hint="eastAsia"/>
                      <w:bCs/>
                      <w:color w:val="FF0000"/>
                      <w:kern w:val="28"/>
                      <w:szCs w:val="21"/>
                    </w:rPr>
                    <w:t>平方米</w:t>
                  </w:r>
                </w:p>
              </w:tc>
            </w:tr>
          </w:tbl>
          <w:p w:rsidR="00987FD3" w:rsidRPr="00FA5882" w:rsidRDefault="00743EA2">
            <w:pPr>
              <w:adjustRightInd w:val="0"/>
              <w:snapToGrid w:val="0"/>
              <w:spacing w:line="400" w:lineRule="exact"/>
              <w:rPr>
                <w:rFonts w:ascii="Arial" w:hAnsi="Arial" w:cs="Arial"/>
                <w:b/>
                <w:bCs/>
                <w:color w:val="000000"/>
                <w:sz w:val="23"/>
                <w:szCs w:val="23"/>
              </w:rPr>
            </w:pPr>
            <w:r w:rsidRPr="00FA5882">
              <w:rPr>
                <w:rFonts w:ascii="Arial" w:hAnsi="Arial" w:cs="Arial"/>
                <w:b/>
                <w:color w:val="000000"/>
                <w:sz w:val="23"/>
                <w:szCs w:val="23"/>
              </w:rPr>
              <w:t>1.4</w:t>
            </w:r>
            <w:r w:rsidRPr="00FA5882">
              <w:rPr>
                <w:rFonts w:ascii="Arial" w:hAnsi="Arial" w:cs="Arial"/>
                <w:b/>
                <w:bCs/>
                <w:color w:val="000000"/>
                <w:sz w:val="23"/>
                <w:szCs w:val="23"/>
              </w:rPr>
              <w:t>厂房平面布局</w:t>
            </w:r>
          </w:p>
          <w:p w:rsidR="00987FD3" w:rsidRDefault="00743EA2">
            <w:pPr>
              <w:spacing w:line="400" w:lineRule="exact"/>
              <w:ind w:firstLineChars="200" w:firstLine="460"/>
              <w:rPr>
                <w:rFonts w:ascii="Arial" w:hAnsi="Arial" w:cs="Arial"/>
                <w:sz w:val="23"/>
                <w:szCs w:val="23"/>
              </w:rPr>
            </w:pPr>
            <w:r w:rsidRPr="00BA65B6">
              <w:rPr>
                <w:rFonts w:ascii="Arial" w:hAnsi="Arial" w:cs="Arial"/>
                <w:bCs/>
                <w:sz w:val="23"/>
                <w:szCs w:val="23"/>
              </w:rPr>
              <w:t>本项目地址位于</w:t>
            </w:r>
            <w:r w:rsidR="00FC33F2" w:rsidRPr="00BA65B6">
              <w:rPr>
                <w:rFonts w:ascii="Arial" w:hAnsi="Arial" w:cs="Arial"/>
                <w:bCs/>
                <w:sz w:val="23"/>
                <w:szCs w:val="23"/>
              </w:rPr>
              <w:t>杭州市余杭区星桥街道枉山社区</w:t>
            </w:r>
            <w:r w:rsidRPr="00BA65B6">
              <w:rPr>
                <w:rFonts w:ascii="Arial" w:hAnsi="Arial" w:cs="Arial"/>
                <w:bCs/>
                <w:sz w:val="23"/>
                <w:szCs w:val="23"/>
              </w:rPr>
              <w:t>，</w:t>
            </w:r>
            <w:r w:rsidR="007C45C7" w:rsidRPr="00BA65B6">
              <w:rPr>
                <w:rFonts w:ascii="Arial" w:hAnsi="Arial" w:cs="Arial"/>
                <w:bCs/>
                <w:sz w:val="23"/>
                <w:szCs w:val="23"/>
              </w:rPr>
              <w:t>项目</w:t>
            </w:r>
            <w:r w:rsidR="007C45C7" w:rsidRPr="00BA65B6">
              <w:rPr>
                <w:rFonts w:ascii="Arial" w:hAnsi="Arial" w:cs="Arial" w:hint="eastAsia"/>
                <w:bCs/>
                <w:sz w:val="23"/>
                <w:szCs w:val="23"/>
              </w:rPr>
              <w:t>位于</w:t>
            </w:r>
            <w:r w:rsidR="007C45C7" w:rsidRPr="00BA65B6">
              <w:rPr>
                <w:rFonts w:ascii="Arial" w:hAnsi="Arial" w:cs="Arial" w:hint="eastAsia"/>
                <w:bCs/>
                <w:sz w:val="23"/>
                <w:szCs w:val="23"/>
              </w:rPr>
              <w:t>1</w:t>
            </w:r>
            <w:r w:rsidR="007C45C7" w:rsidRPr="00BA65B6">
              <w:rPr>
                <w:rFonts w:ascii="Arial" w:hAnsi="Arial" w:cs="Arial" w:hint="eastAsia"/>
                <w:bCs/>
                <w:sz w:val="23"/>
                <w:szCs w:val="23"/>
              </w:rPr>
              <w:t>幢</w:t>
            </w:r>
            <w:r w:rsidR="007C45C7" w:rsidRPr="00BA65B6">
              <w:rPr>
                <w:rFonts w:ascii="Arial" w:hAnsi="Arial" w:cs="Arial" w:hint="eastAsia"/>
                <w:bCs/>
                <w:sz w:val="23"/>
                <w:szCs w:val="23"/>
              </w:rPr>
              <w:t>1F</w:t>
            </w:r>
            <w:r w:rsidR="007C45C7" w:rsidRPr="00BA65B6">
              <w:rPr>
                <w:rFonts w:ascii="Arial" w:hAnsi="Arial" w:cs="Arial" w:hint="eastAsia"/>
                <w:bCs/>
                <w:sz w:val="23"/>
                <w:szCs w:val="23"/>
              </w:rPr>
              <w:t>和</w:t>
            </w:r>
            <w:r w:rsidR="007C45C7" w:rsidRPr="00BA65B6">
              <w:rPr>
                <w:rFonts w:ascii="Arial" w:hAnsi="Arial" w:cs="Arial" w:hint="eastAsia"/>
                <w:bCs/>
                <w:sz w:val="23"/>
                <w:szCs w:val="23"/>
              </w:rPr>
              <w:t>6F</w:t>
            </w:r>
            <w:r w:rsidR="007C45C7" w:rsidRPr="00BA65B6">
              <w:rPr>
                <w:rFonts w:ascii="Arial" w:hAnsi="Arial" w:cs="Arial"/>
                <w:bCs/>
                <w:sz w:val="23"/>
                <w:szCs w:val="23"/>
              </w:rPr>
              <w:t>，</w:t>
            </w:r>
            <w:r w:rsidR="007C45C7" w:rsidRPr="00BA65B6">
              <w:rPr>
                <w:rFonts w:ascii="Arial" w:hAnsi="Arial" w:cs="Arial" w:hint="eastAsia"/>
                <w:bCs/>
                <w:sz w:val="23"/>
                <w:szCs w:val="23"/>
              </w:rPr>
              <w:t>1F</w:t>
            </w:r>
            <w:r w:rsidR="007C45C7" w:rsidRPr="00BA65B6">
              <w:rPr>
                <w:rFonts w:ascii="Arial" w:hAnsi="Arial" w:cs="Arial" w:hint="eastAsia"/>
                <w:bCs/>
                <w:sz w:val="23"/>
                <w:szCs w:val="23"/>
              </w:rPr>
              <w:t>东侧为生产车间，西侧为仓库，</w:t>
            </w:r>
            <w:r w:rsidR="007C45C7" w:rsidRPr="00BA65B6">
              <w:rPr>
                <w:rFonts w:ascii="Arial" w:hAnsi="Arial" w:cs="Arial" w:hint="eastAsia"/>
                <w:bCs/>
                <w:sz w:val="23"/>
                <w:szCs w:val="23"/>
              </w:rPr>
              <w:t>6F</w:t>
            </w:r>
            <w:r w:rsidR="007C45C7" w:rsidRPr="00BA65B6">
              <w:rPr>
                <w:rFonts w:ascii="Arial" w:hAnsi="Arial" w:cs="Arial" w:hint="eastAsia"/>
                <w:bCs/>
                <w:sz w:val="23"/>
                <w:szCs w:val="23"/>
              </w:rPr>
              <w:t>为办公区域。</w:t>
            </w:r>
            <w:r w:rsidR="007C45C7" w:rsidRPr="00BA65B6">
              <w:rPr>
                <w:rFonts w:ascii="Arial" w:hAnsi="Arial" w:cs="Arial"/>
                <w:bCs/>
                <w:sz w:val="23"/>
                <w:szCs w:val="23"/>
              </w:rPr>
              <w:t>其</w:t>
            </w:r>
            <w:r w:rsidR="007C45C7" w:rsidRPr="00BA65B6">
              <w:rPr>
                <w:rFonts w:ascii="Arial" w:hAnsi="Arial" w:cs="Arial" w:hint="eastAsia"/>
                <w:bCs/>
                <w:sz w:val="23"/>
                <w:szCs w:val="23"/>
              </w:rPr>
              <w:t>他</w:t>
            </w:r>
            <w:r w:rsidR="007C45C7" w:rsidRPr="00BA65B6">
              <w:rPr>
                <w:rFonts w:ascii="Arial" w:hAnsi="Arial" w:cs="Arial"/>
                <w:bCs/>
                <w:sz w:val="23"/>
                <w:szCs w:val="23"/>
              </w:rPr>
              <w:t>2</w:t>
            </w:r>
            <w:r w:rsidR="007C45C7" w:rsidRPr="00BA65B6">
              <w:rPr>
                <w:rFonts w:ascii="Arial" w:hAnsi="Arial" w:cs="Arial" w:hint="eastAsia"/>
                <w:bCs/>
                <w:sz w:val="23"/>
                <w:szCs w:val="23"/>
              </w:rPr>
              <w:t>F</w:t>
            </w:r>
            <w:r w:rsidR="007C45C7" w:rsidRPr="00BA65B6">
              <w:rPr>
                <w:rFonts w:ascii="Arial" w:hAnsi="Arial" w:cs="Arial"/>
                <w:bCs/>
                <w:sz w:val="23"/>
                <w:szCs w:val="23"/>
              </w:rPr>
              <w:t>、</w:t>
            </w:r>
            <w:r w:rsidR="007C45C7" w:rsidRPr="00BA65B6">
              <w:rPr>
                <w:rFonts w:ascii="Arial" w:hAnsi="Arial" w:cs="Arial"/>
                <w:bCs/>
                <w:sz w:val="23"/>
                <w:szCs w:val="23"/>
              </w:rPr>
              <w:t>3</w:t>
            </w:r>
            <w:r w:rsidR="007C45C7" w:rsidRPr="00BA65B6">
              <w:rPr>
                <w:rFonts w:ascii="Arial" w:hAnsi="Arial" w:cs="Arial" w:hint="eastAsia"/>
                <w:bCs/>
                <w:sz w:val="23"/>
                <w:szCs w:val="23"/>
              </w:rPr>
              <w:t>F</w:t>
            </w:r>
            <w:r w:rsidR="007C45C7" w:rsidRPr="00BA65B6">
              <w:rPr>
                <w:rFonts w:ascii="Arial" w:hAnsi="Arial" w:cs="Arial" w:hint="eastAsia"/>
                <w:bCs/>
                <w:sz w:val="23"/>
                <w:szCs w:val="23"/>
              </w:rPr>
              <w:t>为杭州百滋佳食品有限公司</w:t>
            </w:r>
            <w:r w:rsidR="007C45C7" w:rsidRPr="00BA65B6">
              <w:rPr>
                <w:rFonts w:ascii="Arial" w:hAnsi="Arial" w:cs="Arial"/>
                <w:bCs/>
                <w:sz w:val="23"/>
                <w:szCs w:val="23"/>
              </w:rPr>
              <w:t>，</w:t>
            </w:r>
            <w:r w:rsidR="007C45C7" w:rsidRPr="00BA65B6">
              <w:rPr>
                <w:rFonts w:ascii="Arial" w:hAnsi="Arial" w:cs="Arial" w:hint="eastAsia"/>
                <w:bCs/>
                <w:sz w:val="23"/>
                <w:szCs w:val="23"/>
              </w:rPr>
              <w:t xml:space="preserve"> 4F</w:t>
            </w:r>
            <w:r w:rsidR="007C45C7" w:rsidRPr="00BA65B6">
              <w:rPr>
                <w:rFonts w:ascii="Arial" w:hAnsi="Arial" w:cs="Arial" w:hint="eastAsia"/>
                <w:bCs/>
                <w:sz w:val="23"/>
                <w:szCs w:val="23"/>
              </w:rPr>
              <w:t>为杭州阿尔迪尔标牌有限公司，</w:t>
            </w:r>
            <w:r w:rsidR="007C45C7" w:rsidRPr="00BA65B6">
              <w:rPr>
                <w:rFonts w:ascii="Arial" w:hAnsi="Arial" w:cs="Arial" w:hint="eastAsia"/>
                <w:bCs/>
                <w:sz w:val="23"/>
                <w:szCs w:val="23"/>
              </w:rPr>
              <w:t>5F</w:t>
            </w:r>
            <w:r w:rsidR="007C45C7" w:rsidRPr="00BA65B6">
              <w:rPr>
                <w:rFonts w:ascii="Arial" w:hAnsi="Arial" w:cs="Arial" w:hint="eastAsia"/>
                <w:bCs/>
                <w:sz w:val="23"/>
                <w:szCs w:val="23"/>
              </w:rPr>
              <w:t>为杭州赛妮纺织品有限公司</w:t>
            </w:r>
            <w:r w:rsidR="007C45C7" w:rsidRPr="00BA65B6">
              <w:rPr>
                <w:rFonts w:ascii="Arial" w:hAnsi="Arial" w:cs="Arial"/>
                <w:bCs/>
                <w:sz w:val="23"/>
                <w:szCs w:val="23"/>
              </w:rPr>
              <w:t>；</w:t>
            </w:r>
            <w:r w:rsidR="007C45C7" w:rsidRPr="00BA65B6">
              <w:rPr>
                <w:rFonts w:ascii="Arial" w:hAnsi="Arial" w:cs="Arial" w:hint="eastAsia"/>
                <w:bCs/>
                <w:sz w:val="23"/>
                <w:szCs w:val="23"/>
              </w:rPr>
              <w:t>2</w:t>
            </w:r>
            <w:r w:rsidR="007C45C7" w:rsidRPr="00BA65B6">
              <w:rPr>
                <w:rFonts w:ascii="Arial" w:hAnsi="Arial" w:cs="Arial"/>
                <w:bCs/>
                <w:sz w:val="23"/>
                <w:szCs w:val="23"/>
              </w:rPr>
              <w:t>幢</w:t>
            </w:r>
            <w:r w:rsidR="007C45C7" w:rsidRPr="00BA65B6">
              <w:rPr>
                <w:rFonts w:ascii="Arial" w:hAnsi="Arial" w:cs="Arial" w:hint="eastAsia"/>
                <w:bCs/>
                <w:sz w:val="23"/>
                <w:szCs w:val="23"/>
              </w:rPr>
              <w:t>和</w:t>
            </w:r>
            <w:r w:rsidR="007C45C7" w:rsidRPr="00BA65B6">
              <w:rPr>
                <w:rFonts w:ascii="Arial" w:hAnsi="Arial" w:cs="Arial" w:hint="eastAsia"/>
                <w:bCs/>
                <w:sz w:val="23"/>
                <w:szCs w:val="23"/>
              </w:rPr>
              <w:t>3</w:t>
            </w:r>
            <w:r w:rsidR="007C45C7" w:rsidRPr="00BA65B6">
              <w:rPr>
                <w:rFonts w:ascii="Arial" w:hAnsi="Arial" w:cs="Arial" w:hint="eastAsia"/>
                <w:bCs/>
                <w:sz w:val="23"/>
                <w:szCs w:val="23"/>
              </w:rPr>
              <w:t>幢均出租给杭州中欣厨具有限公司</w:t>
            </w:r>
            <w:r w:rsidR="007C45C7" w:rsidRPr="00BA65B6">
              <w:rPr>
                <w:rFonts w:ascii="Arial" w:hAnsi="Arial" w:cs="Arial"/>
                <w:bCs/>
                <w:sz w:val="23"/>
                <w:szCs w:val="23"/>
              </w:rPr>
              <w:t>。</w:t>
            </w:r>
            <w:r w:rsidR="005A792A">
              <w:rPr>
                <w:rFonts w:ascii="Arial" w:hAnsi="Arial" w:cs="Arial" w:hint="eastAsia"/>
                <w:bCs/>
                <w:sz w:val="23"/>
                <w:szCs w:val="23"/>
              </w:rPr>
              <w:t>企业厂区主要经济指标见表</w:t>
            </w:r>
            <w:r w:rsidR="005A792A">
              <w:rPr>
                <w:rFonts w:ascii="Arial" w:hAnsi="Arial" w:cs="Arial" w:hint="eastAsia"/>
                <w:bCs/>
                <w:sz w:val="23"/>
                <w:szCs w:val="23"/>
              </w:rPr>
              <w:t>1-2</w:t>
            </w:r>
            <w:r w:rsidR="005A792A">
              <w:rPr>
                <w:rFonts w:ascii="Arial" w:hAnsi="Arial" w:cs="Arial" w:hint="eastAsia"/>
                <w:bCs/>
                <w:sz w:val="23"/>
                <w:szCs w:val="23"/>
              </w:rPr>
              <w:t>，企业厂区总平面布置图表</w:t>
            </w:r>
            <w:r w:rsidR="005A792A">
              <w:rPr>
                <w:rFonts w:ascii="Arial" w:hAnsi="Arial" w:cs="Arial" w:hint="eastAsia"/>
                <w:bCs/>
                <w:sz w:val="23"/>
                <w:szCs w:val="23"/>
              </w:rPr>
              <w:t>1-3</w:t>
            </w:r>
            <w:r w:rsidR="005A792A">
              <w:rPr>
                <w:rFonts w:ascii="Arial" w:hAnsi="Arial" w:cs="Arial" w:hint="eastAsia"/>
                <w:bCs/>
                <w:sz w:val="23"/>
                <w:szCs w:val="23"/>
              </w:rPr>
              <w:t>，企业内部</w:t>
            </w:r>
            <w:r w:rsidRPr="00BA65B6">
              <w:rPr>
                <w:rFonts w:ascii="Arial" w:hAnsi="Arial" w:cs="Arial"/>
                <w:sz w:val="23"/>
                <w:szCs w:val="23"/>
              </w:rPr>
              <w:t>布置详见附图</w:t>
            </w:r>
            <w:r w:rsidRPr="00BA65B6">
              <w:rPr>
                <w:rFonts w:ascii="Arial" w:hAnsi="Arial" w:cs="Arial"/>
                <w:sz w:val="23"/>
                <w:szCs w:val="23"/>
              </w:rPr>
              <w:t>5</w:t>
            </w:r>
            <w:r w:rsidRPr="00BA65B6">
              <w:rPr>
                <w:rFonts w:ascii="Arial" w:hAnsi="Arial" w:cs="Arial"/>
                <w:sz w:val="23"/>
                <w:szCs w:val="23"/>
              </w:rPr>
              <w:t>。</w:t>
            </w:r>
          </w:p>
          <w:p w:rsidR="00355487" w:rsidRPr="0020491A" w:rsidRDefault="00355487" w:rsidP="008E3F50">
            <w:pPr>
              <w:spacing w:line="360" w:lineRule="auto"/>
              <w:jc w:val="center"/>
              <w:rPr>
                <w:rFonts w:ascii="Arial" w:hAnsi="Arial" w:cs="Arial"/>
                <w:b/>
                <w:sz w:val="23"/>
                <w:szCs w:val="23"/>
              </w:rPr>
            </w:pPr>
            <w:r w:rsidRPr="0020491A">
              <w:rPr>
                <w:rFonts w:ascii="Arial" w:hAnsi="Arial" w:cs="Arial" w:hint="eastAsia"/>
                <w:b/>
                <w:sz w:val="23"/>
                <w:szCs w:val="23"/>
              </w:rPr>
              <w:t>表</w:t>
            </w:r>
            <w:r w:rsidRPr="0020491A">
              <w:rPr>
                <w:rFonts w:ascii="Arial" w:hAnsi="Arial" w:cs="Arial" w:hint="eastAsia"/>
                <w:b/>
                <w:sz w:val="23"/>
                <w:szCs w:val="23"/>
              </w:rPr>
              <w:t>1-</w:t>
            </w:r>
            <w:r w:rsidR="008E3F50" w:rsidRPr="0020491A">
              <w:rPr>
                <w:rFonts w:ascii="Arial" w:hAnsi="Arial" w:cs="Arial" w:hint="eastAsia"/>
                <w:b/>
                <w:sz w:val="23"/>
                <w:szCs w:val="23"/>
              </w:rPr>
              <w:t>2</w:t>
            </w:r>
            <w:r w:rsidRPr="0020491A">
              <w:rPr>
                <w:rFonts w:ascii="Arial" w:hAnsi="Arial" w:cs="Arial" w:hint="eastAsia"/>
                <w:b/>
                <w:sz w:val="23"/>
                <w:szCs w:val="23"/>
              </w:rPr>
              <w:t xml:space="preserve"> </w:t>
            </w:r>
            <w:r w:rsidRPr="0020491A">
              <w:rPr>
                <w:rFonts w:ascii="Arial" w:hAnsi="Arial" w:cs="Arial" w:hint="eastAsia"/>
                <w:b/>
                <w:sz w:val="23"/>
                <w:szCs w:val="23"/>
              </w:rPr>
              <w:t>企业</w:t>
            </w:r>
            <w:r w:rsidR="00B65176" w:rsidRPr="0020491A">
              <w:rPr>
                <w:rFonts w:ascii="Arial" w:hAnsi="Arial" w:cs="Arial" w:hint="eastAsia"/>
                <w:b/>
                <w:sz w:val="23"/>
                <w:szCs w:val="23"/>
              </w:rPr>
              <w:t>厂区</w:t>
            </w:r>
            <w:r w:rsidRPr="0020491A">
              <w:rPr>
                <w:rFonts w:ascii="Arial" w:hAnsi="Arial" w:cs="Arial" w:hint="eastAsia"/>
                <w:b/>
                <w:sz w:val="23"/>
                <w:szCs w:val="23"/>
              </w:rPr>
              <w:t>主要经济指标</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760"/>
              <w:gridCol w:w="1760"/>
              <w:gridCol w:w="1760"/>
              <w:gridCol w:w="1760"/>
              <w:gridCol w:w="1760"/>
            </w:tblGrid>
            <w:tr w:rsidR="00A01F32" w:rsidRPr="00A01F32" w:rsidTr="00A01F32">
              <w:trPr>
                <w:jc w:val="center"/>
              </w:trPr>
              <w:tc>
                <w:tcPr>
                  <w:tcW w:w="1760" w:type="dxa"/>
                  <w:shd w:val="clear" w:color="auto" w:fill="auto"/>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序号</w:t>
                  </w:r>
                </w:p>
              </w:tc>
              <w:tc>
                <w:tcPr>
                  <w:tcW w:w="1760" w:type="dxa"/>
                  <w:shd w:val="clear" w:color="auto" w:fill="auto"/>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名称</w:t>
                  </w:r>
                </w:p>
              </w:tc>
              <w:tc>
                <w:tcPr>
                  <w:tcW w:w="1760" w:type="dxa"/>
                  <w:shd w:val="clear" w:color="auto" w:fill="auto"/>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单位</w:t>
                  </w:r>
                </w:p>
              </w:tc>
              <w:tc>
                <w:tcPr>
                  <w:tcW w:w="1760" w:type="dxa"/>
                  <w:shd w:val="clear" w:color="auto" w:fill="auto"/>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数量</w:t>
                  </w:r>
                </w:p>
              </w:tc>
              <w:tc>
                <w:tcPr>
                  <w:tcW w:w="1760" w:type="dxa"/>
                  <w:shd w:val="clear" w:color="auto" w:fill="auto"/>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备注</w:t>
                  </w:r>
                </w:p>
              </w:tc>
            </w:tr>
            <w:tr w:rsidR="00A01F32" w:rsidRPr="00A01F32" w:rsidTr="00A01F32">
              <w:trPr>
                <w:jc w:val="center"/>
              </w:trPr>
              <w:tc>
                <w:tcPr>
                  <w:tcW w:w="1760" w:type="dxa"/>
                  <w:shd w:val="clear" w:color="auto" w:fill="auto"/>
                </w:tcPr>
                <w:p w:rsidR="000C4C43"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1</w:t>
                  </w:r>
                </w:p>
              </w:tc>
              <w:tc>
                <w:tcPr>
                  <w:tcW w:w="1760" w:type="dxa"/>
                  <w:shd w:val="clear" w:color="auto" w:fill="auto"/>
                </w:tcPr>
                <w:p w:rsidR="000C4C43" w:rsidRPr="00A01F32" w:rsidRDefault="00014BA0"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占地面积</w:t>
                  </w:r>
                </w:p>
              </w:tc>
              <w:tc>
                <w:tcPr>
                  <w:tcW w:w="1760" w:type="dxa"/>
                  <w:shd w:val="clear" w:color="auto" w:fill="auto"/>
                </w:tcPr>
                <w:p w:rsidR="000C4C43"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m</w:t>
                  </w:r>
                  <w:r w:rsidRPr="00A01F32">
                    <w:rPr>
                      <w:rFonts w:ascii="Arial" w:eastAsia="方正魏碑简体" w:hAnsi="Arial" w:cs="Arial" w:hint="eastAsia"/>
                      <w:sz w:val="23"/>
                      <w:szCs w:val="23"/>
                      <w:vertAlign w:val="superscript"/>
                    </w:rPr>
                    <w:t>2</w:t>
                  </w:r>
                </w:p>
              </w:tc>
              <w:tc>
                <w:tcPr>
                  <w:tcW w:w="1760" w:type="dxa"/>
                  <w:shd w:val="clear" w:color="auto" w:fill="auto"/>
                </w:tcPr>
                <w:p w:rsidR="000C4C43"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13077.4</w:t>
                  </w:r>
                </w:p>
              </w:tc>
              <w:tc>
                <w:tcPr>
                  <w:tcW w:w="1760" w:type="dxa"/>
                  <w:shd w:val="clear" w:color="auto" w:fill="auto"/>
                </w:tcPr>
                <w:p w:rsidR="000C4C43"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w:t>
                  </w:r>
                </w:p>
              </w:tc>
            </w:tr>
            <w:tr w:rsidR="00A01F32" w:rsidRPr="00A01F32" w:rsidTr="00A01F32">
              <w:trPr>
                <w:jc w:val="center"/>
              </w:trPr>
              <w:tc>
                <w:tcPr>
                  <w:tcW w:w="1760" w:type="dxa"/>
                  <w:shd w:val="clear" w:color="auto" w:fill="auto"/>
                </w:tcPr>
                <w:p w:rsidR="000C4C43"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2</w:t>
                  </w:r>
                </w:p>
              </w:tc>
              <w:tc>
                <w:tcPr>
                  <w:tcW w:w="1760" w:type="dxa"/>
                  <w:shd w:val="clear" w:color="auto" w:fill="auto"/>
                </w:tcPr>
                <w:p w:rsidR="000C4C43" w:rsidRPr="00A01F32" w:rsidRDefault="00014BA0"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总建筑面积</w:t>
                  </w:r>
                </w:p>
              </w:tc>
              <w:tc>
                <w:tcPr>
                  <w:tcW w:w="1760" w:type="dxa"/>
                  <w:shd w:val="clear" w:color="auto" w:fill="auto"/>
                </w:tcPr>
                <w:p w:rsidR="000C4C43"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m</w:t>
                  </w:r>
                  <w:r w:rsidRPr="00A01F32">
                    <w:rPr>
                      <w:rFonts w:ascii="Arial" w:eastAsia="方正魏碑简体" w:hAnsi="Arial" w:cs="Arial" w:hint="eastAsia"/>
                      <w:sz w:val="23"/>
                      <w:szCs w:val="23"/>
                      <w:vertAlign w:val="superscript"/>
                    </w:rPr>
                    <w:t>2</w:t>
                  </w:r>
                </w:p>
              </w:tc>
              <w:tc>
                <w:tcPr>
                  <w:tcW w:w="1760" w:type="dxa"/>
                  <w:shd w:val="clear" w:color="auto" w:fill="auto"/>
                </w:tcPr>
                <w:p w:rsidR="000C4C43"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28887.5</w:t>
                  </w:r>
                </w:p>
              </w:tc>
              <w:tc>
                <w:tcPr>
                  <w:tcW w:w="1760" w:type="dxa"/>
                  <w:shd w:val="clear" w:color="auto" w:fill="auto"/>
                </w:tcPr>
                <w:p w:rsidR="000C4C43"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w:t>
                  </w:r>
                </w:p>
              </w:tc>
            </w:tr>
            <w:tr w:rsidR="00A01F32" w:rsidRPr="00A01F32" w:rsidTr="00A01F32">
              <w:trPr>
                <w:jc w:val="center"/>
              </w:trPr>
              <w:tc>
                <w:tcPr>
                  <w:tcW w:w="1760" w:type="dxa"/>
                  <w:shd w:val="clear" w:color="auto" w:fill="auto"/>
                </w:tcPr>
                <w:p w:rsidR="000C4C43"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3</w:t>
                  </w:r>
                </w:p>
              </w:tc>
              <w:tc>
                <w:tcPr>
                  <w:tcW w:w="1760" w:type="dxa"/>
                  <w:shd w:val="clear" w:color="auto" w:fill="auto"/>
                </w:tcPr>
                <w:p w:rsidR="000C4C43"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1</w:t>
                  </w:r>
                  <w:r w:rsidRPr="00A01F32">
                    <w:rPr>
                      <w:rFonts w:ascii="Arial" w:eastAsia="方正魏碑简体" w:hAnsi="Arial" w:cs="Arial" w:hint="eastAsia"/>
                      <w:sz w:val="23"/>
                      <w:szCs w:val="23"/>
                    </w:rPr>
                    <w:t>幢建筑面积</w:t>
                  </w:r>
                </w:p>
              </w:tc>
              <w:tc>
                <w:tcPr>
                  <w:tcW w:w="1760" w:type="dxa"/>
                  <w:shd w:val="clear" w:color="auto" w:fill="auto"/>
                </w:tcPr>
                <w:p w:rsidR="000C4C43"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m</w:t>
                  </w:r>
                  <w:r w:rsidRPr="00A01F32">
                    <w:rPr>
                      <w:rFonts w:ascii="Arial" w:eastAsia="方正魏碑简体" w:hAnsi="Arial" w:cs="Arial" w:hint="eastAsia"/>
                      <w:sz w:val="23"/>
                      <w:szCs w:val="23"/>
                      <w:vertAlign w:val="superscript"/>
                    </w:rPr>
                    <w:t>2</w:t>
                  </w:r>
                </w:p>
              </w:tc>
              <w:tc>
                <w:tcPr>
                  <w:tcW w:w="1760" w:type="dxa"/>
                  <w:shd w:val="clear" w:color="auto" w:fill="auto"/>
                </w:tcPr>
                <w:p w:rsidR="000C4C43"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10494.62</w:t>
                  </w:r>
                </w:p>
              </w:tc>
              <w:tc>
                <w:tcPr>
                  <w:tcW w:w="1760" w:type="dxa"/>
                  <w:shd w:val="clear" w:color="auto" w:fill="auto"/>
                </w:tcPr>
                <w:p w:rsidR="000C4C43"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共</w:t>
                  </w:r>
                  <w:r w:rsidRPr="00A01F32">
                    <w:rPr>
                      <w:rFonts w:ascii="Arial" w:eastAsia="方正魏碑简体" w:hAnsi="Arial" w:cs="Arial" w:hint="eastAsia"/>
                      <w:sz w:val="23"/>
                      <w:szCs w:val="23"/>
                    </w:rPr>
                    <w:t>6F</w:t>
                  </w:r>
                </w:p>
              </w:tc>
            </w:tr>
            <w:tr w:rsidR="00A01F32" w:rsidRPr="00A01F32" w:rsidTr="00A01F32">
              <w:trPr>
                <w:jc w:val="center"/>
              </w:trPr>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4</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2</w:t>
                  </w:r>
                  <w:r w:rsidRPr="00A01F32">
                    <w:rPr>
                      <w:rFonts w:ascii="Arial" w:eastAsia="方正魏碑简体" w:hAnsi="Arial" w:cs="Arial" w:hint="eastAsia"/>
                      <w:sz w:val="23"/>
                      <w:szCs w:val="23"/>
                    </w:rPr>
                    <w:t>幢建筑面积</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m</w:t>
                  </w:r>
                  <w:r w:rsidRPr="00A01F32">
                    <w:rPr>
                      <w:rFonts w:ascii="Arial" w:eastAsia="方正魏碑简体" w:hAnsi="Arial" w:cs="Arial" w:hint="eastAsia"/>
                      <w:sz w:val="23"/>
                      <w:szCs w:val="23"/>
                      <w:vertAlign w:val="superscript"/>
                    </w:rPr>
                    <w:t>2</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10318.44</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共</w:t>
                  </w:r>
                  <w:r w:rsidRPr="00A01F32">
                    <w:rPr>
                      <w:rFonts w:ascii="Arial" w:eastAsia="方正魏碑简体" w:hAnsi="Arial" w:cs="Arial" w:hint="eastAsia"/>
                      <w:sz w:val="23"/>
                      <w:szCs w:val="23"/>
                    </w:rPr>
                    <w:t>4F</w:t>
                  </w:r>
                </w:p>
              </w:tc>
            </w:tr>
            <w:tr w:rsidR="00A01F32" w:rsidRPr="00A01F32" w:rsidTr="00A01F32">
              <w:trPr>
                <w:jc w:val="center"/>
              </w:trPr>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5</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3</w:t>
                  </w:r>
                  <w:r w:rsidRPr="00A01F32">
                    <w:rPr>
                      <w:rFonts w:ascii="Arial" w:eastAsia="方正魏碑简体" w:hAnsi="Arial" w:cs="Arial" w:hint="eastAsia"/>
                      <w:sz w:val="23"/>
                      <w:szCs w:val="23"/>
                    </w:rPr>
                    <w:t>幢建筑面积</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m</w:t>
                  </w:r>
                  <w:r w:rsidRPr="00A01F32">
                    <w:rPr>
                      <w:rFonts w:ascii="Arial" w:eastAsia="方正魏碑简体" w:hAnsi="Arial" w:cs="Arial" w:hint="eastAsia"/>
                      <w:sz w:val="23"/>
                      <w:szCs w:val="23"/>
                      <w:vertAlign w:val="superscript"/>
                    </w:rPr>
                    <w:t>2</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8023.4</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共</w:t>
                  </w:r>
                  <w:r w:rsidRPr="00A01F32">
                    <w:rPr>
                      <w:rFonts w:ascii="Arial" w:eastAsia="方正魏碑简体" w:hAnsi="Arial" w:cs="Arial" w:hint="eastAsia"/>
                      <w:sz w:val="23"/>
                      <w:szCs w:val="23"/>
                    </w:rPr>
                    <w:t>4F</w:t>
                  </w:r>
                </w:p>
              </w:tc>
            </w:tr>
            <w:tr w:rsidR="00A01F32" w:rsidRPr="00A01F32" w:rsidTr="00A01F32">
              <w:trPr>
                <w:jc w:val="center"/>
              </w:trPr>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6</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传达室</w:t>
                  </w:r>
                  <w:r w:rsidRPr="00A01F32">
                    <w:rPr>
                      <w:rFonts w:ascii="Arial" w:eastAsia="方正魏碑简体" w:hAnsi="Arial" w:cs="Arial" w:hint="eastAsia"/>
                      <w:sz w:val="23"/>
                      <w:szCs w:val="23"/>
                    </w:rPr>
                    <w:t>1</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m</w:t>
                  </w:r>
                  <w:r w:rsidRPr="00A01F32">
                    <w:rPr>
                      <w:rFonts w:ascii="Arial" w:eastAsia="方正魏碑简体" w:hAnsi="Arial" w:cs="Arial" w:hint="eastAsia"/>
                      <w:sz w:val="23"/>
                      <w:szCs w:val="23"/>
                      <w:vertAlign w:val="superscript"/>
                    </w:rPr>
                    <w:t>2</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25.52</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共</w:t>
                  </w:r>
                  <w:r w:rsidRPr="00A01F32">
                    <w:rPr>
                      <w:rFonts w:ascii="Arial" w:eastAsia="方正魏碑简体" w:hAnsi="Arial" w:cs="Arial" w:hint="eastAsia"/>
                      <w:sz w:val="23"/>
                      <w:szCs w:val="23"/>
                    </w:rPr>
                    <w:t>1F</w:t>
                  </w:r>
                </w:p>
              </w:tc>
            </w:tr>
            <w:tr w:rsidR="00A01F32" w:rsidRPr="00A01F32" w:rsidTr="00A01F32">
              <w:trPr>
                <w:jc w:val="center"/>
              </w:trPr>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7</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传达室</w:t>
                  </w:r>
                  <w:r w:rsidRPr="00A01F32">
                    <w:rPr>
                      <w:rFonts w:ascii="Arial" w:eastAsia="方正魏碑简体" w:hAnsi="Arial" w:cs="Arial" w:hint="eastAsia"/>
                      <w:sz w:val="23"/>
                      <w:szCs w:val="23"/>
                    </w:rPr>
                    <w:t>2</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m</w:t>
                  </w:r>
                  <w:r w:rsidRPr="00A01F32">
                    <w:rPr>
                      <w:rFonts w:ascii="Arial" w:eastAsia="方正魏碑简体" w:hAnsi="Arial" w:cs="Arial" w:hint="eastAsia"/>
                      <w:sz w:val="23"/>
                      <w:szCs w:val="23"/>
                      <w:vertAlign w:val="superscript"/>
                    </w:rPr>
                    <w:t>2</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25.52</w:t>
                  </w:r>
                </w:p>
              </w:tc>
              <w:tc>
                <w:tcPr>
                  <w:tcW w:w="1760" w:type="dxa"/>
                  <w:shd w:val="clear" w:color="auto" w:fill="auto"/>
                </w:tcPr>
                <w:p w:rsidR="00014BA0" w:rsidRPr="00A01F32" w:rsidRDefault="00B65176"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共</w:t>
                  </w:r>
                  <w:r w:rsidRPr="00A01F32">
                    <w:rPr>
                      <w:rFonts w:ascii="Arial" w:eastAsia="方正魏碑简体" w:hAnsi="Arial" w:cs="Arial" w:hint="eastAsia"/>
                      <w:sz w:val="23"/>
                      <w:szCs w:val="23"/>
                    </w:rPr>
                    <w:t>1F</w:t>
                  </w:r>
                </w:p>
              </w:tc>
            </w:tr>
          </w:tbl>
          <w:p w:rsidR="00355487" w:rsidRPr="00AE408B" w:rsidRDefault="00355487" w:rsidP="008E3F50">
            <w:pPr>
              <w:spacing w:line="360" w:lineRule="auto"/>
              <w:jc w:val="center"/>
              <w:rPr>
                <w:rFonts w:ascii="Arial" w:hAnsi="Arial" w:cs="Arial"/>
                <w:b/>
                <w:color w:val="FF0000"/>
                <w:sz w:val="23"/>
                <w:szCs w:val="23"/>
              </w:rPr>
            </w:pPr>
            <w:r w:rsidRPr="00AE408B">
              <w:rPr>
                <w:rFonts w:ascii="Arial" w:hAnsi="Arial" w:cs="Arial" w:hint="eastAsia"/>
                <w:b/>
                <w:color w:val="FF0000"/>
                <w:sz w:val="23"/>
                <w:szCs w:val="23"/>
              </w:rPr>
              <w:t>表</w:t>
            </w:r>
            <w:r w:rsidRPr="00AE408B">
              <w:rPr>
                <w:rFonts w:ascii="Arial" w:hAnsi="Arial" w:cs="Arial" w:hint="eastAsia"/>
                <w:b/>
                <w:color w:val="FF0000"/>
                <w:sz w:val="23"/>
                <w:szCs w:val="23"/>
              </w:rPr>
              <w:t>1-</w:t>
            </w:r>
            <w:r w:rsidR="008E3F50" w:rsidRPr="00AE408B">
              <w:rPr>
                <w:rFonts w:ascii="Arial" w:hAnsi="Arial" w:cs="Arial" w:hint="eastAsia"/>
                <w:b/>
                <w:color w:val="FF0000"/>
                <w:sz w:val="23"/>
                <w:szCs w:val="23"/>
              </w:rPr>
              <w:t>3</w:t>
            </w:r>
            <w:r w:rsidRPr="00AE408B">
              <w:rPr>
                <w:rFonts w:ascii="Arial" w:hAnsi="Arial" w:cs="Arial" w:hint="eastAsia"/>
                <w:b/>
                <w:color w:val="FF0000"/>
                <w:sz w:val="23"/>
                <w:szCs w:val="23"/>
              </w:rPr>
              <w:t xml:space="preserve"> </w:t>
            </w:r>
            <w:r w:rsidRPr="00AE408B">
              <w:rPr>
                <w:rFonts w:ascii="Arial" w:hAnsi="Arial" w:cs="Arial" w:hint="eastAsia"/>
                <w:b/>
                <w:color w:val="FF0000"/>
                <w:sz w:val="23"/>
                <w:szCs w:val="23"/>
              </w:rPr>
              <w:t>企业厂区总平面布局</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717"/>
              <w:gridCol w:w="1271"/>
              <w:gridCol w:w="1694"/>
              <w:gridCol w:w="5087"/>
            </w:tblGrid>
            <w:tr w:rsidR="00A01F32" w:rsidRPr="00A01F32" w:rsidTr="00A01F32">
              <w:trPr>
                <w:jc w:val="center"/>
              </w:trPr>
              <w:tc>
                <w:tcPr>
                  <w:tcW w:w="719"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序号</w:t>
                  </w:r>
                </w:p>
              </w:tc>
              <w:tc>
                <w:tcPr>
                  <w:tcW w:w="1276"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名称</w:t>
                  </w:r>
                </w:p>
              </w:tc>
              <w:tc>
                <w:tcPr>
                  <w:tcW w:w="1701"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楼层</w:t>
                  </w:r>
                </w:p>
              </w:tc>
              <w:tc>
                <w:tcPr>
                  <w:tcW w:w="5109"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用途</w:t>
                  </w:r>
                </w:p>
              </w:tc>
            </w:tr>
            <w:tr w:rsidR="00A01F32" w:rsidRPr="00A01F32" w:rsidTr="00A01F32">
              <w:trPr>
                <w:jc w:val="center"/>
              </w:trPr>
              <w:tc>
                <w:tcPr>
                  <w:tcW w:w="719"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1</w:t>
                  </w:r>
                </w:p>
              </w:tc>
              <w:tc>
                <w:tcPr>
                  <w:tcW w:w="1276" w:type="dxa"/>
                  <w:vMerge w:val="restart"/>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1</w:t>
                  </w:r>
                  <w:r w:rsidRPr="00A01F32">
                    <w:rPr>
                      <w:rFonts w:ascii="Arial" w:eastAsia="方正魏碑简体" w:hAnsi="Arial" w:cs="Arial" w:hint="eastAsia"/>
                      <w:sz w:val="23"/>
                      <w:szCs w:val="23"/>
                    </w:rPr>
                    <w:t>幢</w:t>
                  </w:r>
                </w:p>
              </w:tc>
              <w:tc>
                <w:tcPr>
                  <w:tcW w:w="1701"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1</w:t>
                  </w:r>
                  <w:r w:rsidRPr="00A01F32">
                    <w:rPr>
                      <w:rFonts w:ascii="Arial" w:eastAsia="方正魏碑简体" w:hAnsi="Arial" w:cs="Arial" w:hint="eastAsia"/>
                      <w:sz w:val="23"/>
                      <w:szCs w:val="23"/>
                    </w:rPr>
                    <w:t>、</w:t>
                  </w:r>
                  <w:r w:rsidRPr="00A01F32">
                    <w:rPr>
                      <w:rFonts w:ascii="Arial" w:eastAsia="方正魏碑简体" w:hAnsi="Arial" w:cs="Arial" w:hint="eastAsia"/>
                      <w:sz w:val="23"/>
                      <w:szCs w:val="23"/>
                    </w:rPr>
                    <w:t>6F</w:t>
                  </w:r>
                </w:p>
              </w:tc>
              <w:tc>
                <w:tcPr>
                  <w:tcW w:w="5109"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本项目所在地</w:t>
                  </w:r>
                </w:p>
              </w:tc>
            </w:tr>
            <w:tr w:rsidR="00A01F32" w:rsidRPr="00A01F32" w:rsidTr="00A01F32">
              <w:trPr>
                <w:jc w:val="center"/>
              </w:trPr>
              <w:tc>
                <w:tcPr>
                  <w:tcW w:w="719"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2</w:t>
                  </w:r>
                </w:p>
              </w:tc>
              <w:tc>
                <w:tcPr>
                  <w:tcW w:w="1276" w:type="dxa"/>
                  <w:vMerge/>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p>
              </w:tc>
              <w:tc>
                <w:tcPr>
                  <w:tcW w:w="1701"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2</w:t>
                  </w:r>
                  <w:r w:rsidRPr="00A01F32">
                    <w:rPr>
                      <w:rFonts w:ascii="Arial" w:eastAsia="方正魏碑简体" w:hAnsi="Arial" w:cs="Arial" w:hint="eastAsia"/>
                      <w:sz w:val="23"/>
                      <w:szCs w:val="23"/>
                    </w:rPr>
                    <w:t>、</w:t>
                  </w:r>
                  <w:r w:rsidRPr="00A01F32">
                    <w:rPr>
                      <w:rFonts w:ascii="Arial" w:eastAsia="方正魏碑简体" w:hAnsi="Arial" w:cs="Arial" w:hint="eastAsia"/>
                      <w:sz w:val="23"/>
                      <w:szCs w:val="23"/>
                    </w:rPr>
                    <w:t>3F</w:t>
                  </w:r>
                </w:p>
              </w:tc>
              <w:tc>
                <w:tcPr>
                  <w:tcW w:w="5109"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bCs/>
                      <w:sz w:val="23"/>
                      <w:szCs w:val="23"/>
                    </w:rPr>
                    <w:t>出租给杭州百滋佳食品有限公司</w:t>
                  </w:r>
                </w:p>
              </w:tc>
            </w:tr>
            <w:tr w:rsidR="00A01F32" w:rsidRPr="00A01F32" w:rsidTr="00A01F32">
              <w:trPr>
                <w:jc w:val="center"/>
              </w:trPr>
              <w:tc>
                <w:tcPr>
                  <w:tcW w:w="719"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3</w:t>
                  </w:r>
                </w:p>
              </w:tc>
              <w:tc>
                <w:tcPr>
                  <w:tcW w:w="1276" w:type="dxa"/>
                  <w:vMerge/>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p>
              </w:tc>
              <w:tc>
                <w:tcPr>
                  <w:tcW w:w="1701"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4F</w:t>
                  </w:r>
                </w:p>
              </w:tc>
              <w:tc>
                <w:tcPr>
                  <w:tcW w:w="5109"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bCs/>
                      <w:sz w:val="23"/>
                      <w:szCs w:val="23"/>
                    </w:rPr>
                    <w:t>出租给杭州阿尔迪尔标牌有限公司</w:t>
                  </w:r>
                </w:p>
              </w:tc>
            </w:tr>
            <w:tr w:rsidR="00A01F32" w:rsidRPr="00A01F32" w:rsidTr="00A01F32">
              <w:trPr>
                <w:jc w:val="center"/>
              </w:trPr>
              <w:tc>
                <w:tcPr>
                  <w:tcW w:w="719"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4</w:t>
                  </w:r>
                </w:p>
              </w:tc>
              <w:tc>
                <w:tcPr>
                  <w:tcW w:w="1276" w:type="dxa"/>
                  <w:vMerge/>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p>
              </w:tc>
              <w:tc>
                <w:tcPr>
                  <w:tcW w:w="1701"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5F</w:t>
                  </w:r>
                </w:p>
              </w:tc>
              <w:tc>
                <w:tcPr>
                  <w:tcW w:w="5109"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bCs/>
                      <w:sz w:val="23"/>
                      <w:szCs w:val="23"/>
                    </w:rPr>
                    <w:t>出租给杭州赛妮纺织品有限公司</w:t>
                  </w:r>
                </w:p>
              </w:tc>
            </w:tr>
            <w:tr w:rsidR="00A01F32" w:rsidRPr="00A01F32" w:rsidTr="00A01F32">
              <w:trPr>
                <w:jc w:val="center"/>
              </w:trPr>
              <w:tc>
                <w:tcPr>
                  <w:tcW w:w="719"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5</w:t>
                  </w:r>
                </w:p>
              </w:tc>
              <w:tc>
                <w:tcPr>
                  <w:tcW w:w="1276"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2</w:t>
                  </w:r>
                  <w:r w:rsidRPr="00A01F32">
                    <w:rPr>
                      <w:rFonts w:ascii="Arial" w:eastAsia="方正魏碑简体" w:hAnsi="Arial" w:cs="Arial" w:hint="eastAsia"/>
                      <w:sz w:val="23"/>
                      <w:szCs w:val="23"/>
                    </w:rPr>
                    <w:t>幢</w:t>
                  </w:r>
                </w:p>
              </w:tc>
              <w:tc>
                <w:tcPr>
                  <w:tcW w:w="1701"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1-4F</w:t>
                  </w:r>
                </w:p>
              </w:tc>
              <w:tc>
                <w:tcPr>
                  <w:tcW w:w="5109" w:type="dxa"/>
                  <w:vMerge w:val="restart"/>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bCs/>
                      <w:sz w:val="23"/>
                      <w:szCs w:val="23"/>
                    </w:rPr>
                    <w:t>出租给杭州中欣厨具有限公司</w:t>
                  </w:r>
                </w:p>
              </w:tc>
            </w:tr>
            <w:tr w:rsidR="00A01F32" w:rsidRPr="00A01F32" w:rsidTr="00A01F32">
              <w:trPr>
                <w:jc w:val="center"/>
              </w:trPr>
              <w:tc>
                <w:tcPr>
                  <w:tcW w:w="719"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6</w:t>
                  </w:r>
                </w:p>
              </w:tc>
              <w:tc>
                <w:tcPr>
                  <w:tcW w:w="1276"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3</w:t>
                  </w:r>
                  <w:r w:rsidRPr="00A01F32">
                    <w:rPr>
                      <w:rFonts w:ascii="Arial" w:eastAsia="方正魏碑简体" w:hAnsi="Arial" w:cs="Arial" w:hint="eastAsia"/>
                      <w:sz w:val="23"/>
                      <w:szCs w:val="23"/>
                    </w:rPr>
                    <w:t>幢</w:t>
                  </w:r>
                </w:p>
              </w:tc>
              <w:tc>
                <w:tcPr>
                  <w:tcW w:w="1701" w:type="dxa"/>
                  <w:shd w:val="clear" w:color="auto" w:fill="auto"/>
                  <w:vAlign w:val="center"/>
                </w:tcPr>
                <w:p w:rsidR="000C4C43" w:rsidRPr="00A01F32" w:rsidRDefault="000C4C43" w:rsidP="00A01F32">
                  <w:pPr>
                    <w:spacing w:line="400" w:lineRule="exact"/>
                    <w:jc w:val="center"/>
                    <w:rPr>
                      <w:rFonts w:ascii="Arial" w:eastAsia="方正魏碑简体" w:hAnsi="Arial" w:cs="Arial"/>
                      <w:sz w:val="23"/>
                      <w:szCs w:val="23"/>
                    </w:rPr>
                  </w:pPr>
                  <w:r w:rsidRPr="00A01F32">
                    <w:rPr>
                      <w:rFonts w:ascii="Arial" w:eastAsia="方正魏碑简体" w:hAnsi="Arial" w:cs="Arial" w:hint="eastAsia"/>
                      <w:sz w:val="23"/>
                      <w:szCs w:val="23"/>
                    </w:rPr>
                    <w:t>1-4F</w:t>
                  </w:r>
                </w:p>
              </w:tc>
              <w:tc>
                <w:tcPr>
                  <w:tcW w:w="5109" w:type="dxa"/>
                  <w:vMerge/>
                  <w:shd w:val="clear" w:color="auto" w:fill="auto"/>
                  <w:vAlign w:val="center"/>
                </w:tcPr>
                <w:p w:rsidR="000C4C43" w:rsidRPr="00A01F32" w:rsidRDefault="000C4C43" w:rsidP="00A01F32">
                  <w:pPr>
                    <w:spacing w:line="400" w:lineRule="exact"/>
                    <w:rPr>
                      <w:rFonts w:ascii="Arial" w:eastAsia="方正魏碑简体" w:hAnsi="Arial" w:cs="Arial"/>
                      <w:sz w:val="23"/>
                      <w:szCs w:val="23"/>
                    </w:rPr>
                  </w:pPr>
                </w:p>
              </w:tc>
            </w:tr>
          </w:tbl>
          <w:p w:rsidR="00987FD3" w:rsidRPr="00FA5882" w:rsidRDefault="00743EA2">
            <w:pPr>
              <w:spacing w:line="360" w:lineRule="auto"/>
              <w:rPr>
                <w:rFonts w:ascii="Arial" w:hAnsi="Arial" w:cs="Arial"/>
                <w:b/>
                <w:bCs/>
                <w:color w:val="000000"/>
                <w:sz w:val="23"/>
                <w:szCs w:val="23"/>
              </w:rPr>
            </w:pPr>
            <w:r w:rsidRPr="00FA5882">
              <w:rPr>
                <w:rFonts w:ascii="Arial" w:hAnsi="Arial" w:cs="Arial"/>
                <w:b/>
                <w:color w:val="000000"/>
                <w:sz w:val="23"/>
                <w:szCs w:val="23"/>
              </w:rPr>
              <w:lastRenderedPageBreak/>
              <w:t>1.5</w:t>
            </w:r>
            <w:r w:rsidRPr="00FA5882">
              <w:rPr>
                <w:rFonts w:ascii="Arial" w:hAnsi="Arial" w:cs="Arial"/>
                <w:b/>
                <w:color w:val="000000"/>
                <w:sz w:val="23"/>
                <w:szCs w:val="23"/>
              </w:rPr>
              <w:t>主要原辅材料消耗</w:t>
            </w:r>
          </w:p>
          <w:p w:rsidR="00747F1B" w:rsidRPr="00FA5882" w:rsidRDefault="00743EA2" w:rsidP="000E30A6">
            <w:pPr>
              <w:pStyle w:val="17"/>
              <w:adjustRightInd/>
              <w:spacing w:line="360" w:lineRule="auto"/>
              <w:ind w:firstLineChars="200" w:firstLine="460"/>
              <w:textAlignment w:val="auto"/>
              <w:rPr>
                <w:rFonts w:ascii="Arial" w:hAnsi="Arial" w:cs="Arial"/>
              </w:rPr>
            </w:pPr>
            <w:bookmarkStart w:id="10" w:name="_Toc227573499"/>
            <w:r w:rsidRPr="00FA5882">
              <w:rPr>
                <w:rFonts w:ascii="Arial" w:hAnsi="Arial" w:cs="Arial"/>
                <w:color w:val="000000"/>
                <w:sz w:val="23"/>
                <w:szCs w:val="23"/>
              </w:rPr>
              <w:t>项目主要生产原材料和年耗量详见表</w:t>
            </w:r>
            <w:r w:rsidRPr="00FA5882">
              <w:rPr>
                <w:rFonts w:ascii="Arial" w:hAnsi="Arial" w:cs="Arial"/>
                <w:color w:val="000000"/>
                <w:sz w:val="23"/>
                <w:szCs w:val="23"/>
              </w:rPr>
              <w:t>1-</w:t>
            </w:r>
            <w:r w:rsidR="008E3F50">
              <w:rPr>
                <w:rFonts w:ascii="Arial" w:hAnsi="Arial" w:cs="Arial" w:hint="eastAsia"/>
                <w:color w:val="000000"/>
                <w:sz w:val="23"/>
                <w:szCs w:val="23"/>
              </w:rPr>
              <w:t>4</w:t>
            </w:r>
            <w:r w:rsidRPr="00FA5882">
              <w:rPr>
                <w:rFonts w:ascii="Arial" w:hAnsi="Arial" w:cs="Arial"/>
                <w:color w:val="000000"/>
                <w:sz w:val="23"/>
                <w:szCs w:val="23"/>
              </w:rPr>
              <w:t>。</w:t>
            </w:r>
            <w:bookmarkStart w:id="11" w:name="_Toc227573500"/>
            <w:bookmarkEnd w:id="10"/>
          </w:p>
          <w:p w:rsidR="00987FD3" w:rsidRPr="00FA5882" w:rsidRDefault="00743EA2">
            <w:pPr>
              <w:autoSpaceDE w:val="0"/>
              <w:autoSpaceDN w:val="0"/>
              <w:adjustRightInd w:val="0"/>
              <w:spacing w:line="440" w:lineRule="exact"/>
              <w:jc w:val="center"/>
              <w:rPr>
                <w:rFonts w:ascii="Arial" w:hAnsi="Arial" w:cs="Arial"/>
                <w:b/>
                <w:sz w:val="23"/>
                <w:szCs w:val="23"/>
              </w:rPr>
            </w:pPr>
            <w:r w:rsidRPr="00FA5882">
              <w:rPr>
                <w:rFonts w:ascii="Arial" w:hAnsi="Arial" w:cs="Arial"/>
                <w:b/>
                <w:sz w:val="23"/>
                <w:szCs w:val="23"/>
              </w:rPr>
              <w:t>表</w:t>
            </w:r>
            <w:r w:rsidRPr="00FA5882">
              <w:rPr>
                <w:rFonts w:ascii="Arial" w:hAnsi="Arial" w:cs="Arial"/>
                <w:b/>
                <w:sz w:val="23"/>
                <w:szCs w:val="23"/>
              </w:rPr>
              <w:t>1-</w:t>
            </w:r>
            <w:r w:rsidR="008E3F50">
              <w:rPr>
                <w:rFonts w:ascii="Arial" w:hAnsi="Arial" w:cs="Arial" w:hint="eastAsia"/>
                <w:b/>
                <w:sz w:val="23"/>
                <w:szCs w:val="23"/>
              </w:rPr>
              <w:t>4</w:t>
            </w:r>
            <w:r w:rsidRPr="00FA5882">
              <w:rPr>
                <w:rFonts w:ascii="Arial" w:hAnsi="Arial" w:cs="Arial"/>
                <w:b/>
                <w:sz w:val="23"/>
                <w:szCs w:val="23"/>
              </w:rPr>
              <w:t xml:space="preserve">  </w:t>
            </w:r>
            <w:r w:rsidRPr="00FA5882">
              <w:rPr>
                <w:rFonts w:ascii="Arial" w:hAnsi="Arial" w:cs="Arial"/>
                <w:b/>
                <w:sz w:val="23"/>
                <w:szCs w:val="23"/>
              </w:rPr>
              <w:t>主要原辅材料</w:t>
            </w:r>
            <w:bookmarkEnd w:id="11"/>
            <w:r w:rsidRPr="00FA5882">
              <w:rPr>
                <w:rFonts w:ascii="Arial" w:hAnsi="Arial" w:cs="Arial"/>
                <w:b/>
                <w:sz w:val="23"/>
                <w:szCs w:val="23"/>
              </w:rPr>
              <w:t>一览表</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890"/>
              <w:gridCol w:w="1370"/>
              <w:gridCol w:w="2126"/>
              <w:gridCol w:w="2268"/>
              <w:gridCol w:w="2115"/>
            </w:tblGrid>
            <w:tr w:rsidR="00987FD3" w:rsidRPr="00FA5882" w:rsidTr="00FD3173">
              <w:trPr>
                <w:trHeight w:val="340"/>
                <w:jc w:val="center"/>
              </w:trPr>
              <w:tc>
                <w:tcPr>
                  <w:tcW w:w="890" w:type="dxa"/>
                  <w:vAlign w:val="center"/>
                </w:tcPr>
                <w:p w:rsidR="00987FD3" w:rsidRPr="00FA5882" w:rsidRDefault="00743EA2">
                  <w:pPr>
                    <w:jc w:val="center"/>
                    <w:rPr>
                      <w:rFonts w:ascii="Arial" w:hAnsi="Arial" w:cs="Arial"/>
                      <w:bCs/>
                      <w:szCs w:val="21"/>
                    </w:rPr>
                  </w:pPr>
                  <w:r w:rsidRPr="00FA5882">
                    <w:rPr>
                      <w:rFonts w:ascii="Arial" w:hAnsi="Arial" w:cs="Arial"/>
                      <w:bCs/>
                      <w:szCs w:val="21"/>
                    </w:rPr>
                    <w:t>序号</w:t>
                  </w:r>
                </w:p>
              </w:tc>
              <w:tc>
                <w:tcPr>
                  <w:tcW w:w="1370" w:type="dxa"/>
                  <w:tcBorders>
                    <w:right w:val="single" w:sz="4" w:space="0" w:color="auto"/>
                  </w:tcBorders>
                  <w:vAlign w:val="center"/>
                </w:tcPr>
                <w:p w:rsidR="00987FD3" w:rsidRPr="00FA5882" w:rsidRDefault="00743EA2">
                  <w:pPr>
                    <w:jc w:val="center"/>
                    <w:rPr>
                      <w:rFonts w:ascii="Arial" w:hAnsi="Arial" w:cs="Arial"/>
                      <w:bCs/>
                      <w:szCs w:val="21"/>
                    </w:rPr>
                  </w:pPr>
                  <w:r w:rsidRPr="00FA5882">
                    <w:rPr>
                      <w:rFonts w:ascii="Arial" w:hAnsi="Arial" w:cs="Arial"/>
                      <w:bCs/>
                      <w:szCs w:val="21"/>
                    </w:rPr>
                    <w:t>名称</w:t>
                  </w:r>
                </w:p>
              </w:tc>
              <w:tc>
                <w:tcPr>
                  <w:tcW w:w="2126" w:type="dxa"/>
                  <w:tcBorders>
                    <w:right w:val="single" w:sz="4" w:space="0" w:color="auto"/>
                  </w:tcBorders>
                  <w:vAlign w:val="center"/>
                </w:tcPr>
                <w:p w:rsidR="00987FD3" w:rsidRPr="00FA5882" w:rsidRDefault="00316009" w:rsidP="00B41236">
                  <w:pPr>
                    <w:jc w:val="center"/>
                    <w:rPr>
                      <w:rFonts w:ascii="Arial" w:hAnsi="Arial" w:cs="Arial"/>
                      <w:bCs/>
                      <w:szCs w:val="21"/>
                    </w:rPr>
                  </w:pPr>
                  <w:r>
                    <w:rPr>
                      <w:rFonts w:ascii="Arial" w:hAnsi="Arial" w:cs="Arial" w:hint="eastAsia"/>
                      <w:bCs/>
                      <w:szCs w:val="21"/>
                    </w:rPr>
                    <w:t>原环评审批量</w:t>
                  </w:r>
                </w:p>
              </w:tc>
              <w:tc>
                <w:tcPr>
                  <w:tcW w:w="2268" w:type="dxa"/>
                  <w:vAlign w:val="center"/>
                </w:tcPr>
                <w:p w:rsidR="00987FD3" w:rsidRPr="00FA5882" w:rsidRDefault="00743EA2" w:rsidP="00B41236">
                  <w:pPr>
                    <w:jc w:val="center"/>
                    <w:rPr>
                      <w:rFonts w:ascii="Arial" w:hAnsi="Arial" w:cs="Arial"/>
                      <w:bCs/>
                      <w:szCs w:val="21"/>
                    </w:rPr>
                  </w:pPr>
                  <w:r w:rsidRPr="00FA5882">
                    <w:rPr>
                      <w:rFonts w:ascii="Arial" w:hAnsi="Arial" w:cs="Arial"/>
                      <w:bCs/>
                      <w:szCs w:val="21"/>
                    </w:rPr>
                    <w:t>本项目新增用量</w:t>
                  </w:r>
                </w:p>
              </w:tc>
              <w:tc>
                <w:tcPr>
                  <w:tcW w:w="2115" w:type="dxa"/>
                  <w:vAlign w:val="center"/>
                </w:tcPr>
                <w:p w:rsidR="00987FD3" w:rsidRPr="00FA5882" w:rsidRDefault="001A2E40" w:rsidP="00B41236">
                  <w:pPr>
                    <w:jc w:val="center"/>
                    <w:rPr>
                      <w:rFonts w:ascii="Arial" w:hAnsi="Arial" w:cs="Arial"/>
                      <w:bCs/>
                      <w:szCs w:val="21"/>
                    </w:rPr>
                  </w:pPr>
                  <w:r>
                    <w:rPr>
                      <w:rFonts w:ascii="Arial" w:hAnsi="Arial" w:cs="Arial" w:hint="eastAsia"/>
                      <w:bCs/>
                      <w:szCs w:val="21"/>
                    </w:rPr>
                    <w:t>技改后后</w:t>
                  </w:r>
                  <w:r w:rsidR="00743EA2" w:rsidRPr="00FA5882">
                    <w:rPr>
                      <w:rFonts w:ascii="Arial" w:hAnsi="Arial" w:cs="Arial"/>
                      <w:bCs/>
                      <w:szCs w:val="21"/>
                    </w:rPr>
                    <w:t>总用量</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sidRPr="00FA5882">
                    <w:rPr>
                      <w:rFonts w:ascii="Arial" w:hAnsi="Arial" w:cs="Arial"/>
                      <w:szCs w:val="21"/>
                    </w:rPr>
                    <w:t>1</w:t>
                  </w:r>
                </w:p>
              </w:tc>
              <w:tc>
                <w:tcPr>
                  <w:tcW w:w="1370" w:type="dxa"/>
                  <w:tcBorders>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糊状</w:t>
                  </w:r>
                  <w:r>
                    <w:rPr>
                      <w:rFonts w:ascii="Arial" w:hAnsi="Arial" w:cs="Arial" w:hint="eastAsia"/>
                      <w:szCs w:val="21"/>
                    </w:rPr>
                    <w:t>PVC</w:t>
                  </w:r>
                </w:p>
              </w:tc>
              <w:tc>
                <w:tcPr>
                  <w:tcW w:w="2126" w:type="dxa"/>
                  <w:tcBorders>
                    <w:left w:val="single" w:sz="4" w:space="0" w:color="auto"/>
                    <w:right w:val="single" w:sz="4" w:space="0" w:color="auto"/>
                  </w:tcBorders>
                  <w:vAlign w:val="center"/>
                </w:tcPr>
                <w:p w:rsidR="001A2E40" w:rsidRPr="00FA5882" w:rsidRDefault="001A2E40" w:rsidP="00D735A1">
                  <w:pPr>
                    <w:jc w:val="center"/>
                    <w:rPr>
                      <w:rFonts w:ascii="Arial" w:hAnsi="Arial" w:cs="Arial"/>
                      <w:szCs w:val="21"/>
                    </w:rPr>
                  </w:pPr>
                  <w:r>
                    <w:rPr>
                      <w:rFonts w:ascii="Arial" w:hAnsi="Arial" w:cs="Arial" w:hint="eastAsia"/>
                      <w:szCs w:val="21"/>
                    </w:rPr>
                    <w:t>296</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-296</w:t>
                  </w:r>
                  <w:r w:rsidR="00B41236" w:rsidRPr="00FA5882">
                    <w:rPr>
                      <w:rFonts w:ascii="Arial" w:hAnsi="Arial" w:cs="Arial"/>
                      <w:szCs w:val="21"/>
                    </w:rPr>
                    <w:t>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sidRPr="00FA5882">
                    <w:rPr>
                      <w:rFonts w:ascii="Arial" w:hAnsi="Arial" w:cs="Arial"/>
                      <w:szCs w:val="21"/>
                    </w:rPr>
                    <w:t>2</w:t>
                  </w:r>
                </w:p>
              </w:tc>
              <w:tc>
                <w:tcPr>
                  <w:tcW w:w="1370" w:type="dxa"/>
                  <w:tcBorders>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丁腈橡胶</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180</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-180</w:t>
                  </w:r>
                  <w:r w:rsidR="00B41236" w:rsidRPr="00FA5882">
                    <w:rPr>
                      <w:rFonts w:ascii="Arial" w:hAnsi="Arial" w:cs="Arial"/>
                      <w:szCs w:val="21"/>
                    </w:rPr>
                    <w:t>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sidRPr="00FA5882">
                    <w:rPr>
                      <w:rFonts w:ascii="Arial" w:hAnsi="Arial" w:cs="Arial"/>
                      <w:szCs w:val="21"/>
                    </w:rPr>
                    <w:t>3</w:t>
                  </w:r>
                </w:p>
              </w:tc>
              <w:tc>
                <w:tcPr>
                  <w:tcW w:w="1370" w:type="dxa"/>
                  <w:tcBorders>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二辛酯</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51</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-51</w:t>
                  </w:r>
                  <w:r w:rsidR="00B41236" w:rsidRPr="00FA5882">
                    <w:rPr>
                      <w:rFonts w:ascii="Arial" w:hAnsi="Arial" w:cs="Arial"/>
                      <w:szCs w:val="21"/>
                    </w:rPr>
                    <w:t>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sidRPr="00FA5882">
                    <w:rPr>
                      <w:rFonts w:ascii="Arial" w:hAnsi="Arial" w:cs="Arial"/>
                      <w:szCs w:val="21"/>
                    </w:rPr>
                    <w:t>4</w:t>
                  </w:r>
                </w:p>
              </w:tc>
              <w:tc>
                <w:tcPr>
                  <w:tcW w:w="1370" w:type="dxa"/>
                  <w:tcBorders>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聚乙二醇</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1</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-1</w:t>
                  </w:r>
                  <w:r w:rsidR="00B41236" w:rsidRPr="00FA5882">
                    <w:rPr>
                      <w:rFonts w:ascii="Arial" w:hAnsi="Arial" w:cs="Arial"/>
                      <w:szCs w:val="21"/>
                    </w:rPr>
                    <w:t>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5</w:t>
                  </w:r>
                </w:p>
              </w:tc>
              <w:tc>
                <w:tcPr>
                  <w:tcW w:w="1370" w:type="dxa"/>
                  <w:tcBorders>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石蜡</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5</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-5</w:t>
                  </w:r>
                  <w:r w:rsidR="00B41236" w:rsidRPr="00FA5882">
                    <w:rPr>
                      <w:rFonts w:ascii="Arial" w:hAnsi="Arial" w:cs="Arial"/>
                      <w:szCs w:val="21"/>
                    </w:rPr>
                    <w:t>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6</w:t>
                  </w:r>
                </w:p>
              </w:tc>
              <w:tc>
                <w:tcPr>
                  <w:tcW w:w="1370" w:type="dxa"/>
                  <w:tcBorders>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硬脂酸</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4</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-4</w:t>
                  </w:r>
                  <w:r w:rsidR="00B41236" w:rsidRPr="00FA5882">
                    <w:rPr>
                      <w:rFonts w:ascii="Arial" w:hAnsi="Arial" w:cs="Arial"/>
                      <w:szCs w:val="21"/>
                    </w:rPr>
                    <w:t>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7</w:t>
                  </w:r>
                </w:p>
              </w:tc>
              <w:tc>
                <w:tcPr>
                  <w:tcW w:w="1370" w:type="dxa"/>
                  <w:tcBorders>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促进剂</w:t>
                  </w:r>
                  <w:r>
                    <w:rPr>
                      <w:rFonts w:ascii="Arial" w:hAnsi="Arial" w:cs="Arial" w:hint="eastAsia"/>
                      <w:szCs w:val="21"/>
                    </w:rPr>
                    <w:t>M</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6</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-6</w:t>
                  </w:r>
                  <w:r w:rsidR="00B41236" w:rsidRPr="00FA5882">
                    <w:rPr>
                      <w:rFonts w:ascii="Arial" w:hAnsi="Arial" w:cs="Arial"/>
                      <w:szCs w:val="21"/>
                    </w:rPr>
                    <w:t>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8</w:t>
                  </w:r>
                </w:p>
              </w:tc>
              <w:tc>
                <w:tcPr>
                  <w:tcW w:w="1370" w:type="dxa"/>
                  <w:tcBorders>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促进剂</w:t>
                  </w:r>
                  <w:r>
                    <w:rPr>
                      <w:rFonts w:ascii="Arial" w:hAnsi="Arial" w:cs="Arial" w:hint="eastAsia"/>
                      <w:szCs w:val="21"/>
                    </w:rPr>
                    <w:t>EZ</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4</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-4</w:t>
                  </w:r>
                  <w:r w:rsidR="00B41236" w:rsidRPr="00FA5882">
                    <w:rPr>
                      <w:rFonts w:ascii="Arial" w:hAnsi="Arial" w:cs="Arial"/>
                      <w:szCs w:val="21"/>
                    </w:rPr>
                    <w:t>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9</w:t>
                  </w:r>
                </w:p>
              </w:tc>
              <w:tc>
                <w:tcPr>
                  <w:tcW w:w="1370" w:type="dxa"/>
                  <w:tcBorders>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发泡剂</w:t>
                  </w:r>
                  <w:r>
                    <w:rPr>
                      <w:rFonts w:ascii="Arial" w:hAnsi="Arial" w:cs="Arial" w:hint="eastAsia"/>
                      <w:szCs w:val="21"/>
                    </w:rPr>
                    <w:t>AC</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66</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-66</w:t>
                  </w:r>
                  <w:r w:rsidR="00B41236" w:rsidRPr="00FA5882">
                    <w:rPr>
                      <w:rFonts w:ascii="Arial" w:hAnsi="Arial" w:cs="Arial"/>
                      <w:szCs w:val="21"/>
                    </w:rPr>
                    <w:t>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10</w:t>
                  </w:r>
                </w:p>
              </w:tc>
              <w:tc>
                <w:tcPr>
                  <w:tcW w:w="1370" w:type="dxa"/>
                  <w:tcBorders>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三氧化二锑</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4</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-4</w:t>
                  </w:r>
                  <w:r w:rsidR="00B41236" w:rsidRPr="00FA5882">
                    <w:rPr>
                      <w:rFonts w:ascii="Arial" w:hAnsi="Arial" w:cs="Arial"/>
                      <w:szCs w:val="21"/>
                    </w:rPr>
                    <w:t>t/a</w:t>
                  </w:r>
                </w:p>
              </w:tc>
              <w:tc>
                <w:tcPr>
                  <w:tcW w:w="2115" w:type="dxa"/>
                  <w:vAlign w:val="center"/>
                </w:tcPr>
                <w:p w:rsidR="001A2E40" w:rsidRPr="00FA5882" w:rsidRDefault="001A2E40">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11</w:t>
                  </w:r>
                </w:p>
              </w:tc>
              <w:tc>
                <w:tcPr>
                  <w:tcW w:w="1370" w:type="dxa"/>
                  <w:tcBorders>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氢氧化铝</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68</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-68</w:t>
                  </w:r>
                  <w:r w:rsidR="00B41236" w:rsidRPr="00FA5882">
                    <w:rPr>
                      <w:rFonts w:ascii="Arial" w:hAnsi="Arial" w:cs="Arial"/>
                      <w:szCs w:val="21"/>
                    </w:rPr>
                    <w:t>t/a</w:t>
                  </w:r>
                </w:p>
              </w:tc>
              <w:tc>
                <w:tcPr>
                  <w:tcW w:w="2115" w:type="dxa"/>
                  <w:vAlign w:val="center"/>
                </w:tcPr>
                <w:p w:rsidR="001A2E40" w:rsidRPr="00FA5882" w:rsidRDefault="001A2E40">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12</w:t>
                  </w:r>
                </w:p>
              </w:tc>
              <w:tc>
                <w:tcPr>
                  <w:tcW w:w="1370" w:type="dxa"/>
                  <w:tcBorders>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超细滑石粉</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115</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-115</w:t>
                  </w:r>
                  <w:r w:rsidR="00B41236" w:rsidRPr="00FA5882">
                    <w:rPr>
                      <w:rFonts w:ascii="Arial" w:hAnsi="Arial" w:cs="Arial"/>
                      <w:szCs w:val="21"/>
                    </w:rPr>
                    <w:t>t/a</w:t>
                  </w:r>
                </w:p>
              </w:tc>
              <w:tc>
                <w:tcPr>
                  <w:tcW w:w="2115" w:type="dxa"/>
                  <w:vAlign w:val="center"/>
                </w:tcPr>
                <w:p w:rsidR="001A2E40" w:rsidRPr="00FA5882" w:rsidRDefault="001A2E40">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13</w:t>
                  </w:r>
                </w:p>
              </w:tc>
              <w:tc>
                <w:tcPr>
                  <w:tcW w:w="1370" w:type="dxa"/>
                  <w:tcBorders>
                    <w:right w:val="single" w:sz="4" w:space="0" w:color="auto"/>
                  </w:tcBorders>
                  <w:vAlign w:val="center"/>
                </w:tcPr>
                <w:p w:rsidR="001A2E40" w:rsidRDefault="001A2E40">
                  <w:pPr>
                    <w:jc w:val="center"/>
                    <w:rPr>
                      <w:rFonts w:ascii="Arial" w:hAnsi="Arial" w:cs="Arial"/>
                      <w:szCs w:val="21"/>
                    </w:rPr>
                  </w:pPr>
                  <w:r>
                    <w:rPr>
                      <w:rFonts w:ascii="Arial" w:hAnsi="Arial" w:cs="Arial" w:hint="eastAsia"/>
                      <w:szCs w:val="21"/>
                    </w:rPr>
                    <w:t>碳黑</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28</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-28</w:t>
                  </w:r>
                  <w:r w:rsidR="00B41236" w:rsidRPr="00FA5882">
                    <w:rPr>
                      <w:rFonts w:ascii="Arial" w:hAnsi="Arial" w:cs="Arial"/>
                      <w:szCs w:val="21"/>
                    </w:rPr>
                    <w:t>t/a</w:t>
                  </w:r>
                </w:p>
              </w:tc>
              <w:tc>
                <w:tcPr>
                  <w:tcW w:w="2115" w:type="dxa"/>
                  <w:vAlign w:val="center"/>
                </w:tcPr>
                <w:p w:rsidR="001A2E40" w:rsidRPr="00FA5882" w:rsidRDefault="001A2E40">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14</w:t>
                  </w:r>
                </w:p>
              </w:tc>
              <w:tc>
                <w:tcPr>
                  <w:tcW w:w="1370" w:type="dxa"/>
                  <w:tcBorders>
                    <w:right w:val="single" w:sz="4" w:space="0" w:color="auto"/>
                  </w:tcBorders>
                  <w:vAlign w:val="center"/>
                </w:tcPr>
                <w:p w:rsidR="001A2E40" w:rsidRDefault="001A2E40">
                  <w:pPr>
                    <w:jc w:val="center"/>
                    <w:rPr>
                      <w:rFonts w:ascii="Arial" w:hAnsi="Arial" w:cs="Arial"/>
                      <w:szCs w:val="21"/>
                    </w:rPr>
                  </w:pPr>
                  <w:r>
                    <w:rPr>
                      <w:rFonts w:ascii="Arial" w:hAnsi="Arial" w:cs="Arial" w:hint="eastAsia"/>
                      <w:szCs w:val="21"/>
                    </w:rPr>
                    <w:t>硫磺</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1</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-1</w:t>
                  </w:r>
                  <w:r w:rsidR="00B41236" w:rsidRPr="00FA5882">
                    <w:rPr>
                      <w:rFonts w:ascii="Arial" w:hAnsi="Arial" w:cs="Arial"/>
                      <w:szCs w:val="21"/>
                    </w:rPr>
                    <w:t>t/a</w:t>
                  </w:r>
                </w:p>
              </w:tc>
              <w:tc>
                <w:tcPr>
                  <w:tcW w:w="2115" w:type="dxa"/>
                  <w:vAlign w:val="center"/>
                </w:tcPr>
                <w:p w:rsidR="001A2E40" w:rsidRPr="00FA5882" w:rsidRDefault="001A2E40">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15</w:t>
                  </w:r>
                </w:p>
              </w:tc>
              <w:tc>
                <w:tcPr>
                  <w:tcW w:w="1370" w:type="dxa"/>
                  <w:tcBorders>
                    <w:right w:val="single" w:sz="4" w:space="0" w:color="auto"/>
                  </w:tcBorders>
                  <w:vAlign w:val="center"/>
                </w:tcPr>
                <w:p w:rsidR="001A2E40" w:rsidRDefault="001A2E40">
                  <w:pPr>
                    <w:jc w:val="center"/>
                    <w:rPr>
                      <w:rFonts w:ascii="Arial" w:hAnsi="Arial" w:cs="Arial"/>
                      <w:szCs w:val="21"/>
                    </w:rPr>
                  </w:pPr>
                  <w:r>
                    <w:rPr>
                      <w:rFonts w:ascii="Arial" w:hAnsi="Arial" w:cs="Arial" w:hint="eastAsia"/>
                      <w:szCs w:val="21"/>
                    </w:rPr>
                    <w:t>活性炭</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0.55</w:t>
                  </w:r>
                  <w:r w:rsidR="00B41236" w:rsidRPr="00FA5882">
                    <w:rPr>
                      <w:rFonts w:ascii="Arial" w:hAnsi="Arial" w:cs="Arial"/>
                      <w:szCs w:val="21"/>
                    </w:rPr>
                    <w:t>t/a</w:t>
                  </w:r>
                </w:p>
              </w:tc>
              <w:tc>
                <w:tcPr>
                  <w:tcW w:w="2268" w:type="dxa"/>
                  <w:vAlign w:val="center"/>
                </w:tcPr>
                <w:p w:rsidR="001A2E40" w:rsidRPr="00FA5882" w:rsidRDefault="001A2E40" w:rsidP="00D17A1A">
                  <w:pPr>
                    <w:jc w:val="center"/>
                    <w:rPr>
                      <w:rFonts w:ascii="Arial" w:hAnsi="Arial" w:cs="Arial"/>
                      <w:szCs w:val="21"/>
                    </w:rPr>
                  </w:pPr>
                  <w:r>
                    <w:rPr>
                      <w:rFonts w:ascii="Arial" w:hAnsi="Arial" w:cs="Arial" w:hint="eastAsia"/>
                      <w:szCs w:val="21"/>
                    </w:rPr>
                    <w:t>-0.55</w:t>
                  </w:r>
                  <w:r w:rsidR="00B41236" w:rsidRPr="00FA5882">
                    <w:rPr>
                      <w:rFonts w:ascii="Arial" w:hAnsi="Arial" w:cs="Arial"/>
                      <w:szCs w:val="21"/>
                    </w:rPr>
                    <w:t>t/a</w:t>
                  </w:r>
                </w:p>
              </w:tc>
              <w:tc>
                <w:tcPr>
                  <w:tcW w:w="2115" w:type="dxa"/>
                  <w:vAlign w:val="center"/>
                </w:tcPr>
                <w:p w:rsidR="001A2E40" w:rsidRPr="00FA5882" w:rsidRDefault="001A2E40">
                  <w:pPr>
                    <w:jc w:val="center"/>
                    <w:rPr>
                      <w:rFonts w:ascii="Arial" w:hAnsi="Arial" w:cs="Arial"/>
                      <w:szCs w:val="21"/>
                    </w:rPr>
                  </w:pPr>
                  <w:r>
                    <w:rPr>
                      <w:rFonts w:ascii="Arial" w:hAnsi="Arial" w:cs="Arial" w:hint="eastAsia"/>
                      <w:szCs w:val="21"/>
                    </w:rPr>
                    <w:t>0</w:t>
                  </w:r>
                  <w:r w:rsidR="00B41236" w:rsidRPr="00FA5882">
                    <w:rPr>
                      <w:rFonts w:ascii="Arial" w:hAnsi="Arial" w:cs="Arial"/>
                      <w:szCs w:val="21"/>
                    </w:rPr>
                    <w:t>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16</w:t>
                  </w:r>
                </w:p>
              </w:tc>
              <w:tc>
                <w:tcPr>
                  <w:tcW w:w="1370" w:type="dxa"/>
                  <w:tcBorders>
                    <w:right w:val="single" w:sz="4" w:space="0" w:color="auto"/>
                  </w:tcBorders>
                  <w:vAlign w:val="center"/>
                </w:tcPr>
                <w:p w:rsidR="001A2E40" w:rsidRDefault="001A2E40">
                  <w:pPr>
                    <w:jc w:val="center"/>
                    <w:rPr>
                      <w:rFonts w:ascii="Arial" w:hAnsi="Arial" w:cs="Arial"/>
                      <w:szCs w:val="21"/>
                    </w:rPr>
                  </w:pPr>
                  <w:r>
                    <w:rPr>
                      <w:rFonts w:ascii="Arial" w:hAnsi="Arial" w:cs="Arial" w:hint="eastAsia"/>
                      <w:szCs w:val="21"/>
                    </w:rPr>
                    <w:t>发泡橡塑系列保温材料</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w:t>
                  </w:r>
                </w:p>
              </w:tc>
              <w:tc>
                <w:tcPr>
                  <w:tcW w:w="2268" w:type="dxa"/>
                  <w:vAlign w:val="center"/>
                </w:tcPr>
                <w:p w:rsidR="001A2E40" w:rsidRPr="00FA5882" w:rsidRDefault="00BA65B6" w:rsidP="00D17A1A">
                  <w:pPr>
                    <w:jc w:val="center"/>
                    <w:rPr>
                      <w:rFonts w:ascii="Arial" w:hAnsi="Arial" w:cs="Arial"/>
                      <w:szCs w:val="21"/>
                    </w:rPr>
                  </w:pPr>
                  <w:r>
                    <w:rPr>
                      <w:rFonts w:ascii="Arial" w:hAnsi="Arial" w:cs="Arial" w:hint="eastAsia"/>
                      <w:szCs w:val="21"/>
                    </w:rPr>
                    <w:t>+</w:t>
                  </w:r>
                  <w:r w:rsidR="001A2E40">
                    <w:rPr>
                      <w:rFonts w:ascii="Arial" w:hAnsi="Arial" w:cs="Arial" w:hint="eastAsia"/>
                      <w:szCs w:val="21"/>
                    </w:rPr>
                    <w:t>10000</w:t>
                  </w:r>
                  <w:r w:rsidR="001A2E40">
                    <w:rPr>
                      <w:rFonts w:ascii="Arial" w:hAnsi="Arial" w:cs="Arial" w:hint="eastAsia"/>
                      <w:szCs w:val="21"/>
                    </w:rPr>
                    <w:t>立方米</w:t>
                  </w:r>
                  <w:r w:rsidR="007D5B74">
                    <w:rPr>
                      <w:rFonts w:ascii="Arial" w:hAnsi="Arial" w:cs="Arial" w:hint="eastAsia"/>
                      <w:szCs w:val="21"/>
                    </w:rPr>
                    <w: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10000</w:t>
                  </w:r>
                  <w:r>
                    <w:rPr>
                      <w:rFonts w:ascii="Arial" w:hAnsi="Arial" w:cs="Arial" w:hint="eastAsia"/>
                      <w:szCs w:val="21"/>
                    </w:rPr>
                    <w:t>立方米</w:t>
                  </w:r>
                  <w:r w:rsidR="007D5B74">
                    <w:rPr>
                      <w:rFonts w:ascii="Arial" w:hAnsi="Arial" w:cs="Arial" w:hint="eastAsia"/>
                      <w:szCs w:val="21"/>
                    </w:rPr>
                    <w: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17</w:t>
                  </w:r>
                </w:p>
              </w:tc>
              <w:tc>
                <w:tcPr>
                  <w:tcW w:w="1370" w:type="dxa"/>
                  <w:tcBorders>
                    <w:right w:val="single" w:sz="4" w:space="0" w:color="auto"/>
                  </w:tcBorders>
                  <w:vAlign w:val="center"/>
                </w:tcPr>
                <w:p w:rsidR="001A2E40" w:rsidRDefault="001A2E40">
                  <w:pPr>
                    <w:jc w:val="center"/>
                    <w:rPr>
                      <w:rFonts w:ascii="Arial" w:hAnsi="Arial" w:cs="Arial"/>
                      <w:szCs w:val="21"/>
                    </w:rPr>
                  </w:pPr>
                  <w:r>
                    <w:rPr>
                      <w:rFonts w:ascii="Arial" w:hAnsi="Arial" w:cs="Arial" w:hint="eastAsia"/>
                      <w:szCs w:val="21"/>
                    </w:rPr>
                    <w:t>玻璃棉</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w:t>
                  </w:r>
                </w:p>
              </w:tc>
              <w:tc>
                <w:tcPr>
                  <w:tcW w:w="2268" w:type="dxa"/>
                  <w:vAlign w:val="center"/>
                </w:tcPr>
                <w:p w:rsidR="001A2E40" w:rsidRPr="00FA5882" w:rsidRDefault="00BA65B6">
                  <w:pPr>
                    <w:jc w:val="center"/>
                    <w:rPr>
                      <w:rFonts w:ascii="Arial" w:hAnsi="Arial" w:cs="Arial"/>
                      <w:szCs w:val="21"/>
                    </w:rPr>
                  </w:pPr>
                  <w:r>
                    <w:rPr>
                      <w:rFonts w:ascii="Arial" w:hAnsi="Arial" w:cs="Arial" w:hint="eastAsia"/>
                      <w:szCs w:val="21"/>
                    </w:rPr>
                    <w:t>+</w:t>
                  </w:r>
                  <w:r w:rsidR="001A2E40">
                    <w:rPr>
                      <w:rFonts w:ascii="Arial" w:hAnsi="Arial" w:cs="Arial" w:hint="eastAsia"/>
                      <w:szCs w:val="21"/>
                    </w:rPr>
                    <w:t>15000</w:t>
                  </w:r>
                  <w:r w:rsidR="00473D2F">
                    <w:rPr>
                      <w:rFonts w:ascii="Arial" w:hAnsi="Arial" w:cs="Arial" w:hint="eastAsia"/>
                      <w:szCs w:val="21"/>
                    </w:rPr>
                    <w:t>0</w:t>
                  </w:r>
                  <w:r w:rsidR="001A2E40">
                    <w:rPr>
                      <w:rFonts w:ascii="Arial" w:hAnsi="Arial" w:cs="Arial" w:hint="eastAsia"/>
                      <w:szCs w:val="21"/>
                    </w:rPr>
                    <w:t>平方米</w:t>
                  </w:r>
                  <w:r w:rsidR="007D5B74">
                    <w:rPr>
                      <w:rFonts w:ascii="Arial" w:hAnsi="Arial" w:cs="Arial" w:hint="eastAsia"/>
                      <w:szCs w:val="21"/>
                    </w:rPr>
                    <w: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15000</w:t>
                  </w:r>
                  <w:r w:rsidR="00473D2F">
                    <w:rPr>
                      <w:rFonts w:ascii="Arial" w:hAnsi="Arial" w:cs="Arial" w:hint="eastAsia"/>
                      <w:szCs w:val="21"/>
                    </w:rPr>
                    <w:t>0</w:t>
                  </w:r>
                  <w:r>
                    <w:rPr>
                      <w:rFonts w:ascii="Arial" w:hAnsi="Arial" w:cs="Arial" w:hint="eastAsia"/>
                      <w:szCs w:val="21"/>
                    </w:rPr>
                    <w:t>平方米</w:t>
                  </w:r>
                  <w:r w:rsidR="007D5B74">
                    <w:rPr>
                      <w:rFonts w:ascii="Arial" w:hAnsi="Arial" w:cs="Arial" w:hint="eastAsia"/>
                      <w:szCs w:val="21"/>
                    </w:rPr>
                    <w: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18</w:t>
                  </w:r>
                </w:p>
              </w:tc>
              <w:tc>
                <w:tcPr>
                  <w:tcW w:w="1370" w:type="dxa"/>
                  <w:tcBorders>
                    <w:right w:val="single" w:sz="4" w:space="0" w:color="auto"/>
                  </w:tcBorders>
                  <w:vAlign w:val="center"/>
                </w:tcPr>
                <w:p w:rsidR="001A2E40" w:rsidRDefault="001A2E40">
                  <w:pPr>
                    <w:jc w:val="center"/>
                    <w:rPr>
                      <w:rFonts w:ascii="Arial" w:hAnsi="Arial" w:cs="Arial"/>
                      <w:szCs w:val="21"/>
                    </w:rPr>
                  </w:pPr>
                  <w:r>
                    <w:rPr>
                      <w:rFonts w:ascii="Arial" w:hAnsi="Arial" w:cs="Arial" w:hint="eastAsia"/>
                      <w:szCs w:val="21"/>
                    </w:rPr>
                    <w:t>法兰</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w:t>
                  </w:r>
                </w:p>
              </w:tc>
              <w:tc>
                <w:tcPr>
                  <w:tcW w:w="2268" w:type="dxa"/>
                  <w:vAlign w:val="center"/>
                </w:tcPr>
                <w:p w:rsidR="001A2E40" w:rsidRPr="00FA5882" w:rsidRDefault="00BA65B6">
                  <w:pPr>
                    <w:jc w:val="center"/>
                    <w:rPr>
                      <w:rFonts w:ascii="Arial" w:hAnsi="Arial" w:cs="Arial"/>
                      <w:szCs w:val="21"/>
                    </w:rPr>
                  </w:pPr>
                  <w:r>
                    <w:rPr>
                      <w:rFonts w:ascii="Arial" w:hAnsi="Arial" w:cs="Arial" w:hint="eastAsia"/>
                      <w:szCs w:val="21"/>
                    </w:rPr>
                    <w:t>+</w:t>
                  </w:r>
                  <w:r w:rsidR="001A2E40">
                    <w:rPr>
                      <w:rFonts w:ascii="Arial" w:hAnsi="Arial" w:cs="Arial" w:hint="eastAsia"/>
                      <w:szCs w:val="21"/>
                    </w:rPr>
                    <w:t>25500</w:t>
                  </w:r>
                  <w:r w:rsidR="00473D2F">
                    <w:rPr>
                      <w:rFonts w:ascii="Arial" w:hAnsi="Arial" w:cs="Arial" w:hint="eastAsia"/>
                      <w:szCs w:val="21"/>
                    </w:rPr>
                    <w:t>0</w:t>
                  </w:r>
                  <w:r w:rsidR="001A2E40">
                    <w:rPr>
                      <w:rFonts w:ascii="Arial" w:hAnsi="Arial" w:cs="Arial" w:hint="eastAsia"/>
                      <w:szCs w:val="21"/>
                    </w:rPr>
                    <w:t>米</w:t>
                  </w:r>
                  <w:r w:rsidR="007D5B74">
                    <w:rPr>
                      <w:rFonts w:ascii="Arial" w:hAnsi="Arial" w:cs="Arial" w:hint="eastAsia"/>
                      <w:szCs w:val="21"/>
                    </w:rPr>
                    <w: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25500</w:t>
                  </w:r>
                  <w:r w:rsidR="00473D2F">
                    <w:rPr>
                      <w:rFonts w:ascii="Arial" w:hAnsi="Arial" w:cs="Arial" w:hint="eastAsia"/>
                      <w:szCs w:val="21"/>
                    </w:rPr>
                    <w:t>0</w:t>
                  </w:r>
                  <w:r>
                    <w:rPr>
                      <w:rFonts w:ascii="Arial" w:hAnsi="Arial" w:cs="Arial" w:hint="eastAsia"/>
                      <w:szCs w:val="21"/>
                    </w:rPr>
                    <w:t>米</w:t>
                  </w:r>
                  <w:r w:rsidR="007D5B74">
                    <w:rPr>
                      <w:rFonts w:ascii="Arial" w:hAnsi="Arial" w:cs="Arial" w:hint="eastAsia"/>
                      <w:szCs w:val="21"/>
                    </w:rPr>
                    <w: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19</w:t>
                  </w:r>
                </w:p>
              </w:tc>
              <w:tc>
                <w:tcPr>
                  <w:tcW w:w="1370" w:type="dxa"/>
                  <w:tcBorders>
                    <w:right w:val="single" w:sz="4" w:space="0" w:color="auto"/>
                  </w:tcBorders>
                  <w:vAlign w:val="center"/>
                </w:tcPr>
                <w:p w:rsidR="001A2E40" w:rsidRDefault="001A2E40">
                  <w:pPr>
                    <w:jc w:val="center"/>
                    <w:rPr>
                      <w:rFonts w:ascii="Arial" w:hAnsi="Arial" w:cs="Arial"/>
                      <w:szCs w:val="21"/>
                    </w:rPr>
                  </w:pPr>
                  <w:r>
                    <w:rPr>
                      <w:rFonts w:ascii="Arial" w:hAnsi="Arial" w:cs="Arial" w:hint="eastAsia"/>
                      <w:szCs w:val="21"/>
                    </w:rPr>
                    <w:t>插条</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w:t>
                  </w:r>
                </w:p>
              </w:tc>
              <w:tc>
                <w:tcPr>
                  <w:tcW w:w="2268" w:type="dxa"/>
                  <w:vAlign w:val="center"/>
                </w:tcPr>
                <w:p w:rsidR="001A2E40" w:rsidRPr="00FA5882" w:rsidRDefault="003B286E" w:rsidP="003B286E">
                  <w:pPr>
                    <w:jc w:val="center"/>
                    <w:rPr>
                      <w:rFonts w:ascii="Arial" w:hAnsi="Arial" w:cs="Arial"/>
                      <w:szCs w:val="21"/>
                    </w:rPr>
                  </w:pPr>
                  <w:r>
                    <w:rPr>
                      <w:rFonts w:ascii="Arial" w:hAnsi="Arial" w:cs="Arial" w:hint="eastAsia"/>
                      <w:szCs w:val="21"/>
                    </w:rPr>
                    <w:t>+</w:t>
                  </w:r>
                  <w:r w:rsidR="001A2E40">
                    <w:rPr>
                      <w:rFonts w:ascii="Arial" w:hAnsi="Arial" w:cs="Arial" w:hint="eastAsia"/>
                      <w:szCs w:val="21"/>
                    </w:rPr>
                    <w:t>28950</w:t>
                  </w:r>
                  <w:r w:rsidR="00473D2F">
                    <w:rPr>
                      <w:rFonts w:ascii="Arial" w:hAnsi="Arial" w:cs="Arial" w:hint="eastAsia"/>
                      <w:szCs w:val="21"/>
                    </w:rPr>
                    <w:t>0</w:t>
                  </w:r>
                  <w:r w:rsidR="001A2E40">
                    <w:rPr>
                      <w:rFonts w:ascii="Arial" w:hAnsi="Arial" w:cs="Arial" w:hint="eastAsia"/>
                      <w:szCs w:val="21"/>
                    </w:rPr>
                    <w:t>米</w:t>
                  </w:r>
                  <w:r w:rsidR="007D5B74">
                    <w:rPr>
                      <w:rFonts w:ascii="Arial" w:hAnsi="Arial" w:cs="Arial" w:hint="eastAsia"/>
                      <w:szCs w:val="21"/>
                    </w:rPr>
                    <w: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28950</w:t>
                  </w:r>
                  <w:r w:rsidR="00473D2F">
                    <w:rPr>
                      <w:rFonts w:ascii="Arial" w:hAnsi="Arial" w:cs="Arial" w:hint="eastAsia"/>
                      <w:szCs w:val="21"/>
                    </w:rPr>
                    <w:t>0</w:t>
                  </w:r>
                  <w:r>
                    <w:rPr>
                      <w:rFonts w:ascii="Arial" w:hAnsi="Arial" w:cs="Arial" w:hint="eastAsia"/>
                      <w:szCs w:val="21"/>
                    </w:rPr>
                    <w:t>米</w:t>
                  </w:r>
                  <w:r w:rsidR="007D5B74">
                    <w:rPr>
                      <w:rFonts w:ascii="Arial" w:hAnsi="Arial" w:cs="Arial" w:hint="eastAsia"/>
                      <w:szCs w:val="21"/>
                    </w:rPr>
                    <w: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20</w:t>
                  </w:r>
                </w:p>
              </w:tc>
              <w:tc>
                <w:tcPr>
                  <w:tcW w:w="1370" w:type="dxa"/>
                  <w:tcBorders>
                    <w:right w:val="single" w:sz="4" w:space="0" w:color="auto"/>
                  </w:tcBorders>
                  <w:vAlign w:val="center"/>
                </w:tcPr>
                <w:p w:rsidR="001A2E40" w:rsidRDefault="001A2E40">
                  <w:pPr>
                    <w:jc w:val="center"/>
                    <w:rPr>
                      <w:rFonts w:ascii="Arial" w:hAnsi="Arial" w:cs="Arial"/>
                      <w:szCs w:val="21"/>
                    </w:rPr>
                  </w:pPr>
                  <w:r>
                    <w:rPr>
                      <w:rFonts w:ascii="Arial" w:hAnsi="Arial" w:cs="Arial" w:hint="eastAsia"/>
                      <w:szCs w:val="21"/>
                    </w:rPr>
                    <w:t>大三角</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w:t>
                  </w:r>
                </w:p>
              </w:tc>
              <w:tc>
                <w:tcPr>
                  <w:tcW w:w="2268" w:type="dxa"/>
                  <w:vAlign w:val="center"/>
                </w:tcPr>
                <w:p w:rsidR="001A2E40" w:rsidRPr="00FA5882" w:rsidRDefault="003B286E">
                  <w:pPr>
                    <w:jc w:val="center"/>
                    <w:rPr>
                      <w:rFonts w:ascii="Arial" w:hAnsi="Arial" w:cs="Arial"/>
                      <w:szCs w:val="21"/>
                    </w:rPr>
                  </w:pPr>
                  <w:r>
                    <w:rPr>
                      <w:rFonts w:ascii="Arial" w:hAnsi="Arial" w:cs="Arial" w:hint="eastAsia"/>
                      <w:szCs w:val="21"/>
                    </w:rPr>
                    <w:t>+</w:t>
                  </w:r>
                  <w:r w:rsidR="001A2E40">
                    <w:rPr>
                      <w:rFonts w:ascii="Arial" w:hAnsi="Arial" w:cs="Arial" w:hint="eastAsia"/>
                      <w:szCs w:val="21"/>
                    </w:rPr>
                    <w:t>15000</w:t>
                  </w:r>
                  <w:r w:rsidR="00473D2F">
                    <w:rPr>
                      <w:rFonts w:ascii="Arial" w:hAnsi="Arial" w:cs="Arial" w:hint="eastAsia"/>
                      <w:szCs w:val="21"/>
                    </w:rPr>
                    <w:t>0</w:t>
                  </w:r>
                  <w:r w:rsidR="001A2E40">
                    <w:rPr>
                      <w:rFonts w:ascii="Arial" w:hAnsi="Arial" w:cs="Arial" w:hint="eastAsia"/>
                      <w:szCs w:val="21"/>
                    </w:rPr>
                    <w:t>个</w:t>
                  </w:r>
                  <w:r w:rsidR="007D5B74">
                    <w:rPr>
                      <w:rFonts w:ascii="Arial" w:hAnsi="Arial" w:cs="Arial" w:hint="eastAsia"/>
                      <w:szCs w:val="21"/>
                    </w:rPr>
                    <w: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15000</w:t>
                  </w:r>
                  <w:r w:rsidR="00473D2F">
                    <w:rPr>
                      <w:rFonts w:ascii="Arial" w:hAnsi="Arial" w:cs="Arial" w:hint="eastAsia"/>
                      <w:szCs w:val="21"/>
                    </w:rPr>
                    <w:t>0</w:t>
                  </w:r>
                  <w:r>
                    <w:rPr>
                      <w:rFonts w:ascii="Arial" w:hAnsi="Arial" w:cs="Arial" w:hint="eastAsia"/>
                      <w:szCs w:val="21"/>
                    </w:rPr>
                    <w:t>个</w:t>
                  </w:r>
                  <w:r w:rsidR="007D5B74">
                    <w:rPr>
                      <w:rFonts w:ascii="Arial" w:hAnsi="Arial" w:cs="Arial" w:hint="eastAsia"/>
                      <w:szCs w:val="21"/>
                    </w:rPr>
                    <w: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21</w:t>
                  </w:r>
                </w:p>
              </w:tc>
              <w:tc>
                <w:tcPr>
                  <w:tcW w:w="1370" w:type="dxa"/>
                  <w:tcBorders>
                    <w:right w:val="single" w:sz="4" w:space="0" w:color="auto"/>
                  </w:tcBorders>
                  <w:vAlign w:val="center"/>
                </w:tcPr>
                <w:p w:rsidR="001A2E40" w:rsidRDefault="001A2E40">
                  <w:pPr>
                    <w:jc w:val="center"/>
                    <w:rPr>
                      <w:rFonts w:ascii="Arial" w:hAnsi="Arial" w:cs="Arial"/>
                      <w:szCs w:val="21"/>
                    </w:rPr>
                  </w:pPr>
                  <w:r>
                    <w:rPr>
                      <w:rFonts w:ascii="Arial" w:hAnsi="Arial" w:cs="Arial" w:hint="eastAsia"/>
                      <w:szCs w:val="21"/>
                    </w:rPr>
                    <w:t>小三角</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w:t>
                  </w:r>
                </w:p>
              </w:tc>
              <w:tc>
                <w:tcPr>
                  <w:tcW w:w="2268" w:type="dxa"/>
                  <w:vAlign w:val="center"/>
                </w:tcPr>
                <w:p w:rsidR="001A2E40" w:rsidRPr="00FA5882" w:rsidRDefault="003B286E">
                  <w:pPr>
                    <w:jc w:val="center"/>
                    <w:rPr>
                      <w:rFonts w:ascii="Arial" w:hAnsi="Arial" w:cs="Arial"/>
                      <w:szCs w:val="21"/>
                    </w:rPr>
                  </w:pPr>
                  <w:r>
                    <w:rPr>
                      <w:rFonts w:ascii="Arial" w:hAnsi="Arial" w:cs="Arial" w:hint="eastAsia"/>
                      <w:szCs w:val="21"/>
                    </w:rPr>
                    <w:t>+</w:t>
                  </w:r>
                  <w:r w:rsidR="001A2E40">
                    <w:rPr>
                      <w:rFonts w:ascii="Arial" w:hAnsi="Arial" w:cs="Arial" w:hint="eastAsia"/>
                      <w:szCs w:val="21"/>
                    </w:rPr>
                    <w:t>15000</w:t>
                  </w:r>
                  <w:r w:rsidR="00473D2F">
                    <w:rPr>
                      <w:rFonts w:ascii="Arial" w:hAnsi="Arial" w:cs="Arial" w:hint="eastAsia"/>
                      <w:szCs w:val="21"/>
                    </w:rPr>
                    <w:t>0</w:t>
                  </w:r>
                  <w:r w:rsidR="001A2E40">
                    <w:rPr>
                      <w:rFonts w:ascii="Arial" w:hAnsi="Arial" w:cs="Arial" w:hint="eastAsia"/>
                      <w:szCs w:val="21"/>
                    </w:rPr>
                    <w:t>个</w:t>
                  </w:r>
                  <w:r w:rsidR="007D5B74">
                    <w:rPr>
                      <w:rFonts w:ascii="Arial" w:hAnsi="Arial" w:cs="Arial" w:hint="eastAsia"/>
                      <w:szCs w:val="21"/>
                    </w:rPr>
                    <w: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15000</w:t>
                  </w:r>
                  <w:r w:rsidR="00473D2F">
                    <w:rPr>
                      <w:rFonts w:ascii="Arial" w:hAnsi="Arial" w:cs="Arial" w:hint="eastAsia"/>
                      <w:szCs w:val="21"/>
                    </w:rPr>
                    <w:t>0</w:t>
                  </w:r>
                  <w:r>
                    <w:rPr>
                      <w:rFonts w:ascii="Arial" w:hAnsi="Arial" w:cs="Arial" w:hint="eastAsia"/>
                      <w:szCs w:val="21"/>
                    </w:rPr>
                    <w:t>个</w:t>
                  </w:r>
                  <w:r w:rsidR="007D5B74">
                    <w:rPr>
                      <w:rFonts w:ascii="Arial" w:hAnsi="Arial" w:cs="Arial" w:hint="eastAsia"/>
                      <w:szCs w:val="21"/>
                    </w:rPr>
                    <w: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22</w:t>
                  </w:r>
                </w:p>
              </w:tc>
              <w:tc>
                <w:tcPr>
                  <w:tcW w:w="1370" w:type="dxa"/>
                  <w:tcBorders>
                    <w:right w:val="single" w:sz="4" w:space="0" w:color="auto"/>
                  </w:tcBorders>
                  <w:vAlign w:val="center"/>
                </w:tcPr>
                <w:p w:rsidR="001A2E40" w:rsidRDefault="001A2E40">
                  <w:pPr>
                    <w:jc w:val="center"/>
                    <w:rPr>
                      <w:rFonts w:ascii="Arial" w:hAnsi="Arial" w:cs="Arial"/>
                      <w:szCs w:val="21"/>
                    </w:rPr>
                  </w:pPr>
                  <w:r>
                    <w:rPr>
                      <w:rFonts w:ascii="Arial" w:hAnsi="Arial" w:cs="Arial" w:hint="eastAsia"/>
                      <w:szCs w:val="21"/>
                    </w:rPr>
                    <w:t>拉铆钉</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w:t>
                  </w:r>
                </w:p>
              </w:tc>
              <w:tc>
                <w:tcPr>
                  <w:tcW w:w="2268" w:type="dxa"/>
                  <w:vAlign w:val="center"/>
                </w:tcPr>
                <w:p w:rsidR="001A2E40" w:rsidRPr="00FA5882" w:rsidRDefault="003B286E">
                  <w:pPr>
                    <w:jc w:val="center"/>
                    <w:rPr>
                      <w:rFonts w:ascii="Arial" w:hAnsi="Arial" w:cs="Arial"/>
                      <w:szCs w:val="21"/>
                    </w:rPr>
                  </w:pPr>
                  <w:r>
                    <w:rPr>
                      <w:rFonts w:ascii="Arial" w:hAnsi="Arial" w:cs="Arial" w:hint="eastAsia"/>
                      <w:szCs w:val="21"/>
                    </w:rPr>
                    <w:t>+</w:t>
                  </w:r>
                  <w:r w:rsidR="001A2E40">
                    <w:rPr>
                      <w:rFonts w:ascii="Arial" w:hAnsi="Arial" w:cs="Arial" w:hint="eastAsia"/>
                      <w:szCs w:val="21"/>
                    </w:rPr>
                    <w:t>195000</w:t>
                  </w:r>
                  <w:r w:rsidR="00473D2F">
                    <w:rPr>
                      <w:rFonts w:ascii="Arial" w:hAnsi="Arial" w:cs="Arial" w:hint="eastAsia"/>
                      <w:szCs w:val="21"/>
                    </w:rPr>
                    <w:t>0</w:t>
                  </w:r>
                  <w:r w:rsidR="001A2E40">
                    <w:rPr>
                      <w:rFonts w:ascii="Arial" w:hAnsi="Arial" w:cs="Arial" w:hint="eastAsia"/>
                      <w:szCs w:val="21"/>
                    </w:rPr>
                    <w:t>个</w:t>
                  </w:r>
                  <w:r w:rsidR="007D5B74">
                    <w:rPr>
                      <w:rFonts w:ascii="Arial" w:hAnsi="Arial" w:cs="Arial" w:hint="eastAsia"/>
                      <w:szCs w:val="21"/>
                    </w:rPr>
                    <w: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195000</w:t>
                  </w:r>
                  <w:r w:rsidR="00473D2F">
                    <w:rPr>
                      <w:rFonts w:ascii="Arial" w:hAnsi="Arial" w:cs="Arial" w:hint="eastAsia"/>
                      <w:szCs w:val="21"/>
                    </w:rPr>
                    <w:t>0</w:t>
                  </w:r>
                  <w:r>
                    <w:rPr>
                      <w:rFonts w:ascii="Arial" w:hAnsi="Arial" w:cs="Arial" w:hint="eastAsia"/>
                      <w:szCs w:val="21"/>
                    </w:rPr>
                    <w:t>个</w:t>
                  </w:r>
                  <w:r w:rsidR="007D5B74">
                    <w:rPr>
                      <w:rFonts w:ascii="Arial" w:hAnsi="Arial" w:cs="Arial" w:hint="eastAsia"/>
                      <w:szCs w:val="21"/>
                    </w:rPr>
                    <w:t>/a</w:t>
                  </w:r>
                </w:p>
              </w:tc>
            </w:tr>
            <w:tr w:rsidR="001A2E40" w:rsidRPr="00FA5882" w:rsidTr="00FD3173">
              <w:trPr>
                <w:trHeight w:val="340"/>
                <w:jc w:val="center"/>
              </w:trPr>
              <w:tc>
                <w:tcPr>
                  <w:tcW w:w="890" w:type="dxa"/>
                  <w:vAlign w:val="center"/>
                </w:tcPr>
                <w:p w:rsidR="001A2E40" w:rsidRPr="00FA5882" w:rsidRDefault="001A2E40">
                  <w:pPr>
                    <w:jc w:val="center"/>
                    <w:rPr>
                      <w:rFonts w:ascii="Arial" w:hAnsi="Arial" w:cs="Arial"/>
                      <w:szCs w:val="21"/>
                    </w:rPr>
                  </w:pPr>
                  <w:r>
                    <w:rPr>
                      <w:rFonts w:ascii="Arial" w:hAnsi="Arial" w:cs="Arial" w:hint="eastAsia"/>
                      <w:szCs w:val="21"/>
                    </w:rPr>
                    <w:t>23</w:t>
                  </w:r>
                </w:p>
              </w:tc>
              <w:tc>
                <w:tcPr>
                  <w:tcW w:w="1370" w:type="dxa"/>
                  <w:tcBorders>
                    <w:right w:val="single" w:sz="4" w:space="0" w:color="auto"/>
                  </w:tcBorders>
                  <w:vAlign w:val="center"/>
                </w:tcPr>
                <w:p w:rsidR="001A2E40" w:rsidRDefault="001A2E40">
                  <w:pPr>
                    <w:jc w:val="center"/>
                    <w:rPr>
                      <w:rFonts w:ascii="Arial" w:hAnsi="Arial" w:cs="Arial"/>
                      <w:szCs w:val="21"/>
                    </w:rPr>
                  </w:pPr>
                  <w:r>
                    <w:rPr>
                      <w:rFonts w:ascii="Arial" w:hAnsi="Arial" w:cs="Arial" w:hint="eastAsia"/>
                      <w:szCs w:val="21"/>
                    </w:rPr>
                    <w:t>彩钢板</w:t>
                  </w:r>
                </w:p>
              </w:tc>
              <w:tc>
                <w:tcPr>
                  <w:tcW w:w="2126" w:type="dxa"/>
                  <w:tcBorders>
                    <w:left w:val="single" w:sz="4" w:space="0" w:color="auto"/>
                    <w:right w:val="single" w:sz="4" w:space="0" w:color="auto"/>
                  </w:tcBorders>
                  <w:vAlign w:val="center"/>
                </w:tcPr>
                <w:p w:rsidR="001A2E40" w:rsidRPr="00FA5882" w:rsidRDefault="001A2E40">
                  <w:pPr>
                    <w:jc w:val="center"/>
                    <w:rPr>
                      <w:rFonts w:ascii="Arial" w:hAnsi="Arial" w:cs="Arial"/>
                      <w:szCs w:val="21"/>
                    </w:rPr>
                  </w:pPr>
                  <w:r>
                    <w:rPr>
                      <w:rFonts w:ascii="Arial" w:hAnsi="Arial" w:cs="Arial" w:hint="eastAsia"/>
                      <w:szCs w:val="21"/>
                    </w:rPr>
                    <w:t>/</w:t>
                  </w:r>
                </w:p>
              </w:tc>
              <w:tc>
                <w:tcPr>
                  <w:tcW w:w="2268" w:type="dxa"/>
                  <w:vAlign w:val="center"/>
                </w:tcPr>
                <w:p w:rsidR="001A2E40" w:rsidRPr="00FA5882" w:rsidRDefault="003B286E">
                  <w:pPr>
                    <w:jc w:val="center"/>
                    <w:rPr>
                      <w:rFonts w:ascii="Arial" w:hAnsi="Arial" w:cs="Arial"/>
                      <w:szCs w:val="21"/>
                    </w:rPr>
                  </w:pPr>
                  <w:r>
                    <w:rPr>
                      <w:rFonts w:ascii="Arial" w:hAnsi="Arial" w:cs="Arial" w:hint="eastAsia"/>
                      <w:szCs w:val="21"/>
                    </w:rPr>
                    <w:t>+</w:t>
                  </w:r>
                  <w:r w:rsidR="001A2E40">
                    <w:rPr>
                      <w:rFonts w:ascii="Arial" w:hAnsi="Arial" w:cs="Arial" w:hint="eastAsia"/>
                      <w:szCs w:val="21"/>
                    </w:rPr>
                    <w:t>30000</w:t>
                  </w:r>
                  <w:r w:rsidR="00473D2F">
                    <w:rPr>
                      <w:rFonts w:ascii="Arial" w:hAnsi="Arial" w:cs="Arial" w:hint="eastAsia"/>
                      <w:szCs w:val="21"/>
                    </w:rPr>
                    <w:t>0</w:t>
                  </w:r>
                  <w:r w:rsidR="001A2E40">
                    <w:rPr>
                      <w:rFonts w:ascii="Arial" w:hAnsi="Arial" w:cs="Arial" w:hint="eastAsia"/>
                      <w:szCs w:val="21"/>
                    </w:rPr>
                    <w:t>平方米</w:t>
                  </w:r>
                  <w:r w:rsidR="007D5B74">
                    <w:rPr>
                      <w:rFonts w:ascii="Arial" w:hAnsi="Arial" w:cs="Arial" w:hint="eastAsia"/>
                      <w:szCs w:val="21"/>
                    </w:rPr>
                    <w:t>/a</w:t>
                  </w:r>
                </w:p>
              </w:tc>
              <w:tc>
                <w:tcPr>
                  <w:tcW w:w="2115" w:type="dxa"/>
                  <w:vAlign w:val="center"/>
                </w:tcPr>
                <w:p w:rsidR="001A2E40" w:rsidRPr="00FA5882" w:rsidRDefault="001A2E40" w:rsidP="00D17A1A">
                  <w:pPr>
                    <w:jc w:val="center"/>
                    <w:rPr>
                      <w:rFonts w:ascii="Arial" w:hAnsi="Arial" w:cs="Arial"/>
                      <w:szCs w:val="21"/>
                    </w:rPr>
                  </w:pPr>
                  <w:r>
                    <w:rPr>
                      <w:rFonts w:ascii="Arial" w:hAnsi="Arial" w:cs="Arial" w:hint="eastAsia"/>
                      <w:szCs w:val="21"/>
                    </w:rPr>
                    <w:t>30000</w:t>
                  </w:r>
                  <w:r w:rsidR="00473D2F">
                    <w:rPr>
                      <w:rFonts w:ascii="Arial" w:hAnsi="Arial" w:cs="Arial" w:hint="eastAsia"/>
                      <w:szCs w:val="21"/>
                    </w:rPr>
                    <w:t>0</w:t>
                  </w:r>
                  <w:r>
                    <w:rPr>
                      <w:rFonts w:ascii="Arial" w:hAnsi="Arial" w:cs="Arial" w:hint="eastAsia"/>
                      <w:szCs w:val="21"/>
                    </w:rPr>
                    <w:t>平方米</w:t>
                  </w:r>
                  <w:r w:rsidR="007D5B74">
                    <w:rPr>
                      <w:rFonts w:ascii="Arial" w:hAnsi="Arial" w:cs="Arial" w:hint="eastAsia"/>
                      <w:szCs w:val="21"/>
                    </w:rPr>
                    <w:t>/a</w:t>
                  </w:r>
                </w:p>
              </w:tc>
            </w:tr>
            <w:tr w:rsidR="007D5B74" w:rsidRPr="00FA5882" w:rsidTr="00FD3173">
              <w:trPr>
                <w:trHeight w:val="340"/>
                <w:jc w:val="center"/>
              </w:trPr>
              <w:tc>
                <w:tcPr>
                  <w:tcW w:w="890" w:type="dxa"/>
                  <w:vAlign w:val="center"/>
                </w:tcPr>
                <w:p w:rsidR="007D5B74" w:rsidRDefault="007D5B74">
                  <w:pPr>
                    <w:jc w:val="center"/>
                    <w:rPr>
                      <w:rFonts w:ascii="Arial" w:hAnsi="Arial" w:cs="Arial"/>
                      <w:szCs w:val="21"/>
                    </w:rPr>
                  </w:pPr>
                  <w:r>
                    <w:rPr>
                      <w:rFonts w:ascii="Arial" w:hAnsi="Arial" w:cs="Arial" w:hint="eastAsia"/>
                      <w:szCs w:val="21"/>
                    </w:rPr>
                    <w:t>24</w:t>
                  </w:r>
                </w:p>
              </w:tc>
              <w:tc>
                <w:tcPr>
                  <w:tcW w:w="1370" w:type="dxa"/>
                  <w:tcBorders>
                    <w:right w:val="single" w:sz="4" w:space="0" w:color="auto"/>
                  </w:tcBorders>
                  <w:vAlign w:val="center"/>
                </w:tcPr>
                <w:p w:rsidR="007D5B74" w:rsidRDefault="007D5B74">
                  <w:pPr>
                    <w:jc w:val="center"/>
                    <w:rPr>
                      <w:rFonts w:ascii="Arial" w:hAnsi="Arial" w:cs="Arial"/>
                      <w:szCs w:val="21"/>
                    </w:rPr>
                  </w:pPr>
                  <w:r>
                    <w:rPr>
                      <w:rFonts w:ascii="Arial" w:hAnsi="Arial" w:cs="Arial" w:hint="eastAsia"/>
                      <w:szCs w:val="21"/>
                    </w:rPr>
                    <w:t>机械润滑油</w:t>
                  </w:r>
                </w:p>
              </w:tc>
              <w:tc>
                <w:tcPr>
                  <w:tcW w:w="2126" w:type="dxa"/>
                  <w:tcBorders>
                    <w:left w:val="single" w:sz="4" w:space="0" w:color="auto"/>
                    <w:right w:val="single" w:sz="4" w:space="0" w:color="auto"/>
                  </w:tcBorders>
                  <w:vAlign w:val="center"/>
                </w:tcPr>
                <w:p w:rsidR="007D5B74" w:rsidRDefault="007D5B74">
                  <w:pPr>
                    <w:jc w:val="center"/>
                    <w:rPr>
                      <w:rFonts w:ascii="Arial" w:hAnsi="Arial" w:cs="Arial"/>
                      <w:szCs w:val="21"/>
                    </w:rPr>
                  </w:pPr>
                  <w:r>
                    <w:rPr>
                      <w:rFonts w:ascii="Arial" w:hAnsi="Arial" w:cs="Arial" w:hint="eastAsia"/>
                      <w:szCs w:val="21"/>
                    </w:rPr>
                    <w:t>/</w:t>
                  </w:r>
                </w:p>
              </w:tc>
              <w:tc>
                <w:tcPr>
                  <w:tcW w:w="2268" w:type="dxa"/>
                  <w:vAlign w:val="center"/>
                </w:tcPr>
                <w:p w:rsidR="007D5B74" w:rsidRDefault="003B286E">
                  <w:pPr>
                    <w:jc w:val="center"/>
                    <w:rPr>
                      <w:rFonts w:ascii="Arial" w:hAnsi="Arial" w:cs="Arial"/>
                      <w:szCs w:val="21"/>
                    </w:rPr>
                  </w:pPr>
                  <w:r>
                    <w:rPr>
                      <w:rFonts w:ascii="Arial" w:hAnsi="Arial" w:cs="Arial" w:hint="eastAsia"/>
                      <w:szCs w:val="21"/>
                    </w:rPr>
                    <w:t>+</w:t>
                  </w:r>
                  <w:r w:rsidR="007D5B74">
                    <w:rPr>
                      <w:rFonts w:ascii="Arial" w:hAnsi="Arial" w:cs="Arial" w:hint="eastAsia"/>
                      <w:szCs w:val="21"/>
                    </w:rPr>
                    <w:t>0.02</w:t>
                  </w:r>
                  <w:r w:rsidR="00B41236" w:rsidRPr="00FA5882">
                    <w:rPr>
                      <w:rFonts w:ascii="Arial" w:hAnsi="Arial" w:cs="Arial"/>
                      <w:szCs w:val="21"/>
                    </w:rPr>
                    <w:t>t/a</w:t>
                  </w:r>
                </w:p>
              </w:tc>
              <w:tc>
                <w:tcPr>
                  <w:tcW w:w="2115" w:type="dxa"/>
                  <w:vAlign w:val="center"/>
                </w:tcPr>
                <w:p w:rsidR="007D5B74" w:rsidRDefault="007D5B74" w:rsidP="00FD3173">
                  <w:pPr>
                    <w:jc w:val="center"/>
                    <w:rPr>
                      <w:rFonts w:ascii="Arial" w:hAnsi="Arial" w:cs="Arial"/>
                      <w:szCs w:val="21"/>
                    </w:rPr>
                  </w:pPr>
                  <w:r>
                    <w:rPr>
                      <w:rFonts w:ascii="Arial" w:hAnsi="Arial" w:cs="Arial" w:hint="eastAsia"/>
                      <w:szCs w:val="21"/>
                    </w:rPr>
                    <w:t>0.02</w:t>
                  </w:r>
                  <w:r w:rsidR="00B41236" w:rsidRPr="00FA5882">
                    <w:rPr>
                      <w:rFonts w:ascii="Arial" w:hAnsi="Arial" w:cs="Arial"/>
                      <w:szCs w:val="21"/>
                    </w:rPr>
                    <w:t>t/a</w:t>
                  </w:r>
                </w:p>
              </w:tc>
            </w:tr>
          </w:tbl>
          <w:p w:rsidR="00987FD3" w:rsidRPr="00FA5882" w:rsidRDefault="00743EA2">
            <w:pPr>
              <w:adjustRightInd w:val="0"/>
              <w:snapToGrid w:val="0"/>
              <w:spacing w:line="360" w:lineRule="auto"/>
              <w:rPr>
                <w:rFonts w:ascii="Arial" w:hAnsi="Arial" w:cs="Arial"/>
                <w:color w:val="000000"/>
                <w:sz w:val="23"/>
                <w:szCs w:val="23"/>
              </w:rPr>
            </w:pPr>
            <w:r w:rsidRPr="00FA5882">
              <w:rPr>
                <w:rFonts w:ascii="Arial" w:hAnsi="Arial" w:cs="Arial"/>
                <w:b/>
                <w:bCs/>
                <w:color w:val="000000"/>
                <w:sz w:val="23"/>
                <w:szCs w:val="23"/>
              </w:rPr>
              <w:t>1.6</w:t>
            </w:r>
            <w:r w:rsidRPr="00FA5882">
              <w:rPr>
                <w:rFonts w:ascii="Arial" w:hAnsi="Arial" w:cs="Arial"/>
                <w:b/>
                <w:bCs/>
                <w:color w:val="000000"/>
                <w:sz w:val="23"/>
                <w:szCs w:val="23"/>
              </w:rPr>
              <w:t>主要设备清单</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项目主要生产设备一览表</w:t>
            </w:r>
            <w:r w:rsidRPr="00FA5882">
              <w:rPr>
                <w:rFonts w:ascii="Arial" w:hAnsi="Arial" w:cs="Arial"/>
                <w:color w:val="000000"/>
                <w:sz w:val="23"/>
                <w:szCs w:val="23"/>
              </w:rPr>
              <w:t>1-</w:t>
            </w:r>
            <w:r w:rsidR="008E3F50">
              <w:rPr>
                <w:rFonts w:ascii="Arial" w:hAnsi="Arial" w:cs="Arial" w:hint="eastAsia"/>
                <w:color w:val="000000"/>
                <w:sz w:val="23"/>
                <w:szCs w:val="23"/>
              </w:rPr>
              <w:t>5</w:t>
            </w:r>
            <w:r w:rsidRPr="00FA5882">
              <w:rPr>
                <w:rFonts w:ascii="Arial" w:hAnsi="Arial" w:cs="Arial"/>
                <w:color w:val="000000"/>
                <w:sz w:val="23"/>
                <w:szCs w:val="23"/>
              </w:rPr>
              <w:t>。</w:t>
            </w:r>
          </w:p>
          <w:p w:rsidR="00987FD3" w:rsidRPr="00FA5882" w:rsidRDefault="00743EA2">
            <w:pPr>
              <w:autoSpaceDE w:val="0"/>
              <w:autoSpaceDN w:val="0"/>
              <w:adjustRightInd w:val="0"/>
              <w:spacing w:line="440" w:lineRule="exact"/>
              <w:jc w:val="center"/>
              <w:rPr>
                <w:rFonts w:ascii="Arial" w:hAnsi="Arial" w:cs="Arial"/>
                <w:b/>
                <w:sz w:val="23"/>
                <w:szCs w:val="23"/>
              </w:rPr>
            </w:pPr>
            <w:r w:rsidRPr="00FA5882">
              <w:rPr>
                <w:rFonts w:ascii="Arial" w:hAnsi="Arial" w:cs="Arial"/>
                <w:b/>
                <w:sz w:val="23"/>
                <w:szCs w:val="23"/>
              </w:rPr>
              <w:t>表</w:t>
            </w:r>
            <w:r w:rsidRPr="00FA5882">
              <w:rPr>
                <w:rFonts w:ascii="Arial" w:hAnsi="Arial" w:cs="Arial"/>
                <w:b/>
                <w:sz w:val="23"/>
                <w:szCs w:val="23"/>
              </w:rPr>
              <w:t>1-</w:t>
            </w:r>
            <w:r w:rsidR="008E3F50">
              <w:rPr>
                <w:rFonts w:ascii="Arial" w:hAnsi="Arial" w:cs="Arial" w:hint="eastAsia"/>
                <w:b/>
                <w:sz w:val="23"/>
                <w:szCs w:val="23"/>
              </w:rPr>
              <w:t>5</w:t>
            </w:r>
            <w:r w:rsidRPr="00FA5882">
              <w:rPr>
                <w:rFonts w:ascii="Arial" w:hAnsi="Arial" w:cs="Arial"/>
                <w:b/>
                <w:sz w:val="23"/>
                <w:szCs w:val="23"/>
              </w:rPr>
              <w:t xml:space="preserve">  </w:t>
            </w:r>
            <w:r w:rsidRPr="00FA5882">
              <w:rPr>
                <w:rFonts w:ascii="Arial" w:hAnsi="Arial" w:cs="Arial"/>
                <w:b/>
                <w:sz w:val="23"/>
                <w:szCs w:val="23"/>
              </w:rPr>
              <w:t>项目主要生产设备一览表</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836"/>
              <w:gridCol w:w="2076"/>
              <w:gridCol w:w="1156"/>
              <w:gridCol w:w="1214"/>
              <w:gridCol w:w="1214"/>
              <w:gridCol w:w="2273"/>
            </w:tblGrid>
            <w:tr w:rsidR="00987FD3" w:rsidRPr="00FA5882">
              <w:trPr>
                <w:trHeight w:val="340"/>
                <w:jc w:val="center"/>
              </w:trPr>
              <w:tc>
                <w:tcPr>
                  <w:tcW w:w="836" w:type="dxa"/>
                  <w:vAlign w:val="center"/>
                </w:tcPr>
                <w:p w:rsidR="00987FD3" w:rsidRPr="00FA5882" w:rsidRDefault="00743EA2">
                  <w:pPr>
                    <w:widowControl/>
                    <w:jc w:val="center"/>
                    <w:rPr>
                      <w:rFonts w:ascii="Arial" w:hAnsi="Arial" w:cs="Arial"/>
                      <w:kern w:val="0"/>
                      <w:szCs w:val="21"/>
                    </w:rPr>
                  </w:pPr>
                  <w:r w:rsidRPr="00FA5882">
                    <w:rPr>
                      <w:rFonts w:ascii="Arial" w:hAnsi="Arial" w:cs="Arial"/>
                      <w:kern w:val="0"/>
                      <w:szCs w:val="21"/>
                    </w:rPr>
                    <w:t>序号</w:t>
                  </w:r>
                </w:p>
              </w:tc>
              <w:tc>
                <w:tcPr>
                  <w:tcW w:w="2076" w:type="dxa"/>
                  <w:vAlign w:val="center"/>
                </w:tcPr>
                <w:p w:rsidR="00987FD3" w:rsidRPr="00FA5882" w:rsidRDefault="00743EA2">
                  <w:pPr>
                    <w:widowControl/>
                    <w:jc w:val="center"/>
                    <w:rPr>
                      <w:rFonts w:ascii="Arial" w:hAnsi="Arial" w:cs="Arial"/>
                      <w:kern w:val="0"/>
                      <w:szCs w:val="21"/>
                    </w:rPr>
                  </w:pPr>
                  <w:r w:rsidRPr="00FA5882">
                    <w:rPr>
                      <w:rFonts w:ascii="Arial" w:hAnsi="Arial" w:cs="Arial"/>
                      <w:kern w:val="0"/>
                      <w:szCs w:val="21"/>
                    </w:rPr>
                    <w:t>设备名称</w:t>
                  </w:r>
                </w:p>
              </w:tc>
              <w:tc>
                <w:tcPr>
                  <w:tcW w:w="1156" w:type="dxa"/>
                  <w:vAlign w:val="center"/>
                </w:tcPr>
                <w:p w:rsidR="00987FD3" w:rsidRPr="00FA5882" w:rsidRDefault="00C9163B" w:rsidP="00B41236">
                  <w:pPr>
                    <w:widowControl/>
                    <w:jc w:val="center"/>
                    <w:rPr>
                      <w:rFonts w:ascii="Arial" w:hAnsi="Arial" w:cs="Arial"/>
                      <w:kern w:val="0"/>
                      <w:szCs w:val="21"/>
                    </w:rPr>
                  </w:pPr>
                  <w:r>
                    <w:rPr>
                      <w:rFonts w:ascii="Arial" w:hAnsi="Arial" w:cs="Arial" w:hint="eastAsia"/>
                      <w:kern w:val="0"/>
                      <w:szCs w:val="21"/>
                    </w:rPr>
                    <w:t>原环评审批量</w:t>
                  </w:r>
                </w:p>
              </w:tc>
              <w:tc>
                <w:tcPr>
                  <w:tcW w:w="1214" w:type="dxa"/>
                  <w:tcBorders>
                    <w:left w:val="single" w:sz="4" w:space="0" w:color="auto"/>
                    <w:right w:val="single" w:sz="4" w:space="0" w:color="auto"/>
                  </w:tcBorders>
                  <w:vAlign w:val="center"/>
                </w:tcPr>
                <w:p w:rsidR="00987FD3" w:rsidRPr="00FA5882" w:rsidRDefault="00743EA2" w:rsidP="00B41236">
                  <w:pPr>
                    <w:widowControl/>
                    <w:jc w:val="center"/>
                    <w:rPr>
                      <w:rFonts w:ascii="Arial" w:hAnsi="Arial" w:cs="Arial"/>
                      <w:kern w:val="0"/>
                      <w:szCs w:val="21"/>
                    </w:rPr>
                  </w:pPr>
                  <w:r w:rsidRPr="00FA5882">
                    <w:rPr>
                      <w:rFonts w:ascii="Arial" w:hAnsi="Arial" w:cs="Arial"/>
                      <w:kern w:val="0"/>
                      <w:szCs w:val="21"/>
                    </w:rPr>
                    <w:t>本项目新增数量</w:t>
                  </w:r>
                </w:p>
              </w:tc>
              <w:tc>
                <w:tcPr>
                  <w:tcW w:w="1214" w:type="dxa"/>
                  <w:tcBorders>
                    <w:left w:val="single" w:sz="4" w:space="0" w:color="auto"/>
                    <w:right w:val="single" w:sz="4" w:space="0" w:color="auto"/>
                  </w:tcBorders>
                  <w:vAlign w:val="center"/>
                </w:tcPr>
                <w:p w:rsidR="00987FD3" w:rsidRPr="00FA5882" w:rsidRDefault="00C9163B" w:rsidP="00B41236">
                  <w:pPr>
                    <w:jc w:val="center"/>
                    <w:rPr>
                      <w:rFonts w:ascii="Arial" w:hAnsi="Arial" w:cs="Arial"/>
                      <w:kern w:val="0"/>
                      <w:szCs w:val="21"/>
                    </w:rPr>
                  </w:pPr>
                  <w:r>
                    <w:rPr>
                      <w:rFonts w:ascii="Arial" w:hAnsi="Arial" w:cs="Arial" w:hint="eastAsia"/>
                      <w:kern w:val="0"/>
                      <w:szCs w:val="21"/>
                    </w:rPr>
                    <w:t>技改</w:t>
                  </w:r>
                  <w:r w:rsidR="00743EA2" w:rsidRPr="00FA5882">
                    <w:rPr>
                      <w:rFonts w:ascii="Arial" w:hAnsi="Arial" w:cs="Arial"/>
                      <w:kern w:val="0"/>
                      <w:szCs w:val="21"/>
                    </w:rPr>
                    <w:t>后全厂总数量</w:t>
                  </w:r>
                </w:p>
              </w:tc>
              <w:tc>
                <w:tcPr>
                  <w:tcW w:w="2273" w:type="dxa"/>
                  <w:tcBorders>
                    <w:left w:val="single" w:sz="4" w:space="0" w:color="auto"/>
                  </w:tcBorders>
                  <w:vAlign w:val="center"/>
                </w:tcPr>
                <w:p w:rsidR="00987FD3" w:rsidRPr="00A436E2" w:rsidRDefault="00743EA2">
                  <w:pPr>
                    <w:jc w:val="center"/>
                    <w:rPr>
                      <w:rFonts w:ascii="Arial" w:hAnsi="Arial" w:cs="Arial"/>
                      <w:color w:val="000000"/>
                      <w:kern w:val="0"/>
                      <w:szCs w:val="21"/>
                    </w:rPr>
                  </w:pPr>
                  <w:r w:rsidRPr="00A436E2">
                    <w:rPr>
                      <w:rFonts w:ascii="Arial" w:hAnsi="Arial" w:cs="Arial"/>
                      <w:color w:val="000000"/>
                      <w:kern w:val="0"/>
                      <w:szCs w:val="21"/>
                    </w:rPr>
                    <w:t>型号</w:t>
                  </w:r>
                </w:p>
              </w:tc>
            </w:tr>
            <w:tr w:rsidR="00C9163B" w:rsidRPr="00FA5882">
              <w:trPr>
                <w:trHeight w:val="340"/>
                <w:jc w:val="center"/>
              </w:trPr>
              <w:tc>
                <w:tcPr>
                  <w:tcW w:w="836" w:type="dxa"/>
                  <w:vAlign w:val="center"/>
                </w:tcPr>
                <w:p w:rsidR="00C9163B" w:rsidRPr="00FA5882" w:rsidRDefault="00C9163B">
                  <w:pPr>
                    <w:widowControl/>
                    <w:jc w:val="center"/>
                    <w:rPr>
                      <w:rFonts w:ascii="Arial" w:hAnsi="Arial" w:cs="Arial"/>
                      <w:szCs w:val="21"/>
                    </w:rPr>
                  </w:pPr>
                  <w:r w:rsidRPr="00FA5882">
                    <w:rPr>
                      <w:rFonts w:ascii="Arial" w:hAnsi="Arial" w:cs="Arial"/>
                      <w:szCs w:val="21"/>
                    </w:rPr>
                    <w:t>1</w:t>
                  </w:r>
                </w:p>
              </w:tc>
              <w:tc>
                <w:tcPr>
                  <w:tcW w:w="2076" w:type="dxa"/>
                  <w:tcBorders>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切胶机</w:t>
                  </w:r>
                </w:p>
              </w:tc>
              <w:tc>
                <w:tcPr>
                  <w:tcW w:w="1156" w:type="dxa"/>
                  <w:tcBorders>
                    <w:left w:val="single" w:sz="4" w:space="0" w:color="auto"/>
                  </w:tcBorders>
                  <w:vAlign w:val="center"/>
                </w:tcPr>
                <w:p w:rsidR="00C9163B" w:rsidRPr="00FA5882" w:rsidRDefault="00C9163B">
                  <w:pPr>
                    <w:jc w:val="center"/>
                    <w:rPr>
                      <w:rFonts w:ascii="Arial" w:hAnsi="Arial" w:cs="Arial"/>
                    </w:rPr>
                  </w:pPr>
                  <w:r>
                    <w:rPr>
                      <w:rFonts w:ascii="Arial" w:hAnsi="Arial" w:cs="Arial" w:hint="eastAsia"/>
                    </w:rPr>
                    <w:t>1</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rsidP="00D17A1A">
                  <w:pPr>
                    <w:jc w:val="center"/>
                    <w:rPr>
                      <w:rFonts w:ascii="Arial" w:hAnsi="Arial" w:cs="Arial"/>
                    </w:rPr>
                  </w:pPr>
                  <w:r>
                    <w:rPr>
                      <w:rFonts w:ascii="Arial" w:hAnsi="Arial" w:cs="Arial" w:hint="eastAsia"/>
                    </w:rPr>
                    <w:t>-1</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0</w:t>
                  </w:r>
                  <w:r w:rsidR="00B41236">
                    <w:rPr>
                      <w:rFonts w:ascii="Arial" w:hAnsi="Arial" w:cs="Arial" w:hint="eastAsia"/>
                    </w:rPr>
                    <w:t>台</w:t>
                  </w:r>
                </w:p>
              </w:tc>
              <w:tc>
                <w:tcPr>
                  <w:tcW w:w="2273" w:type="dxa"/>
                  <w:tcBorders>
                    <w:left w:val="single" w:sz="4" w:space="0" w:color="auto"/>
                  </w:tcBorders>
                  <w:vAlign w:val="center"/>
                </w:tcPr>
                <w:p w:rsidR="00C9163B" w:rsidRPr="00FA5882" w:rsidRDefault="00C9163B">
                  <w:pPr>
                    <w:jc w:val="center"/>
                    <w:rPr>
                      <w:rFonts w:ascii="Arial" w:hAnsi="Arial" w:cs="Arial"/>
                      <w:szCs w:val="21"/>
                    </w:rPr>
                  </w:pPr>
                  <w:r>
                    <w:rPr>
                      <w:rFonts w:ascii="Arial" w:hAnsi="Arial" w:cs="Arial" w:hint="eastAsia"/>
                      <w:szCs w:val="21"/>
                    </w:rPr>
                    <w:t>XQ-660-1</w:t>
                  </w:r>
                </w:p>
              </w:tc>
            </w:tr>
            <w:tr w:rsidR="00C9163B" w:rsidRPr="00FA5882">
              <w:trPr>
                <w:trHeight w:val="340"/>
                <w:jc w:val="center"/>
              </w:trPr>
              <w:tc>
                <w:tcPr>
                  <w:tcW w:w="836" w:type="dxa"/>
                  <w:vAlign w:val="center"/>
                </w:tcPr>
                <w:p w:rsidR="00C9163B" w:rsidRPr="00FA5882" w:rsidRDefault="00C9163B">
                  <w:pPr>
                    <w:widowControl/>
                    <w:jc w:val="center"/>
                    <w:rPr>
                      <w:rFonts w:ascii="Arial" w:hAnsi="Arial" w:cs="Arial"/>
                      <w:szCs w:val="21"/>
                    </w:rPr>
                  </w:pPr>
                  <w:r w:rsidRPr="00FA5882">
                    <w:rPr>
                      <w:rFonts w:ascii="Arial" w:hAnsi="Arial" w:cs="Arial"/>
                      <w:szCs w:val="21"/>
                    </w:rPr>
                    <w:t>2</w:t>
                  </w:r>
                </w:p>
              </w:tc>
              <w:tc>
                <w:tcPr>
                  <w:tcW w:w="2076" w:type="dxa"/>
                  <w:tcBorders>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开炼机</w:t>
                  </w:r>
                </w:p>
              </w:tc>
              <w:tc>
                <w:tcPr>
                  <w:tcW w:w="1156" w:type="dxa"/>
                  <w:tcBorders>
                    <w:left w:val="single" w:sz="4" w:space="0" w:color="auto"/>
                  </w:tcBorders>
                  <w:vAlign w:val="center"/>
                </w:tcPr>
                <w:p w:rsidR="00C9163B" w:rsidRPr="00FA5882" w:rsidRDefault="00C9163B">
                  <w:pPr>
                    <w:jc w:val="center"/>
                    <w:rPr>
                      <w:rFonts w:ascii="Arial" w:hAnsi="Arial" w:cs="Arial"/>
                    </w:rPr>
                  </w:pPr>
                  <w:r>
                    <w:rPr>
                      <w:rFonts w:ascii="Arial" w:hAnsi="Arial" w:cs="Arial" w:hint="eastAsia"/>
                    </w:rPr>
                    <w:t>1</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rsidP="00D17A1A">
                  <w:pPr>
                    <w:jc w:val="center"/>
                    <w:rPr>
                      <w:rFonts w:ascii="Arial" w:hAnsi="Arial" w:cs="Arial"/>
                    </w:rPr>
                  </w:pPr>
                  <w:r>
                    <w:rPr>
                      <w:rFonts w:ascii="Arial" w:hAnsi="Arial" w:cs="Arial" w:hint="eastAsia"/>
                    </w:rPr>
                    <w:t>-1</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0</w:t>
                  </w:r>
                  <w:r w:rsidR="00B41236">
                    <w:rPr>
                      <w:rFonts w:ascii="Arial" w:hAnsi="Arial" w:cs="Arial" w:hint="eastAsia"/>
                    </w:rPr>
                    <w:t>台</w:t>
                  </w:r>
                </w:p>
              </w:tc>
              <w:tc>
                <w:tcPr>
                  <w:tcW w:w="2273" w:type="dxa"/>
                  <w:tcBorders>
                    <w:left w:val="single" w:sz="4" w:space="0" w:color="auto"/>
                  </w:tcBorders>
                  <w:vAlign w:val="center"/>
                </w:tcPr>
                <w:p w:rsidR="00C9163B" w:rsidRPr="00FA5882" w:rsidRDefault="00C9163B">
                  <w:pPr>
                    <w:jc w:val="center"/>
                    <w:rPr>
                      <w:rFonts w:ascii="Arial" w:hAnsi="Arial" w:cs="Arial"/>
                      <w:szCs w:val="21"/>
                    </w:rPr>
                  </w:pPr>
                  <w:r>
                    <w:rPr>
                      <w:rFonts w:ascii="Arial" w:hAnsi="Arial" w:cs="Arial" w:hint="eastAsia"/>
                      <w:szCs w:val="21"/>
                    </w:rPr>
                    <w:t>XK-450</w:t>
                  </w:r>
                </w:p>
              </w:tc>
            </w:tr>
            <w:tr w:rsidR="00C9163B" w:rsidRPr="00FA5882">
              <w:trPr>
                <w:trHeight w:val="340"/>
                <w:jc w:val="center"/>
              </w:trPr>
              <w:tc>
                <w:tcPr>
                  <w:tcW w:w="836" w:type="dxa"/>
                  <w:vAlign w:val="center"/>
                </w:tcPr>
                <w:p w:rsidR="00C9163B" w:rsidRPr="00FA5882" w:rsidRDefault="00C9163B">
                  <w:pPr>
                    <w:widowControl/>
                    <w:jc w:val="center"/>
                    <w:rPr>
                      <w:rFonts w:ascii="Arial" w:hAnsi="Arial" w:cs="Arial"/>
                      <w:szCs w:val="21"/>
                    </w:rPr>
                  </w:pPr>
                  <w:r w:rsidRPr="00FA5882">
                    <w:rPr>
                      <w:rFonts w:ascii="Arial" w:hAnsi="Arial" w:cs="Arial"/>
                      <w:szCs w:val="21"/>
                    </w:rPr>
                    <w:t>3</w:t>
                  </w:r>
                </w:p>
              </w:tc>
              <w:tc>
                <w:tcPr>
                  <w:tcW w:w="2076" w:type="dxa"/>
                  <w:tcBorders>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密炼机</w:t>
                  </w:r>
                </w:p>
              </w:tc>
              <w:tc>
                <w:tcPr>
                  <w:tcW w:w="1156" w:type="dxa"/>
                  <w:tcBorders>
                    <w:left w:val="single" w:sz="4" w:space="0" w:color="auto"/>
                  </w:tcBorders>
                  <w:vAlign w:val="center"/>
                </w:tcPr>
                <w:p w:rsidR="00C9163B" w:rsidRPr="00FA5882" w:rsidRDefault="00C9163B">
                  <w:pPr>
                    <w:jc w:val="center"/>
                    <w:rPr>
                      <w:rFonts w:ascii="Arial" w:hAnsi="Arial" w:cs="Arial"/>
                    </w:rPr>
                  </w:pPr>
                  <w:r>
                    <w:rPr>
                      <w:rFonts w:ascii="Arial" w:hAnsi="Arial" w:cs="Arial" w:hint="eastAsia"/>
                    </w:rPr>
                    <w:t>2</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rsidP="00D17A1A">
                  <w:pPr>
                    <w:jc w:val="center"/>
                    <w:rPr>
                      <w:rFonts w:ascii="Arial" w:hAnsi="Arial" w:cs="Arial"/>
                    </w:rPr>
                  </w:pPr>
                  <w:r>
                    <w:rPr>
                      <w:rFonts w:ascii="Arial" w:hAnsi="Arial" w:cs="Arial" w:hint="eastAsia"/>
                    </w:rPr>
                    <w:t>-2</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0</w:t>
                  </w:r>
                  <w:r w:rsidR="00B41236">
                    <w:rPr>
                      <w:rFonts w:ascii="Arial" w:hAnsi="Arial" w:cs="Arial" w:hint="eastAsia"/>
                    </w:rPr>
                    <w:t>台</w:t>
                  </w:r>
                </w:p>
              </w:tc>
              <w:tc>
                <w:tcPr>
                  <w:tcW w:w="2273" w:type="dxa"/>
                  <w:tcBorders>
                    <w:left w:val="single" w:sz="4" w:space="0" w:color="auto"/>
                  </w:tcBorders>
                  <w:vAlign w:val="center"/>
                </w:tcPr>
                <w:p w:rsidR="00C9163B" w:rsidRPr="00FA5882" w:rsidRDefault="00C9163B">
                  <w:pPr>
                    <w:jc w:val="center"/>
                    <w:rPr>
                      <w:rFonts w:ascii="Arial" w:hAnsi="Arial" w:cs="Arial"/>
                      <w:szCs w:val="21"/>
                    </w:rPr>
                  </w:pPr>
                  <w:r>
                    <w:rPr>
                      <w:rFonts w:ascii="Arial" w:hAnsi="Arial" w:cs="Arial" w:hint="eastAsia"/>
                      <w:szCs w:val="21"/>
                    </w:rPr>
                    <w:t>X(S)N-35</w:t>
                  </w:r>
                  <w:r>
                    <w:rPr>
                      <w:rFonts w:ascii="Arial" w:hAnsi="Arial" w:cs="Arial" w:hint="eastAsia"/>
                      <w:szCs w:val="21"/>
                    </w:rPr>
                    <w:t>×</w:t>
                  </w:r>
                  <w:r>
                    <w:rPr>
                      <w:rFonts w:ascii="Arial" w:hAnsi="Arial" w:cs="Arial" w:hint="eastAsia"/>
                      <w:szCs w:val="21"/>
                    </w:rPr>
                    <w:t>30</w:t>
                  </w:r>
                </w:p>
              </w:tc>
            </w:tr>
            <w:tr w:rsidR="00C9163B" w:rsidRPr="00FA5882">
              <w:trPr>
                <w:trHeight w:val="340"/>
                <w:jc w:val="center"/>
              </w:trPr>
              <w:tc>
                <w:tcPr>
                  <w:tcW w:w="836" w:type="dxa"/>
                  <w:vAlign w:val="center"/>
                </w:tcPr>
                <w:p w:rsidR="00C9163B" w:rsidRPr="00FA5882" w:rsidRDefault="00C9163B">
                  <w:pPr>
                    <w:widowControl/>
                    <w:jc w:val="center"/>
                    <w:rPr>
                      <w:rFonts w:ascii="Arial" w:hAnsi="Arial" w:cs="Arial"/>
                      <w:szCs w:val="21"/>
                    </w:rPr>
                  </w:pPr>
                  <w:r w:rsidRPr="00FA5882">
                    <w:rPr>
                      <w:rFonts w:ascii="Arial" w:hAnsi="Arial" w:cs="Arial"/>
                      <w:szCs w:val="21"/>
                    </w:rPr>
                    <w:t>4</w:t>
                  </w:r>
                </w:p>
              </w:tc>
              <w:tc>
                <w:tcPr>
                  <w:tcW w:w="2076" w:type="dxa"/>
                  <w:tcBorders>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发泡炉烘干生产线</w:t>
                  </w:r>
                </w:p>
              </w:tc>
              <w:tc>
                <w:tcPr>
                  <w:tcW w:w="1156" w:type="dxa"/>
                  <w:tcBorders>
                    <w:left w:val="single" w:sz="4" w:space="0" w:color="auto"/>
                  </w:tcBorders>
                  <w:vAlign w:val="center"/>
                </w:tcPr>
                <w:p w:rsidR="00C9163B" w:rsidRPr="00FA5882" w:rsidRDefault="00C9163B">
                  <w:pPr>
                    <w:jc w:val="center"/>
                    <w:rPr>
                      <w:rFonts w:ascii="Arial" w:hAnsi="Arial" w:cs="Arial"/>
                    </w:rPr>
                  </w:pPr>
                  <w:r>
                    <w:rPr>
                      <w:rFonts w:ascii="Arial" w:hAnsi="Arial" w:cs="Arial" w:hint="eastAsia"/>
                    </w:rPr>
                    <w:t>3</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rsidP="00D17A1A">
                  <w:pPr>
                    <w:jc w:val="center"/>
                    <w:rPr>
                      <w:rFonts w:ascii="Arial" w:hAnsi="Arial" w:cs="Arial"/>
                    </w:rPr>
                  </w:pPr>
                  <w:r>
                    <w:rPr>
                      <w:rFonts w:ascii="Arial" w:hAnsi="Arial" w:cs="Arial" w:hint="eastAsia"/>
                    </w:rPr>
                    <w:t>-3</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0</w:t>
                  </w:r>
                  <w:r w:rsidR="00B41236">
                    <w:rPr>
                      <w:rFonts w:ascii="Arial" w:hAnsi="Arial" w:cs="Arial" w:hint="eastAsia"/>
                    </w:rPr>
                    <w:t>台</w:t>
                  </w:r>
                </w:p>
              </w:tc>
              <w:tc>
                <w:tcPr>
                  <w:tcW w:w="2273" w:type="dxa"/>
                  <w:tcBorders>
                    <w:left w:val="single" w:sz="4" w:space="0" w:color="auto"/>
                  </w:tcBorders>
                  <w:vAlign w:val="center"/>
                </w:tcPr>
                <w:p w:rsidR="00C9163B" w:rsidRPr="00FA5882" w:rsidRDefault="00C9163B">
                  <w:pPr>
                    <w:jc w:val="center"/>
                    <w:rPr>
                      <w:rFonts w:ascii="Arial" w:hAnsi="Arial" w:cs="Arial"/>
                      <w:szCs w:val="21"/>
                    </w:rPr>
                  </w:pPr>
                  <w:r>
                    <w:rPr>
                      <w:rFonts w:ascii="Arial" w:hAnsi="Arial" w:cs="Arial" w:hint="eastAsia"/>
                      <w:szCs w:val="21"/>
                    </w:rPr>
                    <w:t>5m</w:t>
                  </w:r>
                  <w:r>
                    <w:rPr>
                      <w:rFonts w:ascii="Arial" w:hAnsi="Arial" w:cs="Arial" w:hint="eastAsia"/>
                      <w:szCs w:val="21"/>
                    </w:rPr>
                    <w:t>×</w:t>
                  </w:r>
                  <w:r>
                    <w:rPr>
                      <w:rFonts w:ascii="Arial" w:hAnsi="Arial" w:cs="Arial" w:hint="eastAsia"/>
                      <w:szCs w:val="21"/>
                    </w:rPr>
                    <w:t>4</w:t>
                  </w:r>
                  <w:r>
                    <w:rPr>
                      <w:rFonts w:ascii="Arial" w:hAnsi="Arial" w:cs="Arial" w:hint="eastAsia"/>
                      <w:szCs w:val="21"/>
                    </w:rPr>
                    <w:t>节</w:t>
                  </w:r>
                </w:p>
              </w:tc>
            </w:tr>
            <w:tr w:rsidR="00C9163B" w:rsidRPr="00FA5882">
              <w:trPr>
                <w:trHeight w:val="340"/>
                <w:jc w:val="center"/>
              </w:trPr>
              <w:tc>
                <w:tcPr>
                  <w:tcW w:w="836" w:type="dxa"/>
                  <w:vAlign w:val="center"/>
                </w:tcPr>
                <w:p w:rsidR="00C9163B" w:rsidRPr="00FA5882" w:rsidRDefault="00C9163B">
                  <w:pPr>
                    <w:widowControl/>
                    <w:jc w:val="center"/>
                    <w:rPr>
                      <w:rFonts w:ascii="Arial" w:hAnsi="Arial" w:cs="Arial"/>
                      <w:szCs w:val="21"/>
                    </w:rPr>
                  </w:pPr>
                  <w:r w:rsidRPr="00FA5882">
                    <w:rPr>
                      <w:rFonts w:ascii="Arial" w:hAnsi="Arial" w:cs="Arial"/>
                      <w:szCs w:val="21"/>
                    </w:rPr>
                    <w:lastRenderedPageBreak/>
                    <w:t>5</w:t>
                  </w:r>
                </w:p>
              </w:tc>
              <w:tc>
                <w:tcPr>
                  <w:tcW w:w="2076" w:type="dxa"/>
                  <w:tcBorders>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冷料喂料橡胶挤出机</w:t>
                  </w:r>
                </w:p>
              </w:tc>
              <w:tc>
                <w:tcPr>
                  <w:tcW w:w="1156" w:type="dxa"/>
                  <w:tcBorders>
                    <w:left w:val="single" w:sz="4" w:space="0" w:color="auto"/>
                  </w:tcBorders>
                  <w:vAlign w:val="center"/>
                </w:tcPr>
                <w:p w:rsidR="00C9163B" w:rsidRPr="00FA5882" w:rsidRDefault="00C9163B">
                  <w:pPr>
                    <w:jc w:val="center"/>
                    <w:rPr>
                      <w:rFonts w:ascii="Arial" w:hAnsi="Arial" w:cs="Arial"/>
                    </w:rPr>
                  </w:pPr>
                  <w:r>
                    <w:rPr>
                      <w:rFonts w:ascii="Arial" w:hAnsi="Arial" w:cs="Arial" w:hint="eastAsia"/>
                    </w:rPr>
                    <w:t>6</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rsidP="00D17A1A">
                  <w:pPr>
                    <w:jc w:val="center"/>
                    <w:rPr>
                      <w:rFonts w:ascii="Arial" w:hAnsi="Arial" w:cs="Arial"/>
                    </w:rPr>
                  </w:pPr>
                  <w:r>
                    <w:rPr>
                      <w:rFonts w:ascii="Arial" w:hAnsi="Arial" w:cs="Arial" w:hint="eastAsia"/>
                    </w:rPr>
                    <w:t>-6</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0</w:t>
                  </w:r>
                  <w:r w:rsidR="00B41236">
                    <w:rPr>
                      <w:rFonts w:ascii="Arial" w:hAnsi="Arial" w:cs="Arial" w:hint="eastAsia"/>
                    </w:rPr>
                    <w:t>台</w:t>
                  </w:r>
                </w:p>
              </w:tc>
              <w:tc>
                <w:tcPr>
                  <w:tcW w:w="2273" w:type="dxa"/>
                  <w:tcBorders>
                    <w:left w:val="single" w:sz="4" w:space="0" w:color="auto"/>
                  </w:tcBorders>
                  <w:vAlign w:val="center"/>
                </w:tcPr>
                <w:p w:rsidR="00C9163B" w:rsidRPr="00FA5882" w:rsidRDefault="00C9163B">
                  <w:pPr>
                    <w:jc w:val="center"/>
                    <w:rPr>
                      <w:rFonts w:ascii="Arial" w:hAnsi="Arial" w:cs="Arial"/>
                      <w:szCs w:val="21"/>
                    </w:rPr>
                  </w:pPr>
                  <w:r>
                    <w:rPr>
                      <w:rFonts w:ascii="Arial" w:hAnsi="Arial" w:cs="Arial" w:hint="eastAsia"/>
                      <w:szCs w:val="21"/>
                    </w:rPr>
                    <w:t>90</w:t>
                  </w:r>
                  <w:r>
                    <w:rPr>
                      <w:rFonts w:ascii="Arial" w:hAnsi="Arial" w:cs="Arial" w:hint="eastAsia"/>
                      <w:szCs w:val="21"/>
                    </w:rPr>
                    <w:t>×</w:t>
                  </w:r>
                  <w:r>
                    <w:rPr>
                      <w:rFonts w:ascii="Arial" w:hAnsi="Arial" w:cs="Arial" w:hint="eastAsia"/>
                      <w:szCs w:val="21"/>
                    </w:rPr>
                    <w:t>12D,120</w:t>
                  </w:r>
                  <w:r>
                    <w:rPr>
                      <w:rFonts w:ascii="Arial" w:hAnsi="Arial" w:cs="Arial" w:hint="eastAsia"/>
                      <w:szCs w:val="21"/>
                    </w:rPr>
                    <w:t>×</w:t>
                  </w:r>
                  <w:r>
                    <w:rPr>
                      <w:rFonts w:ascii="Arial" w:hAnsi="Arial" w:cs="Arial" w:hint="eastAsia"/>
                      <w:szCs w:val="21"/>
                    </w:rPr>
                    <w:t>12D</w:t>
                  </w:r>
                </w:p>
              </w:tc>
            </w:tr>
            <w:tr w:rsidR="00C9163B" w:rsidRPr="00FA5882">
              <w:trPr>
                <w:trHeight w:val="340"/>
                <w:jc w:val="center"/>
              </w:trPr>
              <w:tc>
                <w:tcPr>
                  <w:tcW w:w="836" w:type="dxa"/>
                  <w:vAlign w:val="center"/>
                </w:tcPr>
                <w:p w:rsidR="00C9163B" w:rsidRPr="00FA5882" w:rsidRDefault="00C9163B">
                  <w:pPr>
                    <w:widowControl/>
                    <w:jc w:val="center"/>
                    <w:rPr>
                      <w:rFonts w:ascii="Arial" w:hAnsi="Arial" w:cs="Arial"/>
                      <w:szCs w:val="21"/>
                    </w:rPr>
                  </w:pPr>
                  <w:r w:rsidRPr="00FA5882">
                    <w:rPr>
                      <w:rFonts w:ascii="Arial" w:hAnsi="Arial" w:cs="Arial"/>
                      <w:szCs w:val="21"/>
                    </w:rPr>
                    <w:t>6</w:t>
                  </w:r>
                </w:p>
              </w:tc>
              <w:tc>
                <w:tcPr>
                  <w:tcW w:w="2076" w:type="dxa"/>
                  <w:tcBorders>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温度显示仪</w:t>
                  </w:r>
                </w:p>
              </w:tc>
              <w:tc>
                <w:tcPr>
                  <w:tcW w:w="1156" w:type="dxa"/>
                  <w:tcBorders>
                    <w:left w:val="single" w:sz="4" w:space="0" w:color="auto"/>
                  </w:tcBorders>
                  <w:vAlign w:val="center"/>
                </w:tcPr>
                <w:p w:rsidR="00C9163B" w:rsidRPr="00FA5882" w:rsidRDefault="00C9163B">
                  <w:pPr>
                    <w:jc w:val="center"/>
                    <w:rPr>
                      <w:rFonts w:ascii="Arial" w:hAnsi="Arial" w:cs="Arial"/>
                    </w:rPr>
                  </w:pPr>
                  <w:r>
                    <w:rPr>
                      <w:rFonts w:ascii="Arial" w:hAnsi="Arial" w:cs="Arial" w:hint="eastAsia"/>
                    </w:rPr>
                    <w:t>3</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rsidP="00D17A1A">
                  <w:pPr>
                    <w:jc w:val="center"/>
                    <w:rPr>
                      <w:rFonts w:ascii="Arial" w:hAnsi="Arial" w:cs="Arial"/>
                    </w:rPr>
                  </w:pPr>
                  <w:r>
                    <w:rPr>
                      <w:rFonts w:ascii="Arial" w:hAnsi="Arial" w:cs="Arial" w:hint="eastAsia"/>
                    </w:rPr>
                    <w:t>-3</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0</w:t>
                  </w:r>
                  <w:r w:rsidR="00B41236">
                    <w:rPr>
                      <w:rFonts w:ascii="Arial" w:hAnsi="Arial" w:cs="Arial" w:hint="eastAsia"/>
                    </w:rPr>
                    <w:t>台</w:t>
                  </w:r>
                </w:p>
              </w:tc>
              <w:tc>
                <w:tcPr>
                  <w:tcW w:w="2273" w:type="dxa"/>
                  <w:tcBorders>
                    <w:left w:val="single" w:sz="4" w:space="0" w:color="auto"/>
                  </w:tcBorders>
                  <w:vAlign w:val="center"/>
                </w:tcPr>
                <w:p w:rsidR="00C9163B" w:rsidRPr="00FA5882" w:rsidRDefault="00C9163B">
                  <w:pPr>
                    <w:jc w:val="center"/>
                    <w:rPr>
                      <w:rFonts w:ascii="Arial" w:hAnsi="Arial" w:cs="Arial"/>
                      <w:szCs w:val="21"/>
                    </w:rPr>
                  </w:pPr>
                  <w:r>
                    <w:rPr>
                      <w:rFonts w:ascii="Arial" w:hAnsi="Arial" w:cs="Arial" w:hint="eastAsia"/>
                      <w:szCs w:val="21"/>
                    </w:rPr>
                    <w:t>CD901</w:t>
                  </w:r>
                </w:p>
              </w:tc>
            </w:tr>
            <w:tr w:rsidR="00C9163B" w:rsidRPr="00FA5882">
              <w:trPr>
                <w:trHeight w:val="340"/>
                <w:jc w:val="center"/>
              </w:trPr>
              <w:tc>
                <w:tcPr>
                  <w:tcW w:w="836" w:type="dxa"/>
                  <w:vAlign w:val="center"/>
                </w:tcPr>
                <w:p w:rsidR="00C9163B" w:rsidRPr="00FA5882" w:rsidRDefault="00C9163B">
                  <w:pPr>
                    <w:widowControl/>
                    <w:jc w:val="center"/>
                    <w:rPr>
                      <w:rFonts w:ascii="Arial" w:hAnsi="Arial" w:cs="Arial"/>
                      <w:szCs w:val="21"/>
                    </w:rPr>
                  </w:pPr>
                  <w:r>
                    <w:rPr>
                      <w:rFonts w:ascii="Arial" w:hAnsi="Arial" w:cs="Arial" w:hint="eastAsia"/>
                      <w:szCs w:val="21"/>
                    </w:rPr>
                    <w:t>7</w:t>
                  </w:r>
                </w:p>
              </w:tc>
              <w:tc>
                <w:tcPr>
                  <w:tcW w:w="2076" w:type="dxa"/>
                  <w:tcBorders>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数字温度显示仪</w:t>
                  </w:r>
                </w:p>
              </w:tc>
              <w:tc>
                <w:tcPr>
                  <w:tcW w:w="1156" w:type="dxa"/>
                  <w:tcBorders>
                    <w:left w:val="single" w:sz="4" w:space="0" w:color="auto"/>
                  </w:tcBorders>
                  <w:vAlign w:val="center"/>
                </w:tcPr>
                <w:p w:rsidR="00C9163B" w:rsidRPr="00FA5882" w:rsidRDefault="00C9163B">
                  <w:pPr>
                    <w:jc w:val="center"/>
                    <w:rPr>
                      <w:rFonts w:ascii="Arial" w:hAnsi="Arial" w:cs="Arial"/>
                    </w:rPr>
                  </w:pPr>
                  <w:r>
                    <w:rPr>
                      <w:rFonts w:ascii="Arial" w:hAnsi="Arial" w:cs="Arial" w:hint="eastAsia"/>
                    </w:rPr>
                    <w:t>3</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rsidP="00D17A1A">
                  <w:pPr>
                    <w:jc w:val="center"/>
                    <w:rPr>
                      <w:rFonts w:ascii="Arial" w:hAnsi="Arial" w:cs="Arial"/>
                    </w:rPr>
                  </w:pPr>
                  <w:r>
                    <w:rPr>
                      <w:rFonts w:ascii="Arial" w:hAnsi="Arial" w:cs="Arial" w:hint="eastAsia"/>
                    </w:rPr>
                    <w:t>-3</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0</w:t>
                  </w:r>
                  <w:r w:rsidR="00B41236">
                    <w:rPr>
                      <w:rFonts w:ascii="Arial" w:hAnsi="Arial" w:cs="Arial" w:hint="eastAsia"/>
                    </w:rPr>
                    <w:t>台</w:t>
                  </w:r>
                </w:p>
              </w:tc>
              <w:tc>
                <w:tcPr>
                  <w:tcW w:w="2273" w:type="dxa"/>
                  <w:tcBorders>
                    <w:left w:val="single" w:sz="4" w:space="0" w:color="auto"/>
                  </w:tcBorders>
                  <w:vAlign w:val="center"/>
                </w:tcPr>
                <w:p w:rsidR="00C9163B" w:rsidRPr="00FA5882" w:rsidRDefault="00C9163B">
                  <w:pPr>
                    <w:jc w:val="center"/>
                    <w:rPr>
                      <w:rFonts w:ascii="Arial" w:hAnsi="Arial" w:cs="Arial"/>
                      <w:szCs w:val="21"/>
                    </w:rPr>
                  </w:pPr>
                  <w:r>
                    <w:rPr>
                      <w:rFonts w:ascii="Arial" w:hAnsi="Arial" w:cs="Arial" w:hint="eastAsia"/>
                      <w:szCs w:val="21"/>
                    </w:rPr>
                    <w:t>XMT-101</w:t>
                  </w:r>
                </w:p>
              </w:tc>
            </w:tr>
            <w:tr w:rsidR="00C9163B" w:rsidRPr="00FA5882">
              <w:trPr>
                <w:trHeight w:val="340"/>
                <w:jc w:val="center"/>
              </w:trPr>
              <w:tc>
                <w:tcPr>
                  <w:tcW w:w="836" w:type="dxa"/>
                  <w:vAlign w:val="center"/>
                </w:tcPr>
                <w:p w:rsidR="00C9163B" w:rsidRPr="00FA5882" w:rsidRDefault="00C9163B">
                  <w:pPr>
                    <w:widowControl/>
                    <w:jc w:val="center"/>
                    <w:rPr>
                      <w:rFonts w:ascii="Arial" w:hAnsi="Arial" w:cs="Arial"/>
                      <w:szCs w:val="21"/>
                    </w:rPr>
                  </w:pPr>
                  <w:r>
                    <w:rPr>
                      <w:rFonts w:ascii="Arial" w:hAnsi="Arial" w:cs="Arial" w:hint="eastAsia"/>
                      <w:szCs w:val="21"/>
                    </w:rPr>
                    <w:t>8</w:t>
                  </w:r>
                </w:p>
              </w:tc>
              <w:tc>
                <w:tcPr>
                  <w:tcW w:w="2076" w:type="dxa"/>
                  <w:tcBorders>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吸尘装置</w:t>
                  </w:r>
                </w:p>
              </w:tc>
              <w:tc>
                <w:tcPr>
                  <w:tcW w:w="1156" w:type="dxa"/>
                  <w:tcBorders>
                    <w:left w:val="single" w:sz="4" w:space="0" w:color="auto"/>
                  </w:tcBorders>
                  <w:vAlign w:val="center"/>
                </w:tcPr>
                <w:p w:rsidR="00C9163B" w:rsidRPr="00FA5882" w:rsidRDefault="00C9163B">
                  <w:pPr>
                    <w:jc w:val="center"/>
                    <w:rPr>
                      <w:rFonts w:ascii="Arial" w:hAnsi="Arial" w:cs="Arial"/>
                    </w:rPr>
                  </w:pPr>
                  <w:r>
                    <w:rPr>
                      <w:rFonts w:ascii="Arial" w:hAnsi="Arial" w:cs="Arial" w:hint="eastAsia"/>
                    </w:rPr>
                    <w:t>1</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rsidP="00D17A1A">
                  <w:pPr>
                    <w:jc w:val="center"/>
                    <w:rPr>
                      <w:rFonts w:ascii="Arial" w:hAnsi="Arial" w:cs="Arial"/>
                    </w:rPr>
                  </w:pPr>
                  <w:r>
                    <w:rPr>
                      <w:rFonts w:ascii="Arial" w:hAnsi="Arial" w:cs="Arial" w:hint="eastAsia"/>
                    </w:rPr>
                    <w:t>-1</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0</w:t>
                  </w:r>
                  <w:r w:rsidR="00B41236">
                    <w:rPr>
                      <w:rFonts w:ascii="Arial" w:hAnsi="Arial" w:cs="Arial" w:hint="eastAsia"/>
                    </w:rPr>
                    <w:t>台</w:t>
                  </w:r>
                </w:p>
              </w:tc>
              <w:tc>
                <w:tcPr>
                  <w:tcW w:w="2273" w:type="dxa"/>
                  <w:tcBorders>
                    <w:left w:val="single" w:sz="4" w:space="0" w:color="auto"/>
                  </w:tcBorders>
                  <w:vAlign w:val="center"/>
                </w:tcPr>
                <w:p w:rsidR="00C9163B" w:rsidRPr="00FA5882" w:rsidRDefault="00C9163B">
                  <w:pPr>
                    <w:jc w:val="center"/>
                    <w:rPr>
                      <w:rFonts w:ascii="Arial" w:hAnsi="Arial" w:cs="Arial"/>
                      <w:szCs w:val="21"/>
                    </w:rPr>
                  </w:pPr>
                  <w:r>
                    <w:rPr>
                      <w:rFonts w:ascii="Arial" w:hAnsi="Arial" w:cs="Arial" w:hint="eastAsia"/>
                      <w:szCs w:val="21"/>
                    </w:rPr>
                    <w:t>LLH-B10</w:t>
                  </w:r>
                </w:p>
              </w:tc>
            </w:tr>
            <w:tr w:rsidR="00C9163B" w:rsidRPr="001A2E40">
              <w:trPr>
                <w:trHeight w:val="340"/>
                <w:jc w:val="center"/>
              </w:trPr>
              <w:tc>
                <w:tcPr>
                  <w:tcW w:w="836" w:type="dxa"/>
                  <w:vAlign w:val="center"/>
                </w:tcPr>
                <w:p w:rsidR="00C9163B" w:rsidRPr="00FA5882" w:rsidRDefault="00C9163B">
                  <w:pPr>
                    <w:widowControl/>
                    <w:jc w:val="center"/>
                    <w:rPr>
                      <w:rFonts w:ascii="Arial" w:hAnsi="Arial" w:cs="Arial"/>
                      <w:szCs w:val="21"/>
                    </w:rPr>
                  </w:pPr>
                  <w:r>
                    <w:rPr>
                      <w:rFonts w:ascii="Arial" w:hAnsi="Arial" w:cs="Arial" w:hint="eastAsia"/>
                      <w:szCs w:val="21"/>
                    </w:rPr>
                    <w:t>9</w:t>
                  </w:r>
                </w:p>
              </w:tc>
              <w:tc>
                <w:tcPr>
                  <w:tcW w:w="2076" w:type="dxa"/>
                  <w:tcBorders>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烘干发泡废气处理系统</w:t>
                  </w:r>
                </w:p>
              </w:tc>
              <w:tc>
                <w:tcPr>
                  <w:tcW w:w="1156" w:type="dxa"/>
                  <w:tcBorders>
                    <w:left w:val="single" w:sz="4" w:space="0" w:color="auto"/>
                  </w:tcBorders>
                  <w:vAlign w:val="center"/>
                </w:tcPr>
                <w:p w:rsidR="00C9163B" w:rsidRPr="00FA5882" w:rsidRDefault="00C9163B">
                  <w:pPr>
                    <w:jc w:val="center"/>
                    <w:rPr>
                      <w:rFonts w:ascii="Arial" w:hAnsi="Arial" w:cs="Arial"/>
                    </w:rPr>
                  </w:pPr>
                  <w:r>
                    <w:rPr>
                      <w:rFonts w:ascii="Arial" w:hAnsi="Arial" w:cs="Arial" w:hint="eastAsia"/>
                    </w:rPr>
                    <w:t>1</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rsidP="00D17A1A">
                  <w:pPr>
                    <w:jc w:val="center"/>
                    <w:rPr>
                      <w:rFonts w:ascii="Arial" w:hAnsi="Arial" w:cs="Arial"/>
                    </w:rPr>
                  </w:pPr>
                  <w:r>
                    <w:rPr>
                      <w:rFonts w:ascii="Arial" w:hAnsi="Arial" w:cs="Arial" w:hint="eastAsia"/>
                    </w:rPr>
                    <w:t>-1</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0</w:t>
                  </w:r>
                  <w:r w:rsidR="00B41236">
                    <w:rPr>
                      <w:rFonts w:ascii="Arial" w:hAnsi="Arial" w:cs="Arial" w:hint="eastAsia"/>
                    </w:rPr>
                    <w:t>台</w:t>
                  </w:r>
                </w:p>
              </w:tc>
              <w:tc>
                <w:tcPr>
                  <w:tcW w:w="2273" w:type="dxa"/>
                  <w:tcBorders>
                    <w:left w:val="single" w:sz="4" w:space="0" w:color="auto"/>
                  </w:tcBorders>
                  <w:vAlign w:val="center"/>
                </w:tcPr>
                <w:p w:rsidR="00C9163B" w:rsidRPr="00FA5882" w:rsidRDefault="00C9163B">
                  <w:pPr>
                    <w:jc w:val="center"/>
                    <w:rPr>
                      <w:rFonts w:ascii="Arial" w:hAnsi="Arial" w:cs="Arial"/>
                      <w:szCs w:val="21"/>
                    </w:rPr>
                  </w:pPr>
                  <w:r>
                    <w:rPr>
                      <w:rFonts w:ascii="Arial" w:hAnsi="Arial" w:cs="Arial" w:hint="eastAsia"/>
                      <w:szCs w:val="21"/>
                    </w:rPr>
                    <w:t>/</w:t>
                  </w:r>
                </w:p>
              </w:tc>
            </w:tr>
            <w:tr w:rsidR="00C9163B" w:rsidRPr="001A2E40">
              <w:trPr>
                <w:trHeight w:val="340"/>
                <w:jc w:val="center"/>
              </w:trPr>
              <w:tc>
                <w:tcPr>
                  <w:tcW w:w="836" w:type="dxa"/>
                  <w:vAlign w:val="center"/>
                </w:tcPr>
                <w:p w:rsidR="00C9163B" w:rsidRPr="00FA5882" w:rsidRDefault="00C9163B">
                  <w:pPr>
                    <w:widowControl/>
                    <w:jc w:val="center"/>
                    <w:rPr>
                      <w:rFonts w:ascii="Arial" w:hAnsi="Arial" w:cs="Arial"/>
                      <w:szCs w:val="21"/>
                    </w:rPr>
                  </w:pPr>
                  <w:r>
                    <w:rPr>
                      <w:rFonts w:ascii="Arial" w:hAnsi="Arial" w:cs="Arial" w:hint="eastAsia"/>
                      <w:szCs w:val="21"/>
                    </w:rPr>
                    <w:t>10</w:t>
                  </w:r>
                </w:p>
              </w:tc>
              <w:tc>
                <w:tcPr>
                  <w:tcW w:w="2076" w:type="dxa"/>
                  <w:tcBorders>
                    <w:right w:val="single" w:sz="4" w:space="0" w:color="auto"/>
                  </w:tcBorders>
                  <w:vAlign w:val="center"/>
                </w:tcPr>
                <w:p w:rsidR="00C9163B" w:rsidRDefault="00C9163B">
                  <w:pPr>
                    <w:jc w:val="center"/>
                    <w:rPr>
                      <w:rFonts w:ascii="Arial" w:hAnsi="Arial" w:cs="Arial"/>
                    </w:rPr>
                  </w:pPr>
                  <w:r>
                    <w:rPr>
                      <w:rFonts w:ascii="Arial" w:hAnsi="Arial" w:cs="Arial" w:hint="eastAsia"/>
                    </w:rPr>
                    <w:t>切割工具</w:t>
                  </w:r>
                  <w:r w:rsidR="003B286E">
                    <w:rPr>
                      <w:rFonts w:ascii="Arial" w:hAnsi="Arial" w:cs="Arial" w:hint="eastAsia"/>
                    </w:rPr>
                    <w:t>（套）</w:t>
                  </w:r>
                </w:p>
              </w:tc>
              <w:tc>
                <w:tcPr>
                  <w:tcW w:w="1156" w:type="dxa"/>
                  <w:tcBorders>
                    <w:left w:val="single" w:sz="4" w:space="0" w:color="auto"/>
                  </w:tcBorders>
                  <w:vAlign w:val="center"/>
                </w:tcPr>
                <w:p w:rsidR="00C9163B" w:rsidRPr="00FA5882" w:rsidRDefault="00C9163B">
                  <w:pPr>
                    <w:jc w:val="center"/>
                    <w:rPr>
                      <w:rFonts w:ascii="Arial" w:hAnsi="Arial" w:cs="Arial"/>
                    </w:rPr>
                  </w:pPr>
                  <w:r>
                    <w:rPr>
                      <w:rFonts w:ascii="Arial" w:hAnsi="Arial" w:cs="Arial" w:hint="eastAsia"/>
                    </w:rPr>
                    <w:t>3</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rsidP="00D17A1A">
                  <w:pPr>
                    <w:jc w:val="center"/>
                    <w:rPr>
                      <w:rFonts w:ascii="Arial" w:hAnsi="Arial" w:cs="Arial"/>
                    </w:rPr>
                  </w:pPr>
                  <w:r>
                    <w:rPr>
                      <w:rFonts w:ascii="Arial" w:hAnsi="Arial" w:cs="Arial" w:hint="eastAsia"/>
                    </w:rPr>
                    <w:t>0</w:t>
                  </w:r>
                  <w:r w:rsidR="00B41236">
                    <w:rPr>
                      <w:rFonts w:ascii="Arial" w:hAnsi="Arial" w:cs="Arial" w:hint="eastAsia"/>
                    </w:rPr>
                    <w:t>台</w:t>
                  </w:r>
                </w:p>
              </w:tc>
              <w:tc>
                <w:tcPr>
                  <w:tcW w:w="1214" w:type="dxa"/>
                  <w:tcBorders>
                    <w:left w:val="single" w:sz="4" w:space="0" w:color="auto"/>
                    <w:right w:val="single" w:sz="4" w:space="0" w:color="auto"/>
                  </w:tcBorders>
                  <w:vAlign w:val="center"/>
                </w:tcPr>
                <w:p w:rsidR="00C9163B" w:rsidRPr="00FA5882" w:rsidRDefault="00C9163B">
                  <w:pPr>
                    <w:jc w:val="center"/>
                    <w:rPr>
                      <w:rFonts w:ascii="Arial" w:hAnsi="Arial" w:cs="Arial"/>
                    </w:rPr>
                  </w:pPr>
                  <w:r>
                    <w:rPr>
                      <w:rFonts w:ascii="Arial" w:hAnsi="Arial" w:cs="Arial" w:hint="eastAsia"/>
                    </w:rPr>
                    <w:t>3</w:t>
                  </w:r>
                  <w:r w:rsidR="00B41236">
                    <w:rPr>
                      <w:rFonts w:ascii="Arial" w:hAnsi="Arial" w:cs="Arial" w:hint="eastAsia"/>
                    </w:rPr>
                    <w:t>台</w:t>
                  </w:r>
                </w:p>
              </w:tc>
              <w:tc>
                <w:tcPr>
                  <w:tcW w:w="2273" w:type="dxa"/>
                  <w:tcBorders>
                    <w:left w:val="single" w:sz="4" w:space="0" w:color="auto"/>
                  </w:tcBorders>
                  <w:vAlign w:val="center"/>
                </w:tcPr>
                <w:p w:rsidR="00C9163B" w:rsidRPr="00FA5882" w:rsidRDefault="00C9163B">
                  <w:pPr>
                    <w:jc w:val="center"/>
                    <w:rPr>
                      <w:rFonts w:ascii="Arial" w:hAnsi="Arial" w:cs="Arial"/>
                      <w:szCs w:val="21"/>
                    </w:rPr>
                  </w:pPr>
                  <w:r>
                    <w:rPr>
                      <w:rFonts w:ascii="Arial" w:hAnsi="Arial" w:cs="Arial" w:hint="eastAsia"/>
                      <w:szCs w:val="21"/>
                    </w:rPr>
                    <w:t>/</w:t>
                  </w:r>
                </w:p>
              </w:tc>
            </w:tr>
            <w:tr w:rsidR="00BA65B6" w:rsidRPr="001A2E40">
              <w:trPr>
                <w:trHeight w:val="340"/>
                <w:jc w:val="center"/>
              </w:trPr>
              <w:tc>
                <w:tcPr>
                  <w:tcW w:w="836" w:type="dxa"/>
                  <w:vAlign w:val="center"/>
                </w:tcPr>
                <w:p w:rsidR="00BA65B6" w:rsidRPr="00FA5882" w:rsidRDefault="00BA65B6" w:rsidP="008C23DF">
                  <w:pPr>
                    <w:widowControl/>
                    <w:jc w:val="center"/>
                    <w:rPr>
                      <w:rFonts w:ascii="Arial" w:hAnsi="Arial" w:cs="Arial"/>
                      <w:szCs w:val="21"/>
                    </w:rPr>
                  </w:pPr>
                  <w:r>
                    <w:rPr>
                      <w:rFonts w:ascii="Arial" w:hAnsi="Arial" w:cs="Arial" w:hint="eastAsia"/>
                      <w:szCs w:val="21"/>
                    </w:rPr>
                    <w:t>11</w:t>
                  </w:r>
                </w:p>
              </w:tc>
              <w:tc>
                <w:tcPr>
                  <w:tcW w:w="2076" w:type="dxa"/>
                  <w:tcBorders>
                    <w:right w:val="single" w:sz="4" w:space="0" w:color="auto"/>
                  </w:tcBorders>
                  <w:vAlign w:val="center"/>
                </w:tcPr>
                <w:p w:rsidR="00BA65B6" w:rsidRDefault="00BA65B6">
                  <w:pPr>
                    <w:jc w:val="center"/>
                    <w:rPr>
                      <w:rFonts w:ascii="Arial" w:hAnsi="Arial" w:cs="Arial"/>
                    </w:rPr>
                  </w:pPr>
                  <w:r>
                    <w:rPr>
                      <w:rFonts w:ascii="Arial" w:hAnsi="Arial" w:cs="Arial" w:hint="eastAsia"/>
                    </w:rPr>
                    <w:t>五线压筋机</w:t>
                  </w:r>
                </w:p>
              </w:tc>
              <w:tc>
                <w:tcPr>
                  <w:tcW w:w="1156" w:type="dxa"/>
                  <w:tcBorders>
                    <w:left w:val="single" w:sz="4" w:space="0" w:color="auto"/>
                  </w:tcBorders>
                  <w:vAlign w:val="center"/>
                </w:tcPr>
                <w:p w:rsidR="00BA65B6" w:rsidRDefault="00BA65B6">
                  <w:pPr>
                    <w:jc w:val="center"/>
                    <w:rPr>
                      <w:rFonts w:ascii="Arial" w:hAnsi="Arial" w:cs="Arial"/>
                    </w:rPr>
                  </w:pPr>
                  <w:r>
                    <w:rPr>
                      <w:rFonts w:ascii="Arial" w:hAnsi="Arial" w:cs="Arial" w:hint="eastAsia"/>
                    </w:rPr>
                    <w:t>/</w:t>
                  </w:r>
                </w:p>
              </w:tc>
              <w:tc>
                <w:tcPr>
                  <w:tcW w:w="1214" w:type="dxa"/>
                  <w:tcBorders>
                    <w:left w:val="single" w:sz="4" w:space="0" w:color="auto"/>
                    <w:right w:val="single" w:sz="4" w:space="0" w:color="auto"/>
                  </w:tcBorders>
                  <w:vAlign w:val="center"/>
                </w:tcPr>
                <w:p w:rsidR="00BA65B6" w:rsidRDefault="00BA65B6" w:rsidP="00D17A1A">
                  <w:pPr>
                    <w:jc w:val="center"/>
                    <w:rPr>
                      <w:rFonts w:ascii="Arial" w:hAnsi="Arial" w:cs="Arial"/>
                    </w:rPr>
                  </w:pPr>
                  <w:r>
                    <w:rPr>
                      <w:rFonts w:ascii="Arial" w:hAnsi="Arial" w:cs="Arial" w:hint="eastAsia"/>
                    </w:rPr>
                    <w:t>1</w:t>
                  </w:r>
                  <w:r w:rsidR="00B41236">
                    <w:rPr>
                      <w:rFonts w:ascii="Arial" w:hAnsi="Arial" w:cs="Arial" w:hint="eastAsia"/>
                    </w:rPr>
                    <w:t>台</w:t>
                  </w:r>
                </w:p>
              </w:tc>
              <w:tc>
                <w:tcPr>
                  <w:tcW w:w="1214" w:type="dxa"/>
                  <w:tcBorders>
                    <w:left w:val="single" w:sz="4" w:space="0" w:color="auto"/>
                    <w:right w:val="single" w:sz="4" w:space="0" w:color="auto"/>
                  </w:tcBorders>
                  <w:vAlign w:val="center"/>
                </w:tcPr>
                <w:p w:rsidR="00BA65B6" w:rsidRDefault="00BA65B6">
                  <w:pPr>
                    <w:jc w:val="center"/>
                    <w:rPr>
                      <w:rFonts w:ascii="Arial" w:hAnsi="Arial" w:cs="Arial"/>
                    </w:rPr>
                  </w:pPr>
                  <w:r>
                    <w:rPr>
                      <w:rFonts w:ascii="Arial" w:hAnsi="Arial" w:cs="Arial" w:hint="eastAsia"/>
                    </w:rPr>
                    <w:t>1</w:t>
                  </w:r>
                  <w:r w:rsidR="00B41236">
                    <w:rPr>
                      <w:rFonts w:ascii="Arial" w:hAnsi="Arial" w:cs="Arial" w:hint="eastAsia"/>
                    </w:rPr>
                    <w:t>台</w:t>
                  </w:r>
                </w:p>
              </w:tc>
              <w:tc>
                <w:tcPr>
                  <w:tcW w:w="2273" w:type="dxa"/>
                  <w:tcBorders>
                    <w:left w:val="single" w:sz="4" w:space="0" w:color="auto"/>
                  </w:tcBorders>
                  <w:vAlign w:val="center"/>
                </w:tcPr>
                <w:p w:rsidR="00BA65B6" w:rsidRDefault="00BA65B6">
                  <w:pPr>
                    <w:jc w:val="center"/>
                    <w:rPr>
                      <w:rFonts w:ascii="Arial" w:hAnsi="Arial" w:cs="Arial"/>
                      <w:szCs w:val="21"/>
                    </w:rPr>
                  </w:pPr>
                  <w:r>
                    <w:rPr>
                      <w:rFonts w:ascii="Arial" w:hAnsi="Arial" w:cs="Arial" w:hint="eastAsia"/>
                      <w:szCs w:val="21"/>
                    </w:rPr>
                    <w:t>三本科技</w:t>
                  </w:r>
                </w:p>
              </w:tc>
            </w:tr>
            <w:tr w:rsidR="00BA65B6" w:rsidRPr="001A2E40">
              <w:trPr>
                <w:trHeight w:val="340"/>
                <w:jc w:val="center"/>
              </w:trPr>
              <w:tc>
                <w:tcPr>
                  <w:tcW w:w="836" w:type="dxa"/>
                  <w:vAlign w:val="center"/>
                </w:tcPr>
                <w:p w:rsidR="00BA65B6" w:rsidRPr="00FA5882" w:rsidRDefault="00BA65B6" w:rsidP="008C23DF">
                  <w:pPr>
                    <w:widowControl/>
                    <w:jc w:val="center"/>
                    <w:rPr>
                      <w:rFonts w:ascii="Arial" w:hAnsi="Arial" w:cs="Arial"/>
                      <w:szCs w:val="21"/>
                    </w:rPr>
                  </w:pPr>
                  <w:r>
                    <w:rPr>
                      <w:rFonts w:ascii="Arial" w:hAnsi="Arial" w:cs="Arial" w:hint="eastAsia"/>
                      <w:szCs w:val="21"/>
                    </w:rPr>
                    <w:t>12</w:t>
                  </w:r>
                </w:p>
              </w:tc>
              <w:tc>
                <w:tcPr>
                  <w:tcW w:w="2076" w:type="dxa"/>
                  <w:tcBorders>
                    <w:right w:val="single" w:sz="4" w:space="0" w:color="auto"/>
                  </w:tcBorders>
                  <w:vAlign w:val="center"/>
                </w:tcPr>
                <w:p w:rsidR="00BA65B6" w:rsidRDefault="00BA65B6">
                  <w:pPr>
                    <w:jc w:val="center"/>
                    <w:rPr>
                      <w:rFonts w:ascii="Arial" w:hAnsi="Arial" w:cs="Arial"/>
                    </w:rPr>
                  </w:pPr>
                  <w:r>
                    <w:rPr>
                      <w:rFonts w:ascii="Arial" w:hAnsi="Arial" w:cs="Arial" w:hint="eastAsia"/>
                    </w:rPr>
                    <w:t>剪板机</w:t>
                  </w:r>
                </w:p>
              </w:tc>
              <w:tc>
                <w:tcPr>
                  <w:tcW w:w="1156" w:type="dxa"/>
                  <w:tcBorders>
                    <w:left w:val="single" w:sz="4" w:space="0" w:color="auto"/>
                  </w:tcBorders>
                  <w:vAlign w:val="center"/>
                </w:tcPr>
                <w:p w:rsidR="00BA65B6" w:rsidRDefault="00BA65B6">
                  <w:pPr>
                    <w:jc w:val="center"/>
                    <w:rPr>
                      <w:rFonts w:ascii="Arial" w:hAnsi="Arial" w:cs="Arial"/>
                    </w:rPr>
                  </w:pPr>
                  <w:r>
                    <w:rPr>
                      <w:rFonts w:ascii="Arial" w:hAnsi="Arial" w:cs="Arial" w:hint="eastAsia"/>
                    </w:rPr>
                    <w:t>/</w:t>
                  </w:r>
                </w:p>
              </w:tc>
              <w:tc>
                <w:tcPr>
                  <w:tcW w:w="1214" w:type="dxa"/>
                  <w:tcBorders>
                    <w:left w:val="single" w:sz="4" w:space="0" w:color="auto"/>
                    <w:right w:val="single" w:sz="4" w:space="0" w:color="auto"/>
                  </w:tcBorders>
                  <w:vAlign w:val="center"/>
                </w:tcPr>
                <w:p w:rsidR="00BA65B6" w:rsidRDefault="00BA65B6" w:rsidP="00D17A1A">
                  <w:pPr>
                    <w:jc w:val="center"/>
                    <w:rPr>
                      <w:rFonts w:ascii="Arial" w:hAnsi="Arial" w:cs="Arial"/>
                    </w:rPr>
                  </w:pPr>
                  <w:r>
                    <w:rPr>
                      <w:rFonts w:ascii="Arial" w:hAnsi="Arial" w:cs="Arial" w:hint="eastAsia"/>
                    </w:rPr>
                    <w:t>1</w:t>
                  </w:r>
                  <w:r w:rsidR="00B41236">
                    <w:rPr>
                      <w:rFonts w:ascii="Arial" w:hAnsi="Arial" w:cs="Arial" w:hint="eastAsia"/>
                    </w:rPr>
                    <w:t>台</w:t>
                  </w:r>
                </w:p>
              </w:tc>
              <w:tc>
                <w:tcPr>
                  <w:tcW w:w="1214" w:type="dxa"/>
                  <w:tcBorders>
                    <w:left w:val="single" w:sz="4" w:space="0" w:color="auto"/>
                    <w:right w:val="single" w:sz="4" w:space="0" w:color="auto"/>
                  </w:tcBorders>
                  <w:vAlign w:val="center"/>
                </w:tcPr>
                <w:p w:rsidR="00BA65B6" w:rsidRDefault="00BA65B6">
                  <w:pPr>
                    <w:jc w:val="center"/>
                    <w:rPr>
                      <w:rFonts w:ascii="Arial" w:hAnsi="Arial" w:cs="Arial"/>
                    </w:rPr>
                  </w:pPr>
                  <w:r>
                    <w:rPr>
                      <w:rFonts w:ascii="Arial" w:hAnsi="Arial" w:cs="Arial" w:hint="eastAsia"/>
                    </w:rPr>
                    <w:t>1</w:t>
                  </w:r>
                  <w:r w:rsidR="00B41236">
                    <w:rPr>
                      <w:rFonts w:ascii="Arial" w:hAnsi="Arial" w:cs="Arial" w:hint="eastAsia"/>
                    </w:rPr>
                    <w:t>台</w:t>
                  </w:r>
                </w:p>
              </w:tc>
              <w:tc>
                <w:tcPr>
                  <w:tcW w:w="2273" w:type="dxa"/>
                  <w:tcBorders>
                    <w:left w:val="single" w:sz="4" w:space="0" w:color="auto"/>
                  </w:tcBorders>
                  <w:vAlign w:val="center"/>
                </w:tcPr>
                <w:p w:rsidR="00BA65B6" w:rsidRDefault="003B286E">
                  <w:pPr>
                    <w:jc w:val="center"/>
                    <w:rPr>
                      <w:rFonts w:ascii="Arial" w:hAnsi="Arial" w:cs="Arial"/>
                      <w:szCs w:val="21"/>
                    </w:rPr>
                  </w:pPr>
                  <w:r>
                    <w:rPr>
                      <w:rFonts w:ascii="Arial" w:hAnsi="Arial" w:cs="Arial" w:hint="eastAsia"/>
                      <w:szCs w:val="21"/>
                    </w:rPr>
                    <w:t>/</w:t>
                  </w:r>
                </w:p>
              </w:tc>
            </w:tr>
            <w:tr w:rsidR="00BA65B6" w:rsidRPr="001A2E40">
              <w:trPr>
                <w:trHeight w:val="340"/>
                <w:jc w:val="center"/>
              </w:trPr>
              <w:tc>
                <w:tcPr>
                  <w:tcW w:w="836" w:type="dxa"/>
                  <w:vAlign w:val="center"/>
                </w:tcPr>
                <w:p w:rsidR="00BA65B6" w:rsidRPr="00FA5882" w:rsidRDefault="00BA65B6" w:rsidP="008C23DF">
                  <w:pPr>
                    <w:widowControl/>
                    <w:jc w:val="center"/>
                    <w:rPr>
                      <w:rFonts w:ascii="Arial" w:hAnsi="Arial" w:cs="Arial"/>
                      <w:szCs w:val="21"/>
                    </w:rPr>
                  </w:pPr>
                  <w:r>
                    <w:rPr>
                      <w:rFonts w:ascii="Arial" w:hAnsi="Arial" w:cs="Arial" w:hint="eastAsia"/>
                      <w:szCs w:val="21"/>
                    </w:rPr>
                    <w:t>13</w:t>
                  </w:r>
                </w:p>
              </w:tc>
              <w:tc>
                <w:tcPr>
                  <w:tcW w:w="2076" w:type="dxa"/>
                  <w:tcBorders>
                    <w:right w:val="single" w:sz="4" w:space="0" w:color="auto"/>
                  </w:tcBorders>
                  <w:vAlign w:val="center"/>
                </w:tcPr>
                <w:p w:rsidR="00BA65B6" w:rsidRDefault="00BA65B6">
                  <w:pPr>
                    <w:jc w:val="center"/>
                    <w:rPr>
                      <w:rFonts w:ascii="Arial" w:hAnsi="Arial" w:cs="Arial"/>
                    </w:rPr>
                  </w:pPr>
                  <w:r>
                    <w:rPr>
                      <w:rFonts w:ascii="Arial" w:hAnsi="Arial" w:cs="Arial" w:hint="eastAsia"/>
                    </w:rPr>
                    <w:t>折边机</w:t>
                  </w:r>
                </w:p>
              </w:tc>
              <w:tc>
                <w:tcPr>
                  <w:tcW w:w="1156" w:type="dxa"/>
                  <w:tcBorders>
                    <w:left w:val="single" w:sz="4" w:space="0" w:color="auto"/>
                  </w:tcBorders>
                  <w:vAlign w:val="center"/>
                </w:tcPr>
                <w:p w:rsidR="00BA65B6" w:rsidRDefault="00BA65B6">
                  <w:pPr>
                    <w:jc w:val="center"/>
                    <w:rPr>
                      <w:rFonts w:ascii="Arial" w:hAnsi="Arial" w:cs="Arial"/>
                    </w:rPr>
                  </w:pPr>
                  <w:r>
                    <w:rPr>
                      <w:rFonts w:ascii="Arial" w:hAnsi="Arial" w:cs="Arial" w:hint="eastAsia"/>
                    </w:rPr>
                    <w:t>/</w:t>
                  </w:r>
                </w:p>
              </w:tc>
              <w:tc>
                <w:tcPr>
                  <w:tcW w:w="1214" w:type="dxa"/>
                  <w:tcBorders>
                    <w:left w:val="single" w:sz="4" w:space="0" w:color="auto"/>
                    <w:right w:val="single" w:sz="4" w:space="0" w:color="auto"/>
                  </w:tcBorders>
                  <w:vAlign w:val="center"/>
                </w:tcPr>
                <w:p w:rsidR="00BA65B6" w:rsidRDefault="00BA65B6" w:rsidP="00D17A1A">
                  <w:pPr>
                    <w:jc w:val="center"/>
                    <w:rPr>
                      <w:rFonts w:ascii="Arial" w:hAnsi="Arial" w:cs="Arial"/>
                    </w:rPr>
                  </w:pPr>
                  <w:r>
                    <w:rPr>
                      <w:rFonts w:ascii="Arial" w:hAnsi="Arial" w:cs="Arial" w:hint="eastAsia"/>
                    </w:rPr>
                    <w:t>1</w:t>
                  </w:r>
                  <w:r w:rsidR="00B41236">
                    <w:rPr>
                      <w:rFonts w:ascii="Arial" w:hAnsi="Arial" w:cs="Arial" w:hint="eastAsia"/>
                    </w:rPr>
                    <w:t>台</w:t>
                  </w:r>
                </w:p>
              </w:tc>
              <w:tc>
                <w:tcPr>
                  <w:tcW w:w="1214" w:type="dxa"/>
                  <w:tcBorders>
                    <w:left w:val="single" w:sz="4" w:space="0" w:color="auto"/>
                    <w:right w:val="single" w:sz="4" w:space="0" w:color="auto"/>
                  </w:tcBorders>
                  <w:vAlign w:val="center"/>
                </w:tcPr>
                <w:p w:rsidR="00BA65B6" w:rsidRDefault="00BA65B6">
                  <w:pPr>
                    <w:jc w:val="center"/>
                    <w:rPr>
                      <w:rFonts w:ascii="Arial" w:hAnsi="Arial" w:cs="Arial"/>
                    </w:rPr>
                  </w:pPr>
                  <w:r>
                    <w:rPr>
                      <w:rFonts w:ascii="Arial" w:hAnsi="Arial" w:cs="Arial" w:hint="eastAsia"/>
                    </w:rPr>
                    <w:t>1</w:t>
                  </w:r>
                  <w:r w:rsidR="00B41236">
                    <w:rPr>
                      <w:rFonts w:ascii="Arial" w:hAnsi="Arial" w:cs="Arial" w:hint="eastAsia"/>
                    </w:rPr>
                    <w:t>台</w:t>
                  </w:r>
                </w:p>
              </w:tc>
              <w:tc>
                <w:tcPr>
                  <w:tcW w:w="2273" w:type="dxa"/>
                  <w:tcBorders>
                    <w:left w:val="single" w:sz="4" w:space="0" w:color="auto"/>
                  </w:tcBorders>
                  <w:vAlign w:val="center"/>
                </w:tcPr>
                <w:p w:rsidR="00BA65B6" w:rsidRDefault="003B286E">
                  <w:pPr>
                    <w:jc w:val="center"/>
                    <w:rPr>
                      <w:rFonts w:ascii="Arial" w:hAnsi="Arial" w:cs="Arial"/>
                      <w:szCs w:val="21"/>
                    </w:rPr>
                  </w:pPr>
                  <w:r>
                    <w:rPr>
                      <w:rFonts w:ascii="Arial" w:hAnsi="Arial" w:cs="Arial" w:hint="eastAsia"/>
                      <w:szCs w:val="21"/>
                    </w:rPr>
                    <w:t>/</w:t>
                  </w:r>
                </w:p>
              </w:tc>
            </w:tr>
            <w:tr w:rsidR="00BA65B6" w:rsidRPr="001A2E40">
              <w:trPr>
                <w:trHeight w:val="340"/>
                <w:jc w:val="center"/>
              </w:trPr>
              <w:tc>
                <w:tcPr>
                  <w:tcW w:w="836" w:type="dxa"/>
                  <w:vAlign w:val="center"/>
                </w:tcPr>
                <w:p w:rsidR="00BA65B6" w:rsidRPr="00FA5882" w:rsidRDefault="00BA65B6">
                  <w:pPr>
                    <w:widowControl/>
                    <w:jc w:val="center"/>
                    <w:rPr>
                      <w:rFonts w:ascii="Arial" w:hAnsi="Arial" w:cs="Arial"/>
                      <w:szCs w:val="21"/>
                    </w:rPr>
                  </w:pPr>
                  <w:r>
                    <w:rPr>
                      <w:rFonts w:ascii="Arial" w:hAnsi="Arial" w:cs="Arial" w:hint="eastAsia"/>
                      <w:szCs w:val="21"/>
                    </w:rPr>
                    <w:t>14</w:t>
                  </w:r>
                </w:p>
              </w:tc>
              <w:tc>
                <w:tcPr>
                  <w:tcW w:w="2076" w:type="dxa"/>
                  <w:tcBorders>
                    <w:right w:val="single" w:sz="4" w:space="0" w:color="auto"/>
                  </w:tcBorders>
                  <w:vAlign w:val="center"/>
                </w:tcPr>
                <w:p w:rsidR="00BA65B6" w:rsidRDefault="00BA65B6">
                  <w:pPr>
                    <w:jc w:val="center"/>
                    <w:rPr>
                      <w:rFonts w:ascii="Arial" w:hAnsi="Arial" w:cs="Arial"/>
                    </w:rPr>
                  </w:pPr>
                  <w:r>
                    <w:rPr>
                      <w:rFonts w:ascii="Arial" w:hAnsi="Arial" w:cs="Arial" w:hint="eastAsia"/>
                    </w:rPr>
                    <w:t>台钻</w:t>
                  </w:r>
                </w:p>
              </w:tc>
              <w:tc>
                <w:tcPr>
                  <w:tcW w:w="1156" w:type="dxa"/>
                  <w:tcBorders>
                    <w:left w:val="single" w:sz="4" w:space="0" w:color="auto"/>
                  </w:tcBorders>
                  <w:vAlign w:val="center"/>
                </w:tcPr>
                <w:p w:rsidR="00BA65B6" w:rsidRPr="00FA5882" w:rsidRDefault="00BA65B6">
                  <w:pPr>
                    <w:jc w:val="center"/>
                    <w:rPr>
                      <w:rFonts w:ascii="Arial" w:hAnsi="Arial" w:cs="Arial"/>
                    </w:rPr>
                  </w:pPr>
                  <w:r>
                    <w:rPr>
                      <w:rFonts w:ascii="Arial" w:hAnsi="Arial" w:cs="Arial" w:hint="eastAsia"/>
                    </w:rPr>
                    <w:t>/</w:t>
                  </w:r>
                </w:p>
              </w:tc>
              <w:tc>
                <w:tcPr>
                  <w:tcW w:w="1214" w:type="dxa"/>
                  <w:tcBorders>
                    <w:left w:val="single" w:sz="4" w:space="0" w:color="auto"/>
                    <w:right w:val="single" w:sz="4" w:space="0" w:color="auto"/>
                  </w:tcBorders>
                  <w:vAlign w:val="center"/>
                </w:tcPr>
                <w:p w:rsidR="00BA65B6" w:rsidRPr="00FA5882" w:rsidRDefault="00BA65B6">
                  <w:pPr>
                    <w:jc w:val="center"/>
                    <w:rPr>
                      <w:rFonts w:ascii="Arial" w:hAnsi="Arial" w:cs="Arial"/>
                    </w:rPr>
                  </w:pPr>
                  <w:r>
                    <w:rPr>
                      <w:rFonts w:ascii="Arial" w:hAnsi="Arial" w:cs="Arial" w:hint="eastAsia"/>
                    </w:rPr>
                    <w:t>3</w:t>
                  </w:r>
                  <w:r w:rsidR="00B41236">
                    <w:rPr>
                      <w:rFonts w:ascii="Arial" w:hAnsi="Arial" w:cs="Arial" w:hint="eastAsia"/>
                    </w:rPr>
                    <w:t>台</w:t>
                  </w:r>
                </w:p>
              </w:tc>
              <w:tc>
                <w:tcPr>
                  <w:tcW w:w="1214" w:type="dxa"/>
                  <w:tcBorders>
                    <w:left w:val="single" w:sz="4" w:space="0" w:color="auto"/>
                    <w:right w:val="single" w:sz="4" w:space="0" w:color="auto"/>
                  </w:tcBorders>
                  <w:vAlign w:val="center"/>
                </w:tcPr>
                <w:p w:rsidR="00BA65B6" w:rsidRPr="00FA5882" w:rsidRDefault="00BA65B6">
                  <w:pPr>
                    <w:jc w:val="center"/>
                    <w:rPr>
                      <w:rFonts w:ascii="Arial" w:hAnsi="Arial" w:cs="Arial"/>
                    </w:rPr>
                  </w:pPr>
                  <w:r>
                    <w:rPr>
                      <w:rFonts w:ascii="Arial" w:hAnsi="Arial" w:cs="Arial" w:hint="eastAsia"/>
                    </w:rPr>
                    <w:t>3</w:t>
                  </w:r>
                  <w:r w:rsidR="00B41236">
                    <w:rPr>
                      <w:rFonts w:ascii="Arial" w:hAnsi="Arial" w:cs="Arial" w:hint="eastAsia"/>
                    </w:rPr>
                    <w:t>台</w:t>
                  </w:r>
                </w:p>
              </w:tc>
              <w:tc>
                <w:tcPr>
                  <w:tcW w:w="2273" w:type="dxa"/>
                  <w:tcBorders>
                    <w:left w:val="single" w:sz="4" w:space="0" w:color="auto"/>
                  </w:tcBorders>
                  <w:vAlign w:val="center"/>
                </w:tcPr>
                <w:p w:rsidR="00BA65B6" w:rsidRPr="00FA5882" w:rsidRDefault="00BA65B6">
                  <w:pPr>
                    <w:jc w:val="center"/>
                    <w:rPr>
                      <w:rFonts w:ascii="Arial" w:hAnsi="Arial" w:cs="Arial"/>
                      <w:szCs w:val="21"/>
                    </w:rPr>
                  </w:pPr>
                  <w:r>
                    <w:rPr>
                      <w:rFonts w:ascii="Arial" w:hAnsi="Arial" w:cs="Arial" w:hint="eastAsia"/>
                      <w:szCs w:val="21"/>
                    </w:rPr>
                    <w:t>YY7144</w:t>
                  </w:r>
                </w:p>
              </w:tc>
            </w:tr>
            <w:tr w:rsidR="00BA65B6" w:rsidRPr="001A2E40">
              <w:trPr>
                <w:trHeight w:val="340"/>
                <w:jc w:val="center"/>
              </w:trPr>
              <w:tc>
                <w:tcPr>
                  <w:tcW w:w="836" w:type="dxa"/>
                  <w:vAlign w:val="center"/>
                </w:tcPr>
                <w:p w:rsidR="00BA65B6" w:rsidRPr="00FA5882" w:rsidRDefault="00BA65B6">
                  <w:pPr>
                    <w:widowControl/>
                    <w:jc w:val="center"/>
                    <w:rPr>
                      <w:rFonts w:ascii="Arial" w:hAnsi="Arial" w:cs="Arial"/>
                      <w:szCs w:val="21"/>
                    </w:rPr>
                  </w:pPr>
                  <w:r>
                    <w:rPr>
                      <w:rFonts w:ascii="Arial" w:hAnsi="Arial" w:cs="Arial" w:hint="eastAsia"/>
                      <w:szCs w:val="21"/>
                    </w:rPr>
                    <w:t>15</w:t>
                  </w:r>
                </w:p>
              </w:tc>
              <w:tc>
                <w:tcPr>
                  <w:tcW w:w="2076" w:type="dxa"/>
                  <w:tcBorders>
                    <w:right w:val="single" w:sz="4" w:space="0" w:color="auto"/>
                  </w:tcBorders>
                  <w:vAlign w:val="center"/>
                </w:tcPr>
                <w:p w:rsidR="00BA65B6" w:rsidRDefault="00BA65B6">
                  <w:pPr>
                    <w:jc w:val="center"/>
                    <w:rPr>
                      <w:rFonts w:ascii="Arial" w:hAnsi="Arial" w:cs="Arial"/>
                    </w:rPr>
                  </w:pPr>
                  <w:r>
                    <w:rPr>
                      <w:rFonts w:ascii="Arial" w:hAnsi="Arial" w:cs="Arial" w:hint="eastAsia"/>
                    </w:rPr>
                    <w:t>切割机</w:t>
                  </w:r>
                </w:p>
              </w:tc>
              <w:tc>
                <w:tcPr>
                  <w:tcW w:w="1156" w:type="dxa"/>
                  <w:tcBorders>
                    <w:left w:val="single" w:sz="4" w:space="0" w:color="auto"/>
                  </w:tcBorders>
                  <w:vAlign w:val="center"/>
                </w:tcPr>
                <w:p w:rsidR="00BA65B6" w:rsidRPr="00FA5882" w:rsidRDefault="00BA65B6">
                  <w:pPr>
                    <w:jc w:val="center"/>
                    <w:rPr>
                      <w:rFonts w:ascii="Arial" w:hAnsi="Arial" w:cs="Arial"/>
                    </w:rPr>
                  </w:pPr>
                  <w:r>
                    <w:rPr>
                      <w:rFonts w:ascii="Arial" w:hAnsi="Arial" w:cs="Arial" w:hint="eastAsia"/>
                    </w:rPr>
                    <w:t>/</w:t>
                  </w:r>
                </w:p>
              </w:tc>
              <w:tc>
                <w:tcPr>
                  <w:tcW w:w="1214" w:type="dxa"/>
                  <w:tcBorders>
                    <w:left w:val="single" w:sz="4" w:space="0" w:color="auto"/>
                    <w:right w:val="single" w:sz="4" w:space="0" w:color="auto"/>
                  </w:tcBorders>
                  <w:vAlign w:val="center"/>
                </w:tcPr>
                <w:p w:rsidR="00BA65B6" w:rsidRPr="00FA5882" w:rsidRDefault="00BA65B6">
                  <w:pPr>
                    <w:jc w:val="center"/>
                    <w:rPr>
                      <w:rFonts w:ascii="Arial" w:hAnsi="Arial" w:cs="Arial"/>
                    </w:rPr>
                  </w:pPr>
                  <w:r>
                    <w:rPr>
                      <w:rFonts w:ascii="Arial" w:hAnsi="Arial" w:cs="Arial" w:hint="eastAsia"/>
                    </w:rPr>
                    <w:t>3</w:t>
                  </w:r>
                  <w:r w:rsidR="00B41236">
                    <w:rPr>
                      <w:rFonts w:ascii="Arial" w:hAnsi="Arial" w:cs="Arial" w:hint="eastAsia"/>
                    </w:rPr>
                    <w:t>台</w:t>
                  </w:r>
                </w:p>
              </w:tc>
              <w:tc>
                <w:tcPr>
                  <w:tcW w:w="1214" w:type="dxa"/>
                  <w:tcBorders>
                    <w:left w:val="single" w:sz="4" w:space="0" w:color="auto"/>
                    <w:right w:val="single" w:sz="4" w:space="0" w:color="auto"/>
                  </w:tcBorders>
                  <w:vAlign w:val="center"/>
                </w:tcPr>
                <w:p w:rsidR="00BA65B6" w:rsidRPr="00FA5882" w:rsidRDefault="00BA65B6">
                  <w:pPr>
                    <w:jc w:val="center"/>
                    <w:rPr>
                      <w:rFonts w:ascii="Arial" w:hAnsi="Arial" w:cs="Arial"/>
                    </w:rPr>
                  </w:pPr>
                  <w:r>
                    <w:rPr>
                      <w:rFonts w:ascii="Arial" w:hAnsi="Arial" w:cs="Arial" w:hint="eastAsia"/>
                    </w:rPr>
                    <w:t>3</w:t>
                  </w:r>
                  <w:r w:rsidR="00B41236">
                    <w:rPr>
                      <w:rFonts w:ascii="Arial" w:hAnsi="Arial" w:cs="Arial" w:hint="eastAsia"/>
                    </w:rPr>
                    <w:t>台</w:t>
                  </w:r>
                </w:p>
              </w:tc>
              <w:tc>
                <w:tcPr>
                  <w:tcW w:w="2273" w:type="dxa"/>
                  <w:tcBorders>
                    <w:left w:val="single" w:sz="4" w:space="0" w:color="auto"/>
                  </w:tcBorders>
                  <w:vAlign w:val="center"/>
                </w:tcPr>
                <w:p w:rsidR="00BA65B6" w:rsidRPr="00FA5882" w:rsidRDefault="00BA65B6">
                  <w:pPr>
                    <w:jc w:val="center"/>
                    <w:rPr>
                      <w:rFonts w:ascii="Arial" w:hAnsi="Arial" w:cs="Arial"/>
                      <w:szCs w:val="21"/>
                    </w:rPr>
                  </w:pPr>
                  <w:r>
                    <w:rPr>
                      <w:rFonts w:ascii="Arial" w:hAnsi="Arial" w:cs="Arial" w:hint="eastAsia"/>
                      <w:szCs w:val="21"/>
                    </w:rPr>
                    <w:t>J1X-FF-255</w:t>
                  </w:r>
                </w:p>
              </w:tc>
            </w:tr>
            <w:tr w:rsidR="00BA65B6" w:rsidRPr="001A2E40">
              <w:trPr>
                <w:trHeight w:val="340"/>
                <w:jc w:val="center"/>
              </w:trPr>
              <w:tc>
                <w:tcPr>
                  <w:tcW w:w="836" w:type="dxa"/>
                  <w:vAlign w:val="center"/>
                </w:tcPr>
                <w:p w:rsidR="00BA65B6" w:rsidRPr="00FA5882" w:rsidRDefault="00BA65B6">
                  <w:pPr>
                    <w:widowControl/>
                    <w:jc w:val="center"/>
                    <w:rPr>
                      <w:rFonts w:ascii="Arial" w:hAnsi="Arial" w:cs="Arial"/>
                      <w:szCs w:val="21"/>
                    </w:rPr>
                  </w:pPr>
                  <w:r>
                    <w:rPr>
                      <w:rFonts w:ascii="Arial" w:hAnsi="Arial" w:cs="Arial" w:hint="eastAsia"/>
                      <w:szCs w:val="21"/>
                    </w:rPr>
                    <w:t>16</w:t>
                  </w:r>
                </w:p>
              </w:tc>
              <w:tc>
                <w:tcPr>
                  <w:tcW w:w="2076" w:type="dxa"/>
                  <w:tcBorders>
                    <w:right w:val="single" w:sz="4" w:space="0" w:color="auto"/>
                  </w:tcBorders>
                  <w:vAlign w:val="center"/>
                </w:tcPr>
                <w:p w:rsidR="00BA65B6" w:rsidRDefault="00BA65B6">
                  <w:pPr>
                    <w:jc w:val="center"/>
                    <w:rPr>
                      <w:rFonts w:ascii="Arial" w:hAnsi="Arial" w:cs="Arial"/>
                    </w:rPr>
                  </w:pPr>
                  <w:r>
                    <w:rPr>
                      <w:rFonts w:ascii="Arial" w:hAnsi="Arial" w:cs="Arial" w:hint="eastAsia"/>
                    </w:rPr>
                    <w:t>气泵</w:t>
                  </w:r>
                </w:p>
              </w:tc>
              <w:tc>
                <w:tcPr>
                  <w:tcW w:w="1156" w:type="dxa"/>
                  <w:tcBorders>
                    <w:left w:val="single" w:sz="4" w:space="0" w:color="auto"/>
                  </w:tcBorders>
                  <w:vAlign w:val="center"/>
                </w:tcPr>
                <w:p w:rsidR="00BA65B6" w:rsidRPr="00FA5882" w:rsidRDefault="00BA65B6">
                  <w:pPr>
                    <w:jc w:val="center"/>
                    <w:rPr>
                      <w:rFonts w:ascii="Arial" w:hAnsi="Arial" w:cs="Arial"/>
                    </w:rPr>
                  </w:pPr>
                  <w:r>
                    <w:rPr>
                      <w:rFonts w:ascii="Arial" w:hAnsi="Arial" w:cs="Arial" w:hint="eastAsia"/>
                    </w:rPr>
                    <w:t>/</w:t>
                  </w:r>
                </w:p>
              </w:tc>
              <w:tc>
                <w:tcPr>
                  <w:tcW w:w="1214" w:type="dxa"/>
                  <w:tcBorders>
                    <w:left w:val="single" w:sz="4" w:space="0" w:color="auto"/>
                    <w:right w:val="single" w:sz="4" w:space="0" w:color="auto"/>
                  </w:tcBorders>
                  <w:vAlign w:val="center"/>
                </w:tcPr>
                <w:p w:rsidR="00BA65B6" w:rsidRPr="00FA5882" w:rsidRDefault="00BA65B6">
                  <w:pPr>
                    <w:jc w:val="center"/>
                    <w:rPr>
                      <w:rFonts w:ascii="Arial" w:hAnsi="Arial" w:cs="Arial"/>
                    </w:rPr>
                  </w:pPr>
                  <w:r>
                    <w:rPr>
                      <w:rFonts w:ascii="Arial" w:hAnsi="Arial" w:cs="Arial" w:hint="eastAsia"/>
                    </w:rPr>
                    <w:t>1</w:t>
                  </w:r>
                  <w:r w:rsidR="00B41236">
                    <w:rPr>
                      <w:rFonts w:ascii="Arial" w:hAnsi="Arial" w:cs="Arial" w:hint="eastAsia"/>
                    </w:rPr>
                    <w:t>台</w:t>
                  </w:r>
                </w:p>
              </w:tc>
              <w:tc>
                <w:tcPr>
                  <w:tcW w:w="1214" w:type="dxa"/>
                  <w:tcBorders>
                    <w:left w:val="single" w:sz="4" w:space="0" w:color="auto"/>
                    <w:right w:val="single" w:sz="4" w:space="0" w:color="auto"/>
                  </w:tcBorders>
                  <w:vAlign w:val="center"/>
                </w:tcPr>
                <w:p w:rsidR="00BA65B6" w:rsidRPr="00FA5882" w:rsidRDefault="00BA65B6">
                  <w:pPr>
                    <w:jc w:val="center"/>
                    <w:rPr>
                      <w:rFonts w:ascii="Arial" w:hAnsi="Arial" w:cs="Arial"/>
                    </w:rPr>
                  </w:pPr>
                  <w:r>
                    <w:rPr>
                      <w:rFonts w:ascii="Arial" w:hAnsi="Arial" w:cs="Arial" w:hint="eastAsia"/>
                    </w:rPr>
                    <w:t>1</w:t>
                  </w:r>
                  <w:r w:rsidR="00B41236">
                    <w:rPr>
                      <w:rFonts w:ascii="Arial" w:hAnsi="Arial" w:cs="Arial" w:hint="eastAsia"/>
                    </w:rPr>
                    <w:t>台</w:t>
                  </w:r>
                </w:p>
              </w:tc>
              <w:tc>
                <w:tcPr>
                  <w:tcW w:w="2273" w:type="dxa"/>
                  <w:tcBorders>
                    <w:left w:val="single" w:sz="4" w:space="0" w:color="auto"/>
                  </w:tcBorders>
                  <w:vAlign w:val="center"/>
                </w:tcPr>
                <w:p w:rsidR="00BA65B6" w:rsidRPr="00FA5882" w:rsidRDefault="00BA65B6">
                  <w:pPr>
                    <w:jc w:val="center"/>
                    <w:rPr>
                      <w:rFonts w:ascii="Arial" w:hAnsi="Arial" w:cs="Arial"/>
                      <w:szCs w:val="21"/>
                    </w:rPr>
                  </w:pPr>
                  <w:r>
                    <w:rPr>
                      <w:rFonts w:ascii="Arial" w:hAnsi="Arial" w:cs="Arial" w:hint="eastAsia"/>
                      <w:szCs w:val="21"/>
                    </w:rPr>
                    <w:t>/</w:t>
                  </w:r>
                </w:p>
              </w:tc>
            </w:tr>
          </w:tbl>
          <w:p w:rsidR="00987FD3" w:rsidRPr="00FA5882" w:rsidRDefault="00743EA2">
            <w:pPr>
              <w:spacing w:line="360" w:lineRule="auto"/>
              <w:rPr>
                <w:rFonts w:ascii="Arial" w:hAnsi="Arial" w:cs="Arial"/>
                <w:b/>
                <w:bCs/>
                <w:color w:val="000000"/>
                <w:sz w:val="23"/>
                <w:szCs w:val="23"/>
              </w:rPr>
            </w:pPr>
            <w:r w:rsidRPr="00FA5882">
              <w:rPr>
                <w:rFonts w:ascii="Arial" w:hAnsi="Arial" w:cs="Arial"/>
                <w:b/>
                <w:bCs/>
                <w:color w:val="000000"/>
                <w:sz w:val="23"/>
                <w:szCs w:val="23"/>
              </w:rPr>
              <w:t>1.7</w:t>
            </w:r>
            <w:r w:rsidRPr="00FA5882">
              <w:rPr>
                <w:rFonts w:ascii="Arial" w:hAnsi="Arial" w:cs="Arial"/>
                <w:b/>
                <w:bCs/>
                <w:color w:val="000000"/>
                <w:sz w:val="23"/>
                <w:szCs w:val="23"/>
              </w:rPr>
              <w:t>公用工程</w:t>
            </w:r>
          </w:p>
          <w:p w:rsidR="00987FD3" w:rsidRPr="00FA5882" w:rsidRDefault="00743EA2">
            <w:pPr>
              <w:pStyle w:val="17"/>
              <w:adjustRightInd/>
              <w:spacing w:line="400" w:lineRule="exact"/>
              <w:ind w:firstLineChars="200" w:firstLine="460"/>
              <w:textAlignment w:val="auto"/>
              <w:rPr>
                <w:rFonts w:ascii="Arial" w:hAnsi="Arial" w:cs="Arial"/>
                <w:color w:val="000000"/>
                <w:sz w:val="23"/>
                <w:szCs w:val="23"/>
              </w:rPr>
            </w:pPr>
            <w:bookmarkStart w:id="12" w:name="_Toc227573514"/>
            <w:r w:rsidRPr="00FA5882">
              <w:rPr>
                <w:rFonts w:ascii="Arial" w:hAnsi="Arial" w:cs="Arial"/>
                <w:color w:val="000000"/>
                <w:sz w:val="23"/>
                <w:szCs w:val="23"/>
              </w:rPr>
              <w:t>（</w:t>
            </w:r>
            <w:r w:rsidRPr="00FA5882">
              <w:rPr>
                <w:rFonts w:ascii="Arial" w:hAnsi="Arial" w:cs="Arial"/>
                <w:color w:val="000000"/>
                <w:sz w:val="23"/>
                <w:szCs w:val="23"/>
              </w:rPr>
              <w:t>1</w:t>
            </w:r>
            <w:r w:rsidRPr="00FA5882">
              <w:rPr>
                <w:rFonts w:ascii="Arial" w:hAnsi="Arial" w:cs="Arial"/>
                <w:color w:val="000000"/>
                <w:sz w:val="23"/>
                <w:szCs w:val="23"/>
              </w:rPr>
              <w:t>）给水</w:t>
            </w:r>
            <w:bookmarkEnd w:id="12"/>
          </w:p>
          <w:p w:rsidR="00987FD3" w:rsidRPr="008C23DF" w:rsidRDefault="00743EA2">
            <w:pPr>
              <w:spacing w:line="400" w:lineRule="exact"/>
              <w:ind w:firstLineChars="200" w:firstLine="460"/>
              <w:rPr>
                <w:rFonts w:ascii="Arial" w:hAnsi="Arial" w:cs="Arial"/>
                <w:sz w:val="23"/>
                <w:szCs w:val="23"/>
              </w:rPr>
            </w:pPr>
            <w:r w:rsidRPr="00FA5882">
              <w:rPr>
                <w:rFonts w:ascii="Arial" w:hAnsi="Arial" w:cs="Arial"/>
                <w:color w:val="000000"/>
                <w:sz w:val="23"/>
                <w:szCs w:val="23"/>
              </w:rPr>
              <w:t>项目用水由当地市政供水管网供应</w:t>
            </w:r>
            <w:r w:rsidRPr="008C23DF">
              <w:rPr>
                <w:rFonts w:ascii="Arial" w:hAnsi="Arial" w:cs="Arial"/>
                <w:sz w:val="23"/>
                <w:szCs w:val="23"/>
              </w:rPr>
              <w:t>，水源为自来水。现有项目用水量</w:t>
            </w:r>
            <w:r w:rsidR="00E161D2" w:rsidRPr="008C23DF">
              <w:rPr>
                <w:rFonts w:ascii="Arial" w:hAnsi="Arial" w:cs="Arial" w:hint="eastAsia"/>
                <w:sz w:val="23"/>
                <w:szCs w:val="23"/>
              </w:rPr>
              <w:t>600</w:t>
            </w:r>
            <w:r w:rsidRPr="008C23DF">
              <w:rPr>
                <w:rFonts w:ascii="Arial" w:hAnsi="Arial" w:cs="Arial"/>
                <w:sz w:val="23"/>
                <w:szCs w:val="23"/>
              </w:rPr>
              <w:t>m</w:t>
            </w:r>
            <w:r w:rsidRPr="008C23DF">
              <w:rPr>
                <w:rFonts w:ascii="Arial" w:hAnsi="Arial" w:cs="Arial"/>
                <w:sz w:val="23"/>
                <w:szCs w:val="23"/>
                <w:vertAlign w:val="superscript"/>
              </w:rPr>
              <w:t>3</w:t>
            </w:r>
            <w:r w:rsidRPr="008C23DF">
              <w:rPr>
                <w:rFonts w:ascii="Arial" w:hAnsi="Arial" w:cs="Arial"/>
                <w:sz w:val="23"/>
                <w:szCs w:val="23"/>
              </w:rPr>
              <w:t>，本项目不新增用水。</w:t>
            </w:r>
          </w:p>
          <w:p w:rsidR="00987FD3" w:rsidRPr="00FA5882" w:rsidRDefault="00743EA2">
            <w:pPr>
              <w:spacing w:line="400" w:lineRule="exact"/>
              <w:ind w:firstLineChars="200" w:firstLine="460"/>
              <w:rPr>
                <w:rFonts w:ascii="Arial" w:hAnsi="Arial" w:cs="Arial"/>
                <w:color w:val="000000"/>
                <w:sz w:val="23"/>
                <w:szCs w:val="23"/>
              </w:rPr>
            </w:pPr>
            <w:r w:rsidRPr="00FA5882">
              <w:rPr>
                <w:rFonts w:ascii="Arial" w:hAnsi="Arial" w:cs="Arial"/>
                <w:color w:val="000000"/>
                <w:sz w:val="23"/>
                <w:szCs w:val="23"/>
              </w:rPr>
              <w:t>（</w:t>
            </w:r>
            <w:r w:rsidRPr="00FA5882">
              <w:rPr>
                <w:rFonts w:ascii="Arial" w:hAnsi="Arial" w:cs="Arial"/>
                <w:color w:val="000000"/>
                <w:sz w:val="23"/>
                <w:szCs w:val="23"/>
              </w:rPr>
              <w:t>2</w:t>
            </w:r>
            <w:r w:rsidRPr="00FA5882">
              <w:rPr>
                <w:rFonts w:ascii="Arial" w:hAnsi="Arial" w:cs="Arial"/>
                <w:color w:val="000000"/>
                <w:sz w:val="23"/>
                <w:szCs w:val="23"/>
              </w:rPr>
              <w:t>）供电</w:t>
            </w:r>
          </w:p>
          <w:p w:rsidR="00987FD3" w:rsidRPr="00FA5882" w:rsidRDefault="00743EA2">
            <w:pPr>
              <w:spacing w:line="400" w:lineRule="exact"/>
              <w:ind w:firstLineChars="200" w:firstLine="460"/>
              <w:rPr>
                <w:rFonts w:ascii="Arial" w:hAnsi="Arial" w:cs="Arial"/>
                <w:color w:val="000000"/>
                <w:sz w:val="23"/>
                <w:szCs w:val="23"/>
              </w:rPr>
            </w:pPr>
            <w:r w:rsidRPr="00FA5882">
              <w:rPr>
                <w:rFonts w:ascii="Arial" w:hAnsi="Arial" w:cs="Arial"/>
                <w:color w:val="000000"/>
                <w:sz w:val="23"/>
                <w:szCs w:val="23"/>
              </w:rPr>
              <w:t>用电由当地变电所供电。</w:t>
            </w:r>
          </w:p>
          <w:p w:rsidR="00987FD3" w:rsidRPr="00FA5882" w:rsidRDefault="00743EA2">
            <w:pPr>
              <w:spacing w:line="400" w:lineRule="exact"/>
              <w:ind w:firstLineChars="200" w:firstLine="460"/>
              <w:rPr>
                <w:rFonts w:ascii="Arial" w:hAnsi="Arial" w:cs="Arial"/>
                <w:color w:val="000000"/>
                <w:sz w:val="23"/>
                <w:szCs w:val="23"/>
              </w:rPr>
            </w:pPr>
            <w:bookmarkStart w:id="13" w:name="_Toc44054072"/>
            <w:bookmarkStart w:id="14" w:name="_Toc30669137"/>
            <w:r w:rsidRPr="00FA5882">
              <w:rPr>
                <w:rFonts w:ascii="Arial" w:hAnsi="Arial" w:cs="Arial"/>
                <w:color w:val="000000"/>
                <w:sz w:val="23"/>
                <w:szCs w:val="23"/>
              </w:rPr>
              <w:t>（</w:t>
            </w:r>
            <w:r w:rsidRPr="00FA5882">
              <w:rPr>
                <w:rFonts w:ascii="Arial" w:hAnsi="Arial" w:cs="Arial"/>
                <w:color w:val="000000"/>
                <w:sz w:val="23"/>
                <w:szCs w:val="23"/>
              </w:rPr>
              <w:t>3</w:t>
            </w:r>
            <w:r w:rsidRPr="00FA5882">
              <w:rPr>
                <w:rFonts w:ascii="Arial" w:hAnsi="Arial" w:cs="Arial"/>
                <w:color w:val="000000"/>
                <w:sz w:val="23"/>
                <w:szCs w:val="23"/>
              </w:rPr>
              <w:t>）</w:t>
            </w:r>
            <w:bookmarkEnd w:id="13"/>
            <w:bookmarkEnd w:id="14"/>
            <w:r w:rsidRPr="00FA5882">
              <w:rPr>
                <w:rFonts w:ascii="Arial" w:hAnsi="Arial" w:cs="Arial"/>
                <w:color w:val="000000"/>
                <w:sz w:val="23"/>
                <w:szCs w:val="23"/>
              </w:rPr>
              <w:t>排水</w:t>
            </w:r>
          </w:p>
          <w:p w:rsidR="00987FD3" w:rsidRPr="00AE408B" w:rsidRDefault="00743EA2">
            <w:pPr>
              <w:spacing w:line="400" w:lineRule="exact"/>
              <w:ind w:firstLineChars="200" w:firstLine="460"/>
              <w:rPr>
                <w:rFonts w:ascii="Arial" w:hAnsi="Arial" w:cs="Arial"/>
                <w:color w:val="FF0000"/>
                <w:sz w:val="23"/>
                <w:szCs w:val="23"/>
              </w:rPr>
            </w:pPr>
            <w:r w:rsidRPr="00AE408B">
              <w:rPr>
                <w:rFonts w:ascii="Arial" w:hAnsi="Arial" w:cs="Arial"/>
                <w:color w:val="FF0000"/>
                <w:sz w:val="23"/>
                <w:szCs w:val="23"/>
              </w:rPr>
              <w:t>项目废水主要为生活污水。项目所在地</w:t>
            </w:r>
            <w:r w:rsidR="00E161D2" w:rsidRPr="00AE408B">
              <w:rPr>
                <w:rFonts w:ascii="Arial" w:hAnsi="Arial" w:cs="Arial" w:hint="eastAsia"/>
                <w:color w:val="FF0000"/>
                <w:sz w:val="23"/>
                <w:szCs w:val="23"/>
              </w:rPr>
              <w:t>尚未</w:t>
            </w:r>
            <w:r w:rsidRPr="00AE408B">
              <w:rPr>
                <w:rFonts w:ascii="Arial" w:hAnsi="Arial" w:cs="Arial"/>
                <w:color w:val="FF0000"/>
                <w:sz w:val="23"/>
                <w:szCs w:val="23"/>
              </w:rPr>
              <w:t>纳入市政污水管网。</w:t>
            </w:r>
            <w:r w:rsidR="005A792A" w:rsidRPr="00AE408B">
              <w:rPr>
                <w:rFonts w:ascii="Arial" w:hAnsi="Arial" w:cs="Arial" w:hint="eastAsia"/>
                <w:color w:val="FF0000"/>
                <w:sz w:val="23"/>
                <w:szCs w:val="23"/>
              </w:rPr>
              <w:t>近期</w:t>
            </w:r>
            <w:r w:rsidR="00E963AA" w:rsidRPr="004B671A">
              <w:rPr>
                <w:rFonts w:ascii="Arial" w:hAnsi="Arial" w:cs="Arial"/>
                <w:bCs/>
                <w:color w:val="FF0000"/>
                <w:szCs w:val="21"/>
              </w:rPr>
              <w:t>生活污水</w:t>
            </w:r>
            <w:r w:rsidR="00E963AA" w:rsidRPr="004B671A">
              <w:rPr>
                <w:rFonts w:ascii="Arial" w:hAnsi="Arial" w:cs="Arial" w:hint="eastAsia"/>
                <w:bCs/>
                <w:color w:val="FF0000"/>
                <w:szCs w:val="21"/>
              </w:rPr>
              <w:t>经化粪池</w:t>
            </w:r>
            <w:r w:rsidR="00E963AA">
              <w:rPr>
                <w:rFonts w:ascii="Arial" w:hAnsi="Arial" w:cs="Arial" w:hint="eastAsia"/>
                <w:bCs/>
                <w:color w:val="FF0000"/>
                <w:szCs w:val="21"/>
              </w:rPr>
              <w:t>处理后</w:t>
            </w:r>
            <w:r w:rsidR="00E963AA" w:rsidRPr="004B671A">
              <w:rPr>
                <w:rFonts w:ascii="Arial" w:hAnsi="Arial" w:cs="Arial" w:hint="eastAsia"/>
                <w:bCs/>
                <w:color w:val="FF0000"/>
                <w:szCs w:val="21"/>
              </w:rPr>
              <w:t>排入企业带动力地埋式生化污水处理装置处理</w:t>
            </w:r>
            <w:r w:rsidR="00E963AA" w:rsidRPr="004B671A">
              <w:rPr>
                <w:rFonts w:ascii="Arial" w:hAnsi="Arial" w:cs="Arial"/>
                <w:bCs/>
                <w:color w:val="FF0000"/>
                <w:szCs w:val="21"/>
              </w:rPr>
              <w:t>，</w:t>
            </w:r>
            <w:r w:rsidR="00E963AA" w:rsidRPr="004B671A">
              <w:rPr>
                <w:rFonts w:ascii="Arial" w:hAnsi="Arial" w:cs="Arial" w:hint="eastAsia"/>
                <w:bCs/>
                <w:color w:val="FF0000"/>
                <w:szCs w:val="21"/>
              </w:rPr>
              <w:t>达</w:t>
            </w:r>
            <w:r w:rsidR="00E963AA" w:rsidRPr="004B671A">
              <w:rPr>
                <w:rFonts w:ascii="Arial" w:hAnsi="Arial" w:cs="Arial"/>
                <w:bCs/>
                <w:color w:val="FF0000"/>
                <w:szCs w:val="21"/>
              </w:rPr>
              <w:t>《污水综合排放标准》（</w:t>
            </w:r>
            <w:r w:rsidR="00E963AA" w:rsidRPr="004B671A">
              <w:rPr>
                <w:rFonts w:ascii="Arial" w:hAnsi="Arial" w:cs="Arial"/>
                <w:bCs/>
                <w:color w:val="FF0000"/>
                <w:szCs w:val="21"/>
              </w:rPr>
              <w:t>GB8978-1996</w:t>
            </w:r>
            <w:r w:rsidR="00E963AA" w:rsidRPr="004B671A">
              <w:rPr>
                <w:rFonts w:ascii="Arial" w:hAnsi="Arial" w:cs="Arial"/>
                <w:bCs/>
                <w:color w:val="FF0000"/>
                <w:szCs w:val="21"/>
              </w:rPr>
              <w:t>）中一级标准</w:t>
            </w:r>
            <w:r w:rsidR="00E963AA">
              <w:rPr>
                <w:rFonts w:ascii="Arial" w:hAnsi="Arial" w:cs="Arial" w:hint="eastAsia"/>
                <w:bCs/>
                <w:color w:val="FF0000"/>
                <w:szCs w:val="21"/>
              </w:rPr>
              <w:t>后排入周边河流，最终汇入上塘河</w:t>
            </w:r>
            <w:r w:rsidR="00CF552E" w:rsidRPr="00AE408B">
              <w:rPr>
                <w:rFonts w:ascii="Arial" w:hAnsi="Arial" w:cs="Arial" w:hint="eastAsia"/>
                <w:color w:val="FF0000"/>
                <w:sz w:val="23"/>
                <w:szCs w:val="23"/>
              </w:rPr>
              <w:t>；远期</w:t>
            </w:r>
            <w:r w:rsidR="005227F4" w:rsidRPr="00AE408B">
              <w:rPr>
                <w:rFonts w:ascii="Arial" w:hAnsi="Arial" w:cs="Arial" w:hint="eastAsia"/>
                <w:color w:val="FF0000"/>
                <w:sz w:val="23"/>
                <w:szCs w:val="23"/>
              </w:rPr>
              <w:t>待</w:t>
            </w:r>
            <w:r w:rsidR="005227F4" w:rsidRPr="00AE408B">
              <w:rPr>
                <w:rFonts w:ascii="Arial" w:hAnsi="Arial" w:cs="Arial"/>
                <w:color w:val="FF0000"/>
                <w:sz w:val="23"/>
                <w:szCs w:val="23"/>
              </w:rPr>
              <w:t>项目所在地</w:t>
            </w:r>
            <w:r w:rsidR="005227F4" w:rsidRPr="00AE408B">
              <w:rPr>
                <w:rFonts w:ascii="Arial" w:hAnsi="Arial" w:cs="Arial" w:hint="eastAsia"/>
                <w:color w:val="FF0000"/>
                <w:sz w:val="23"/>
                <w:szCs w:val="23"/>
              </w:rPr>
              <w:t>具备</w:t>
            </w:r>
            <w:r w:rsidR="005227F4" w:rsidRPr="00AE408B">
              <w:rPr>
                <w:rFonts w:ascii="Arial" w:hAnsi="Arial" w:cs="Arial"/>
                <w:color w:val="FF0000"/>
                <w:sz w:val="23"/>
                <w:szCs w:val="23"/>
              </w:rPr>
              <w:t>纳入市政污水管网</w:t>
            </w:r>
            <w:r w:rsidR="005227F4" w:rsidRPr="00AE408B">
              <w:rPr>
                <w:rFonts w:ascii="Arial" w:hAnsi="Arial" w:cs="Arial" w:hint="eastAsia"/>
                <w:color w:val="FF0000"/>
                <w:sz w:val="23"/>
                <w:szCs w:val="23"/>
              </w:rPr>
              <w:t>条件后，</w:t>
            </w:r>
            <w:r w:rsidR="005227F4" w:rsidRPr="00AE408B">
              <w:rPr>
                <w:rFonts w:ascii="Arial" w:hAnsi="Arial" w:cs="Arial"/>
                <w:color w:val="FF0000"/>
                <w:sz w:val="23"/>
                <w:szCs w:val="23"/>
              </w:rPr>
              <w:t>项目生活污水收集处理后达到《污水综合排放标准》（</w:t>
            </w:r>
            <w:r w:rsidR="005227F4" w:rsidRPr="00AE408B">
              <w:rPr>
                <w:rFonts w:ascii="Arial" w:hAnsi="Arial" w:cs="Arial"/>
                <w:color w:val="FF0000"/>
                <w:sz w:val="23"/>
                <w:szCs w:val="23"/>
              </w:rPr>
              <w:t>GB8978-1996</w:t>
            </w:r>
            <w:r w:rsidR="005227F4" w:rsidRPr="00AE408B">
              <w:rPr>
                <w:rFonts w:ascii="Arial" w:hAnsi="Arial" w:cs="Arial"/>
                <w:color w:val="FF0000"/>
                <w:sz w:val="23"/>
                <w:szCs w:val="23"/>
              </w:rPr>
              <w:t>）中的</w:t>
            </w:r>
            <w:r w:rsidR="005227F4" w:rsidRPr="00AE408B">
              <w:rPr>
                <w:rFonts w:ascii="Arial" w:hAnsi="Arial" w:cs="Arial" w:hint="eastAsia"/>
                <w:color w:val="FF0000"/>
                <w:sz w:val="23"/>
                <w:szCs w:val="23"/>
              </w:rPr>
              <w:t>三</w:t>
            </w:r>
            <w:r w:rsidR="005227F4" w:rsidRPr="00AE408B">
              <w:rPr>
                <w:rFonts w:ascii="Arial" w:hAnsi="Arial" w:cs="Arial"/>
                <w:color w:val="FF0000"/>
                <w:sz w:val="23"/>
                <w:szCs w:val="23"/>
              </w:rPr>
              <w:t>级标准</w:t>
            </w:r>
            <w:r w:rsidR="005227F4" w:rsidRPr="00AE408B">
              <w:rPr>
                <w:rFonts w:ascii="Arial" w:hAnsi="Arial" w:cs="Arial" w:hint="eastAsia"/>
                <w:color w:val="FF0000"/>
                <w:sz w:val="23"/>
                <w:szCs w:val="23"/>
              </w:rPr>
              <w:t>（</w:t>
            </w:r>
            <w:r w:rsidR="005227F4" w:rsidRPr="00AE408B">
              <w:rPr>
                <w:rFonts w:ascii="Arial" w:hAnsi="Arial" w:cs="Arial"/>
                <w:color w:val="FF0000"/>
                <w:sz w:val="23"/>
                <w:szCs w:val="23"/>
              </w:rPr>
              <w:t>氨氮满足《工业企业废水氮、磷污染物间接排放限值》（</w:t>
            </w:r>
            <w:r w:rsidR="005227F4" w:rsidRPr="00AE408B">
              <w:rPr>
                <w:rFonts w:ascii="Arial" w:hAnsi="Arial" w:cs="Arial"/>
                <w:color w:val="FF0000"/>
                <w:sz w:val="23"/>
                <w:szCs w:val="23"/>
              </w:rPr>
              <w:t>DB33/887-2013</w:t>
            </w:r>
            <w:r w:rsidR="005227F4" w:rsidRPr="00AE408B">
              <w:rPr>
                <w:rFonts w:ascii="Arial" w:hAnsi="Arial" w:cs="Arial"/>
                <w:color w:val="FF0000"/>
                <w:sz w:val="23"/>
                <w:szCs w:val="23"/>
              </w:rPr>
              <w:t>）中的要求</w:t>
            </w:r>
            <w:r w:rsidR="005227F4" w:rsidRPr="00AE408B">
              <w:rPr>
                <w:rFonts w:ascii="Arial" w:hAnsi="Arial" w:cs="Arial" w:hint="eastAsia"/>
                <w:color w:val="FF0000"/>
                <w:sz w:val="23"/>
                <w:szCs w:val="23"/>
              </w:rPr>
              <w:t>）后</w:t>
            </w:r>
            <w:r w:rsidRPr="00AE408B">
              <w:rPr>
                <w:rFonts w:ascii="Arial" w:hAnsi="Arial" w:cs="Arial"/>
                <w:color w:val="FF0000"/>
                <w:sz w:val="23"/>
                <w:szCs w:val="23"/>
              </w:rPr>
              <w:t>全部纳入城市污水管网，最终纳入七格污水处理厂处理达到《城镇污水处理厂污染物排放标准》（</w:t>
            </w:r>
            <w:r w:rsidRPr="00AE408B">
              <w:rPr>
                <w:rFonts w:ascii="Arial" w:hAnsi="Arial" w:cs="Arial"/>
                <w:color w:val="FF0000"/>
                <w:sz w:val="23"/>
                <w:szCs w:val="23"/>
              </w:rPr>
              <w:t>GB18918-2002</w:t>
            </w:r>
            <w:r w:rsidRPr="00AE408B">
              <w:rPr>
                <w:rFonts w:ascii="Arial" w:hAnsi="Arial" w:cs="Arial"/>
                <w:color w:val="FF0000"/>
                <w:sz w:val="23"/>
                <w:szCs w:val="23"/>
              </w:rPr>
              <w:t>）一级</w:t>
            </w:r>
            <w:r w:rsidR="005227F4" w:rsidRPr="00AE408B">
              <w:rPr>
                <w:rFonts w:ascii="Arial" w:hAnsi="Arial" w:cs="Arial" w:hint="eastAsia"/>
                <w:color w:val="FF0000"/>
                <w:sz w:val="23"/>
                <w:szCs w:val="23"/>
              </w:rPr>
              <w:t>A</w:t>
            </w:r>
            <w:r w:rsidRPr="00AE408B">
              <w:rPr>
                <w:rFonts w:ascii="Arial" w:hAnsi="Arial" w:cs="Arial"/>
                <w:color w:val="FF0000"/>
                <w:sz w:val="23"/>
                <w:szCs w:val="23"/>
              </w:rPr>
              <w:t>标准。</w:t>
            </w:r>
          </w:p>
          <w:p w:rsidR="00987FD3" w:rsidRPr="00FA5882" w:rsidRDefault="00743EA2">
            <w:pPr>
              <w:spacing w:line="400" w:lineRule="exact"/>
              <w:rPr>
                <w:rFonts w:ascii="Arial" w:hAnsi="Arial" w:cs="Arial"/>
                <w:b/>
                <w:color w:val="000000"/>
                <w:sz w:val="23"/>
                <w:szCs w:val="23"/>
              </w:rPr>
            </w:pPr>
            <w:r w:rsidRPr="00FA5882">
              <w:rPr>
                <w:rFonts w:ascii="Arial" w:hAnsi="Arial" w:cs="Arial"/>
                <w:b/>
                <w:color w:val="000000"/>
                <w:sz w:val="23"/>
                <w:szCs w:val="23"/>
              </w:rPr>
              <w:t>1.8</w:t>
            </w:r>
            <w:r w:rsidRPr="00FA5882">
              <w:rPr>
                <w:rFonts w:ascii="Arial" w:hAnsi="Arial" w:cs="Arial"/>
                <w:b/>
                <w:color w:val="000000"/>
                <w:sz w:val="23"/>
                <w:szCs w:val="23"/>
              </w:rPr>
              <w:t>劳动定员</w:t>
            </w:r>
          </w:p>
          <w:p w:rsidR="00987FD3" w:rsidRPr="00FA5882" w:rsidRDefault="00743EA2" w:rsidP="005227F4">
            <w:pPr>
              <w:spacing w:line="400" w:lineRule="exact"/>
              <w:ind w:firstLineChars="200" w:firstLine="460"/>
              <w:rPr>
                <w:rFonts w:ascii="Arial" w:hAnsi="Arial" w:cs="Arial"/>
                <w:bCs/>
                <w:color w:val="000000"/>
                <w:sz w:val="23"/>
                <w:szCs w:val="23"/>
              </w:rPr>
            </w:pPr>
            <w:bookmarkStart w:id="15" w:name="_Toc227573522"/>
            <w:r w:rsidRPr="00FA5882">
              <w:rPr>
                <w:rFonts w:ascii="Arial" w:hAnsi="Arial" w:cs="Arial"/>
                <w:bCs/>
                <w:color w:val="000000"/>
                <w:sz w:val="23"/>
                <w:szCs w:val="23"/>
              </w:rPr>
              <w:t>企业现有劳动定员</w:t>
            </w:r>
            <w:r w:rsidR="005227F4">
              <w:rPr>
                <w:rFonts w:ascii="Arial" w:hAnsi="Arial" w:cs="Arial" w:hint="eastAsia"/>
                <w:bCs/>
                <w:color w:val="000000"/>
                <w:sz w:val="23"/>
                <w:szCs w:val="23"/>
              </w:rPr>
              <w:t>4</w:t>
            </w:r>
            <w:r w:rsidRPr="00FA5882">
              <w:rPr>
                <w:rFonts w:ascii="Arial" w:hAnsi="Arial" w:cs="Arial"/>
                <w:bCs/>
                <w:color w:val="000000"/>
                <w:sz w:val="23"/>
                <w:szCs w:val="23"/>
              </w:rPr>
              <w:t>0</w:t>
            </w:r>
            <w:r w:rsidRPr="00FA5882">
              <w:rPr>
                <w:rFonts w:ascii="Arial" w:hAnsi="Arial" w:cs="Arial"/>
                <w:bCs/>
                <w:color w:val="000000"/>
                <w:sz w:val="23"/>
                <w:szCs w:val="23"/>
              </w:rPr>
              <w:t>人，本项目实施后，不新增员工。实行单班制生产，工作时间：</w:t>
            </w:r>
            <w:r w:rsidRPr="00FA5882">
              <w:rPr>
                <w:rFonts w:ascii="Arial" w:hAnsi="Arial" w:cs="Arial"/>
                <w:bCs/>
                <w:color w:val="000000"/>
                <w:sz w:val="23"/>
                <w:szCs w:val="23"/>
              </w:rPr>
              <w:t>8:00-17:00</w:t>
            </w:r>
            <w:r w:rsidR="00096AC5" w:rsidRPr="003B286E">
              <w:rPr>
                <w:rFonts w:ascii="Arial" w:hAnsi="Arial" w:cs="Arial"/>
                <w:bCs/>
                <w:sz w:val="23"/>
                <w:szCs w:val="23"/>
              </w:rPr>
              <w:t>（工作时间</w:t>
            </w:r>
            <w:r w:rsidR="00096AC5" w:rsidRPr="003B286E">
              <w:rPr>
                <w:rFonts w:ascii="Arial" w:hAnsi="Arial" w:cs="Arial"/>
                <w:bCs/>
                <w:sz w:val="23"/>
                <w:szCs w:val="23"/>
              </w:rPr>
              <w:t>8</w:t>
            </w:r>
            <w:r w:rsidR="00096AC5" w:rsidRPr="003B286E">
              <w:rPr>
                <w:rFonts w:ascii="Arial" w:hAnsi="Arial" w:cs="Arial"/>
                <w:bCs/>
                <w:sz w:val="23"/>
                <w:szCs w:val="23"/>
              </w:rPr>
              <w:t>小时中午</w:t>
            </w:r>
            <w:r w:rsidR="00096AC5" w:rsidRPr="003B286E">
              <w:rPr>
                <w:rFonts w:ascii="Arial" w:hAnsi="Arial" w:cs="Arial"/>
                <w:bCs/>
                <w:sz w:val="23"/>
                <w:szCs w:val="23"/>
              </w:rPr>
              <w:t>12:00-13:00</w:t>
            </w:r>
            <w:r w:rsidR="00096AC5" w:rsidRPr="003B286E">
              <w:rPr>
                <w:rFonts w:ascii="Arial" w:hAnsi="Arial" w:cs="Arial"/>
                <w:bCs/>
                <w:sz w:val="23"/>
                <w:szCs w:val="23"/>
              </w:rPr>
              <w:t>为用餐及午休时间）</w:t>
            </w:r>
            <w:r w:rsidRPr="003B286E">
              <w:rPr>
                <w:rFonts w:ascii="Arial" w:hAnsi="Arial" w:cs="Arial"/>
                <w:bCs/>
                <w:sz w:val="23"/>
                <w:szCs w:val="23"/>
              </w:rPr>
              <w:t>，全年工作</w:t>
            </w:r>
            <w:r w:rsidRPr="003B286E">
              <w:rPr>
                <w:rFonts w:ascii="Arial" w:hAnsi="Arial" w:cs="Arial"/>
                <w:bCs/>
                <w:sz w:val="23"/>
                <w:szCs w:val="23"/>
              </w:rPr>
              <w:t>300</w:t>
            </w:r>
            <w:r w:rsidRPr="003B286E">
              <w:rPr>
                <w:rFonts w:ascii="Arial" w:hAnsi="Arial" w:cs="Arial"/>
                <w:bCs/>
                <w:sz w:val="23"/>
                <w:szCs w:val="23"/>
              </w:rPr>
              <w:t>天，</w:t>
            </w:r>
            <w:r w:rsidR="00DC200F" w:rsidRPr="003B286E">
              <w:rPr>
                <w:rFonts w:ascii="Arial" w:hAnsi="Arial" w:cs="Arial" w:hint="eastAsia"/>
                <w:bCs/>
                <w:sz w:val="23"/>
                <w:szCs w:val="23"/>
              </w:rPr>
              <w:t>不</w:t>
            </w:r>
            <w:r w:rsidRPr="003B286E">
              <w:rPr>
                <w:rFonts w:ascii="Arial" w:hAnsi="Arial" w:cs="Arial"/>
                <w:bCs/>
                <w:sz w:val="23"/>
                <w:szCs w:val="23"/>
              </w:rPr>
              <w:t>设有食堂</w:t>
            </w:r>
            <w:r w:rsidRPr="00FA5882">
              <w:rPr>
                <w:rFonts w:ascii="Arial" w:hAnsi="Arial" w:cs="Arial"/>
                <w:bCs/>
                <w:color w:val="000000"/>
                <w:sz w:val="23"/>
                <w:szCs w:val="23"/>
              </w:rPr>
              <w:t>，不提供住宿。</w:t>
            </w:r>
            <w:bookmarkEnd w:id="15"/>
          </w:p>
        </w:tc>
      </w:tr>
      <w:tr w:rsidR="00987FD3" w:rsidRPr="00FA5882">
        <w:trPr>
          <w:trHeight w:val="454"/>
          <w:jc w:val="center"/>
        </w:trPr>
        <w:tc>
          <w:tcPr>
            <w:tcW w:w="9031" w:type="dxa"/>
            <w:gridSpan w:val="11"/>
          </w:tcPr>
          <w:p w:rsidR="00987FD3" w:rsidRPr="00FA5882" w:rsidRDefault="00743EA2">
            <w:pPr>
              <w:spacing w:line="360" w:lineRule="auto"/>
              <w:rPr>
                <w:rFonts w:ascii="Arial" w:hAnsi="Arial" w:cs="Arial"/>
                <w:b/>
                <w:bCs/>
                <w:color w:val="000000"/>
                <w:sz w:val="23"/>
                <w:szCs w:val="23"/>
              </w:rPr>
            </w:pPr>
            <w:r w:rsidRPr="00FA5882">
              <w:rPr>
                <w:rFonts w:ascii="Arial" w:hAnsi="Arial" w:cs="Arial"/>
                <w:b/>
                <w:bCs/>
                <w:color w:val="000000"/>
                <w:sz w:val="23"/>
                <w:szCs w:val="23"/>
              </w:rPr>
              <w:lastRenderedPageBreak/>
              <w:t>1.9</w:t>
            </w:r>
            <w:r w:rsidRPr="00FA5882">
              <w:rPr>
                <w:rFonts w:ascii="Arial" w:hAnsi="Arial" w:cs="Arial"/>
                <w:b/>
                <w:bCs/>
                <w:color w:val="000000"/>
                <w:sz w:val="23"/>
                <w:szCs w:val="23"/>
              </w:rPr>
              <w:t>与本项目有关的原有污染情况及主要环境问题</w:t>
            </w:r>
          </w:p>
          <w:p w:rsidR="005227F4" w:rsidRDefault="008F5C9D" w:rsidP="008F5C9D">
            <w:pPr>
              <w:spacing w:line="348" w:lineRule="auto"/>
              <w:ind w:firstLineChars="200" w:firstLine="460"/>
              <w:rPr>
                <w:rFonts w:ascii="Arial" w:hAnsi="Arial" w:cs="Arial"/>
                <w:bCs/>
                <w:color w:val="000000"/>
                <w:kern w:val="28"/>
                <w:sz w:val="23"/>
                <w:szCs w:val="23"/>
              </w:rPr>
            </w:pPr>
            <w:r w:rsidRPr="008F5C9D">
              <w:rPr>
                <w:rFonts w:ascii="Arial" w:hAnsi="Arial" w:cs="Arial" w:hint="eastAsia"/>
                <w:bCs/>
                <w:color w:val="000000"/>
                <w:kern w:val="28"/>
                <w:sz w:val="23"/>
                <w:szCs w:val="23"/>
              </w:rPr>
              <w:t>杭州澳利斯橡塑保温材料有限公司成立于</w:t>
            </w:r>
            <w:r w:rsidRPr="008F5C9D">
              <w:rPr>
                <w:rFonts w:ascii="Arial" w:hAnsi="Arial" w:cs="Arial"/>
                <w:bCs/>
                <w:color w:val="000000"/>
                <w:kern w:val="28"/>
                <w:sz w:val="23"/>
                <w:szCs w:val="23"/>
              </w:rPr>
              <w:t>1998</w:t>
            </w:r>
            <w:r w:rsidRPr="008F5C9D">
              <w:rPr>
                <w:rFonts w:ascii="Arial" w:hAnsi="Arial" w:cs="Arial"/>
                <w:bCs/>
                <w:color w:val="000000"/>
                <w:kern w:val="28"/>
                <w:sz w:val="23"/>
                <w:szCs w:val="23"/>
              </w:rPr>
              <w:t>年</w:t>
            </w:r>
            <w:r w:rsidRPr="008F5C9D">
              <w:rPr>
                <w:rFonts w:ascii="Arial" w:hAnsi="Arial" w:cs="Arial"/>
                <w:bCs/>
                <w:color w:val="000000"/>
                <w:kern w:val="28"/>
                <w:sz w:val="23"/>
                <w:szCs w:val="23"/>
              </w:rPr>
              <w:t>5</w:t>
            </w:r>
            <w:r w:rsidRPr="008F5C9D">
              <w:rPr>
                <w:rFonts w:ascii="Arial" w:hAnsi="Arial" w:cs="Arial"/>
                <w:bCs/>
                <w:color w:val="000000"/>
                <w:kern w:val="28"/>
                <w:sz w:val="23"/>
                <w:szCs w:val="23"/>
              </w:rPr>
              <w:t>月，经营范围为：橡塑保温材料及制品，玻璃棉及制品、铝合金风口、玻璃钢通风管消声器弯头、金属软管、铝箔复合制造、加工；含下属分支机构的经营。</w:t>
            </w:r>
            <w:r w:rsidR="005F0C93">
              <w:rPr>
                <w:rFonts w:ascii="Arial" w:hAnsi="Arial" w:cs="Arial" w:hint="eastAsia"/>
                <w:bCs/>
                <w:color w:val="000000"/>
                <w:kern w:val="28"/>
                <w:sz w:val="23"/>
                <w:szCs w:val="23"/>
              </w:rPr>
              <w:t>企业原位于余杭区星桥街道临丁路</w:t>
            </w:r>
            <w:r w:rsidR="005F0C93">
              <w:rPr>
                <w:rFonts w:ascii="Arial" w:hAnsi="Arial" w:cs="Arial" w:hint="eastAsia"/>
                <w:bCs/>
                <w:color w:val="000000"/>
                <w:kern w:val="28"/>
                <w:sz w:val="23"/>
                <w:szCs w:val="23"/>
              </w:rPr>
              <w:t>188</w:t>
            </w:r>
            <w:r w:rsidR="005F0C93">
              <w:rPr>
                <w:rFonts w:ascii="Arial" w:hAnsi="Arial" w:cs="Arial" w:hint="eastAsia"/>
                <w:bCs/>
                <w:color w:val="000000"/>
                <w:kern w:val="28"/>
                <w:sz w:val="23"/>
                <w:szCs w:val="23"/>
              </w:rPr>
              <w:t>号，后</w:t>
            </w:r>
            <w:r w:rsidR="005F0C93" w:rsidRPr="005A792A">
              <w:rPr>
                <w:rFonts w:ascii="Arial" w:hAnsi="Arial" w:cs="Arial" w:hint="eastAsia"/>
                <w:bCs/>
                <w:color w:val="FF0000"/>
                <w:kern w:val="28"/>
                <w:sz w:val="23"/>
                <w:szCs w:val="23"/>
              </w:rPr>
              <w:t>因</w:t>
            </w:r>
            <w:r w:rsidR="005F0C93" w:rsidRPr="005A792A">
              <w:rPr>
                <w:rFonts w:ascii="Arial" w:hAnsi="Arial" w:cs="Arial" w:hint="eastAsia"/>
                <w:bCs/>
                <w:color w:val="FF0000"/>
                <w:kern w:val="28"/>
                <w:sz w:val="23"/>
                <w:szCs w:val="23"/>
              </w:rPr>
              <w:lastRenderedPageBreak/>
              <w:t>发展需要搬迁至</w:t>
            </w:r>
            <w:r w:rsidR="005F0C93" w:rsidRPr="00D31BB2">
              <w:rPr>
                <w:rFonts w:ascii="Arial" w:hAnsi="Arial" w:cs="Arial"/>
                <w:sz w:val="23"/>
                <w:szCs w:val="23"/>
              </w:rPr>
              <w:t>杭州市余杭区星桥街道枉山社区</w:t>
            </w:r>
            <w:r w:rsidR="005F0C93">
              <w:rPr>
                <w:rFonts w:ascii="Arial" w:hAnsi="Arial" w:cs="Arial" w:hint="eastAsia"/>
                <w:bCs/>
                <w:color w:val="FF0000"/>
                <w:kern w:val="28"/>
                <w:sz w:val="23"/>
                <w:szCs w:val="23"/>
              </w:rPr>
              <w:t>，</w:t>
            </w:r>
            <w:r w:rsidR="005F0C93" w:rsidRPr="005A792A">
              <w:rPr>
                <w:rFonts w:ascii="Arial" w:hAnsi="Arial" w:cs="Arial" w:hint="eastAsia"/>
                <w:bCs/>
                <w:color w:val="FF0000"/>
                <w:kern w:val="28"/>
                <w:sz w:val="23"/>
                <w:szCs w:val="23"/>
              </w:rPr>
              <w:t>搬迁项目已通过余杭区环保局环保审批（环评批复</w:t>
            </w:r>
            <w:r w:rsidR="005F0C93" w:rsidRPr="005A792A">
              <w:rPr>
                <w:rFonts w:ascii="Arial" w:hAnsi="Arial" w:cs="Arial" w:hint="eastAsia"/>
                <w:bCs/>
                <w:color w:val="FF0000"/>
                <w:kern w:val="28"/>
                <w:sz w:val="23"/>
                <w:szCs w:val="23"/>
              </w:rPr>
              <w:t>[2010]154</w:t>
            </w:r>
            <w:r w:rsidR="005F0C93" w:rsidRPr="005A792A">
              <w:rPr>
                <w:rFonts w:ascii="Arial" w:hAnsi="Arial" w:cs="Arial" w:hint="eastAsia"/>
                <w:bCs/>
                <w:color w:val="FF0000"/>
                <w:kern w:val="28"/>
                <w:sz w:val="23"/>
                <w:szCs w:val="23"/>
              </w:rPr>
              <w:t>号），批复产能为：</w:t>
            </w:r>
            <w:r w:rsidR="005F0C93" w:rsidRPr="005A792A">
              <w:rPr>
                <w:rFonts w:ascii="Arial" w:hAnsi="Arial" w:cs="Arial"/>
                <w:color w:val="FF0000"/>
                <w:szCs w:val="21"/>
              </w:rPr>
              <w:t>年产</w:t>
            </w:r>
            <w:r w:rsidR="005F0C93" w:rsidRPr="005A792A">
              <w:rPr>
                <w:rFonts w:ascii="Arial" w:hAnsi="Arial" w:cs="Arial" w:hint="eastAsia"/>
                <w:bCs/>
                <w:color w:val="FF0000"/>
                <w:kern w:val="28"/>
                <w:szCs w:val="21"/>
              </w:rPr>
              <w:t>发泡橡塑系列保温材料</w:t>
            </w:r>
            <w:r w:rsidR="005F0C93" w:rsidRPr="005A792A">
              <w:rPr>
                <w:rFonts w:ascii="Arial" w:hAnsi="Arial" w:cs="Arial" w:hint="eastAsia"/>
                <w:bCs/>
                <w:color w:val="FF0000"/>
                <w:kern w:val="28"/>
                <w:szCs w:val="21"/>
              </w:rPr>
              <w:t>10000</w:t>
            </w:r>
            <w:r w:rsidR="005F0C93" w:rsidRPr="005A792A">
              <w:rPr>
                <w:rFonts w:ascii="Arial" w:hAnsi="Arial" w:cs="Arial" w:hint="eastAsia"/>
                <w:bCs/>
                <w:color w:val="FF0000"/>
                <w:kern w:val="28"/>
                <w:szCs w:val="21"/>
              </w:rPr>
              <w:t>立方米</w:t>
            </w:r>
            <w:r w:rsidR="005F0C93" w:rsidRPr="005A792A">
              <w:rPr>
                <w:rFonts w:ascii="Arial" w:hAnsi="Arial" w:cs="Arial" w:hint="eastAsia"/>
                <w:bCs/>
                <w:color w:val="FF0000"/>
                <w:kern w:val="28"/>
                <w:sz w:val="23"/>
                <w:szCs w:val="23"/>
              </w:rPr>
              <w:t>，搬迁项目至今尚未通过环保验收。</w:t>
            </w:r>
            <w:r w:rsidR="007B6C4E">
              <w:rPr>
                <w:rFonts w:ascii="Arial" w:hAnsi="Arial" w:cs="Arial" w:hint="eastAsia"/>
                <w:bCs/>
                <w:color w:val="000000"/>
                <w:kern w:val="28"/>
                <w:sz w:val="23"/>
                <w:szCs w:val="23"/>
              </w:rPr>
              <w:t>因企业原有项目大部分生产工艺现已全部委托外协加工，厂区只进行成品的切割和检验，故原有项目污染情况参考《杭州澳利斯橡塑保温材料有限公司年产发泡橡塑系列保温材料</w:t>
            </w:r>
            <w:r w:rsidR="007B6C4E">
              <w:rPr>
                <w:rFonts w:ascii="Arial" w:hAnsi="Arial" w:cs="Arial" w:hint="eastAsia"/>
                <w:bCs/>
                <w:color w:val="000000"/>
                <w:kern w:val="28"/>
                <w:sz w:val="23"/>
                <w:szCs w:val="23"/>
              </w:rPr>
              <w:t>10000m</w:t>
            </w:r>
            <w:r w:rsidR="007B6C4E" w:rsidRPr="007B6C4E">
              <w:rPr>
                <w:rFonts w:ascii="Arial" w:hAnsi="Arial" w:cs="Arial" w:hint="eastAsia"/>
                <w:bCs/>
                <w:color w:val="000000"/>
                <w:kern w:val="28"/>
                <w:sz w:val="23"/>
                <w:szCs w:val="23"/>
                <w:vertAlign w:val="superscript"/>
              </w:rPr>
              <w:t>3</w:t>
            </w:r>
            <w:r w:rsidR="007B6C4E">
              <w:rPr>
                <w:rFonts w:ascii="Arial" w:hAnsi="Arial" w:cs="Arial" w:hint="eastAsia"/>
                <w:bCs/>
                <w:color w:val="000000"/>
                <w:kern w:val="28"/>
                <w:sz w:val="23"/>
                <w:szCs w:val="23"/>
              </w:rPr>
              <w:t>项目环境影响报告书》。</w:t>
            </w:r>
          </w:p>
          <w:p w:rsidR="0028235A" w:rsidRPr="005227F4" w:rsidRDefault="002618AC" w:rsidP="005227F4">
            <w:pPr>
              <w:spacing w:line="360" w:lineRule="auto"/>
              <w:ind w:firstLineChars="200" w:firstLine="460"/>
              <w:rPr>
                <w:rFonts w:ascii="Arial" w:hAnsi="Arial" w:cs="Arial"/>
                <w:bCs/>
                <w:color w:val="000000"/>
                <w:kern w:val="28"/>
                <w:sz w:val="23"/>
                <w:szCs w:val="23"/>
              </w:rPr>
            </w:pPr>
            <w:r>
              <w:rPr>
                <w:rFonts w:ascii="Arial" w:hAnsi="Arial" w:cs="Arial"/>
                <w:bCs/>
                <w:color w:val="000000"/>
                <w:kern w:val="28"/>
                <w:sz w:val="23"/>
                <w:szCs w:val="23"/>
              </w:rPr>
              <w:t>杭州澳利斯橡塑保温材料有限公司</w:t>
            </w:r>
            <w:r w:rsidR="00743EA2" w:rsidRPr="00FA5882">
              <w:rPr>
                <w:rFonts w:ascii="Arial" w:hAnsi="Arial" w:cs="Arial"/>
                <w:bCs/>
                <w:color w:val="000000"/>
                <w:kern w:val="28"/>
                <w:sz w:val="23"/>
                <w:szCs w:val="23"/>
              </w:rPr>
              <w:t>现有项目实施情况详见表</w:t>
            </w:r>
            <w:r w:rsidR="00743EA2" w:rsidRPr="00FA5882">
              <w:rPr>
                <w:rFonts w:ascii="Arial" w:hAnsi="Arial" w:cs="Arial"/>
                <w:bCs/>
                <w:color w:val="000000"/>
                <w:kern w:val="28"/>
                <w:sz w:val="23"/>
                <w:szCs w:val="23"/>
              </w:rPr>
              <w:t>1-</w:t>
            </w:r>
            <w:r w:rsidR="008E3F50">
              <w:rPr>
                <w:rFonts w:ascii="Arial" w:hAnsi="Arial" w:cs="Arial" w:hint="eastAsia"/>
                <w:bCs/>
                <w:color w:val="000000"/>
                <w:kern w:val="28"/>
                <w:sz w:val="23"/>
                <w:szCs w:val="23"/>
              </w:rPr>
              <w:t>6</w:t>
            </w:r>
            <w:r w:rsidR="00743EA2" w:rsidRPr="00FA5882">
              <w:rPr>
                <w:rFonts w:ascii="Arial" w:hAnsi="Arial" w:cs="Arial"/>
                <w:bCs/>
                <w:color w:val="000000"/>
                <w:kern w:val="28"/>
                <w:sz w:val="23"/>
                <w:szCs w:val="23"/>
              </w:rPr>
              <w:t>。</w:t>
            </w:r>
          </w:p>
          <w:p w:rsidR="00987FD3" w:rsidRPr="00A436E2" w:rsidRDefault="00743EA2">
            <w:pPr>
              <w:spacing w:line="360" w:lineRule="auto"/>
              <w:jc w:val="center"/>
              <w:rPr>
                <w:rFonts w:ascii="Arial" w:hAnsi="Arial" w:cs="Arial"/>
                <w:b/>
                <w:color w:val="000000"/>
                <w:sz w:val="23"/>
                <w:szCs w:val="23"/>
              </w:rPr>
            </w:pPr>
            <w:r w:rsidRPr="00A436E2">
              <w:rPr>
                <w:rFonts w:ascii="Arial" w:hAnsi="Arial" w:cs="Arial"/>
                <w:b/>
                <w:color w:val="000000"/>
                <w:sz w:val="23"/>
                <w:szCs w:val="23"/>
              </w:rPr>
              <w:t>表</w:t>
            </w:r>
            <w:r w:rsidRPr="00A436E2">
              <w:rPr>
                <w:rFonts w:ascii="Arial" w:hAnsi="Arial" w:cs="Arial"/>
                <w:b/>
                <w:color w:val="000000"/>
                <w:sz w:val="23"/>
                <w:szCs w:val="23"/>
              </w:rPr>
              <w:t>1-</w:t>
            </w:r>
            <w:r w:rsidR="008E3F50">
              <w:rPr>
                <w:rFonts w:ascii="Arial" w:hAnsi="Arial" w:cs="Arial" w:hint="eastAsia"/>
                <w:b/>
                <w:color w:val="000000"/>
                <w:sz w:val="23"/>
                <w:szCs w:val="23"/>
              </w:rPr>
              <w:t>6</w:t>
            </w:r>
            <w:r w:rsidRPr="00A436E2">
              <w:rPr>
                <w:rFonts w:ascii="Arial" w:hAnsi="Arial" w:cs="Arial"/>
                <w:b/>
                <w:color w:val="000000"/>
                <w:sz w:val="23"/>
                <w:szCs w:val="23"/>
              </w:rPr>
              <w:t xml:space="preserve"> </w:t>
            </w:r>
            <w:r w:rsidR="002618AC" w:rsidRPr="00A436E2">
              <w:rPr>
                <w:rFonts w:ascii="Arial" w:hAnsi="Arial" w:cs="Arial"/>
                <w:b/>
                <w:color w:val="000000"/>
                <w:sz w:val="23"/>
                <w:szCs w:val="23"/>
              </w:rPr>
              <w:t>杭州澳利斯橡塑保温材料有限公司</w:t>
            </w:r>
            <w:r w:rsidRPr="00A436E2">
              <w:rPr>
                <w:rFonts w:ascii="Arial" w:hAnsi="Arial" w:cs="Arial"/>
                <w:b/>
                <w:color w:val="000000"/>
                <w:sz w:val="23"/>
                <w:szCs w:val="23"/>
              </w:rPr>
              <w:t>现有项目实施情况</w:t>
            </w:r>
          </w:p>
          <w:tbl>
            <w:tblPr>
              <w:tblW w:w="8647"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11"/>
              <w:gridCol w:w="849"/>
              <w:gridCol w:w="849"/>
              <w:gridCol w:w="993"/>
              <w:gridCol w:w="851"/>
              <w:gridCol w:w="850"/>
              <w:gridCol w:w="1701"/>
              <w:gridCol w:w="1843"/>
            </w:tblGrid>
            <w:tr w:rsidR="005227F4" w:rsidRPr="00FA5882" w:rsidTr="00066E6D">
              <w:tc>
                <w:tcPr>
                  <w:tcW w:w="711" w:type="dxa"/>
                  <w:vAlign w:val="center"/>
                </w:tcPr>
                <w:p w:rsidR="005227F4" w:rsidRPr="00A436E2" w:rsidRDefault="005227F4">
                  <w:pPr>
                    <w:spacing w:line="240" w:lineRule="exact"/>
                    <w:jc w:val="center"/>
                    <w:rPr>
                      <w:rFonts w:ascii="Arial" w:hAnsi="Arial" w:cs="Arial"/>
                      <w:color w:val="000000"/>
                      <w:szCs w:val="21"/>
                    </w:rPr>
                  </w:pPr>
                  <w:r w:rsidRPr="00A436E2">
                    <w:rPr>
                      <w:rFonts w:ascii="Arial" w:hAnsi="Arial" w:cs="Arial"/>
                      <w:color w:val="000000"/>
                      <w:szCs w:val="21"/>
                    </w:rPr>
                    <w:t>序号</w:t>
                  </w:r>
                </w:p>
              </w:tc>
              <w:tc>
                <w:tcPr>
                  <w:tcW w:w="849" w:type="dxa"/>
                  <w:tcMar>
                    <w:left w:w="51" w:type="dxa"/>
                    <w:right w:w="51" w:type="dxa"/>
                  </w:tcMar>
                  <w:vAlign w:val="center"/>
                </w:tcPr>
                <w:p w:rsidR="005227F4" w:rsidRPr="00A436E2" w:rsidRDefault="005227F4">
                  <w:pPr>
                    <w:spacing w:line="240" w:lineRule="exact"/>
                    <w:jc w:val="center"/>
                    <w:rPr>
                      <w:rFonts w:ascii="Arial" w:hAnsi="Arial" w:cs="Arial"/>
                      <w:color w:val="000000"/>
                      <w:szCs w:val="21"/>
                    </w:rPr>
                  </w:pPr>
                  <w:r w:rsidRPr="00A436E2">
                    <w:rPr>
                      <w:rFonts w:ascii="Arial" w:hAnsi="Arial" w:cs="Arial"/>
                      <w:color w:val="000000"/>
                      <w:szCs w:val="21"/>
                    </w:rPr>
                    <w:t>项目名称</w:t>
                  </w:r>
                </w:p>
              </w:tc>
              <w:tc>
                <w:tcPr>
                  <w:tcW w:w="849" w:type="dxa"/>
                  <w:vAlign w:val="center"/>
                </w:tcPr>
                <w:p w:rsidR="005227F4" w:rsidRPr="00A436E2" w:rsidRDefault="005227F4">
                  <w:pPr>
                    <w:spacing w:line="240" w:lineRule="exact"/>
                    <w:jc w:val="center"/>
                    <w:rPr>
                      <w:rFonts w:ascii="Arial" w:hAnsi="Arial" w:cs="Arial"/>
                      <w:color w:val="000000"/>
                      <w:szCs w:val="21"/>
                    </w:rPr>
                  </w:pPr>
                  <w:r w:rsidRPr="00A436E2">
                    <w:rPr>
                      <w:rFonts w:ascii="Arial" w:hAnsi="Arial" w:cs="Arial"/>
                      <w:color w:val="000000"/>
                      <w:szCs w:val="21"/>
                    </w:rPr>
                    <w:t>审批时间</w:t>
                  </w:r>
                </w:p>
              </w:tc>
              <w:tc>
                <w:tcPr>
                  <w:tcW w:w="993" w:type="dxa"/>
                  <w:vAlign w:val="center"/>
                </w:tcPr>
                <w:p w:rsidR="005227F4" w:rsidRPr="00A436E2" w:rsidRDefault="005227F4">
                  <w:pPr>
                    <w:spacing w:line="240" w:lineRule="exact"/>
                    <w:jc w:val="center"/>
                    <w:rPr>
                      <w:rFonts w:ascii="Arial" w:hAnsi="Arial" w:cs="Arial"/>
                      <w:color w:val="000000"/>
                      <w:szCs w:val="21"/>
                    </w:rPr>
                  </w:pPr>
                  <w:r w:rsidRPr="00A436E2">
                    <w:rPr>
                      <w:rFonts w:ascii="Arial" w:hAnsi="Arial" w:cs="Arial"/>
                      <w:color w:val="000000"/>
                      <w:szCs w:val="21"/>
                    </w:rPr>
                    <w:t>审批生产规模</w:t>
                  </w:r>
                </w:p>
              </w:tc>
              <w:tc>
                <w:tcPr>
                  <w:tcW w:w="851" w:type="dxa"/>
                  <w:tcBorders>
                    <w:right w:val="single" w:sz="4" w:space="0" w:color="auto"/>
                  </w:tcBorders>
                  <w:vAlign w:val="center"/>
                </w:tcPr>
                <w:p w:rsidR="005227F4" w:rsidRPr="00A436E2" w:rsidRDefault="005227F4">
                  <w:pPr>
                    <w:spacing w:line="240" w:lineRule="exact"/>
                    <w:jc w:val="center"/>
                    <w:rPr>
                      <w:rFonts w:ascii="Arial" w:hAnsi="Arial" w:cs="Arial"/>
                      <w:color w:val="000000"/>
                      <w:szCs w:val="21"/>
                    </w:rPr>
                  </w:pPr>
                  <w:r w:rsidRPr="00A436E2">
                    <w:rPr>
                      <w:rFonts w:ascii="Arial" w:hAnsi="Arial" w:cs="Arial"/>
                      <w:color w:val="000000"/>
                      <w:szCs w:val="21"/>
                    </w:rPr>
                    <w:t>审批意见</w:t>
                  </w:r>
                </w:p>
              </w:tc>
              <w:tc>
                <w:tcPr>
                  <w:tcW w:w="850" w:type="dxa"/>
                  <w:tcBorders>
                    <w:top w:val="double" w:sz="4" w:space="0" w:color="auto"/>
                    <w:left w:val="single" w:sz="4" w:space="0" w:color="auto"/>
                    <w:bottom w:val="single" w:sz="4" w:space="0" w:color="auto"/>
                  </w:tcBorders>
                  <w:vAlign w:val="center"/>
                </w:tcPr>
                <w:p w:rsidR="005227F4" w:rsidRPr="00A436E2" w:rsidRDefault="005227F4">
                  <w:pPr>
                    <w:spacing w:line="240" w:lineRule="exact"/>
                    <w:jc w:val="center"/>
                    <w:rPr>
                      <w:rFonts w:ascii="Arial" w:hAnsi="Arial" w:cs="Arial"/>
                      <w:color w:val="000000"/>
                      <w:szCs w:val="21"/>
                    </w:rPr>
                  </w:pPr>
                  <w:r w:rsidRPr="00A436E2">
                    <w:rPr>
                      <w:rFonts w:ascii="Arial" w:hAnsi="Arial" w:cs="Arial"/>
                      <w:color w:val="000000"/>
                      <w:szCs w:val="21"/>
                    </w:rPr>
                    <w:t>验收时间</w:t>
                  </w:r>
                </w:p>
              </w:tc>
              <w:tc>
                <w:tcPr>
                  <w:tcW w:w="1701" w:type="dxa"/>
                  <w:tcBorders>
                    <w:top w:val="double" w:sz="4" w:space="0" w:color="auto"/>
                    <w:left w:val="single" w:sz="4" w:space="0" w:color="auto"/>
                    <w:bottom w:val="single" w:sz="4" w:space="0" w:color="auto"/>
                  </w:tcBorders>
                  <w:vAlign w:val="center"/>
                </w:tcPr>
                <w:p w:rsidR="005227F4" w:rsidRPr="00A436E2" w:rsidRDefault="005227F4">
                  <w:pPr>
                    <w:spacing w:line="240" w:lineRule="exact"/>
                    <w:jc w:val="center"/>
                    <w:rPr>
                      <w:rFonts w:ascii="Arial" w:hAnsi="Arial" w:cs="Arial"/>
                      <w:color w:val="000000"/>
                      <w:szCs w:val="21"/>
                    </w:rPr>
                  </w:pPr>
                  <w:r w:rsidRPr="00A436E2">
                    <w:rPr>
                      <w:rFonts w:ascii="Arial" w:hAnsi="Arial" w:cs="Arial"/>
                      <w:color w:val="000000"/>
                      <w:szCs w:val="21"/>
                    </w:rPr>
                    <w:t>实施情况</w:t>
                  </w:r>
                </w:p>
              </w:tc>
              <w:tc>
                <w:tcPr>
                  <w:tcW w:w="1843" w:type="dxa"/>
                  <w:tcBorders>
                    <w:top w:val="double" w:sz="4" w:space="0" w:color="auto"/>
                    <w:left w:val="single" w:sz="4" w:space="0" w:color="auto"/>
                    <w:bottom w:val="single" w:sz="4" w:space="0" w:color="auto"/>
                  </w:tcBorders>
                  <w:vAlign w:val="center"/>
                </w:tcPr>
                <w:p w:rsidR="005227F4" w:rsidRPr="00A436E2" w:rsidRDefault="005227F4">
                  <w:pPr>
                    <w:spacing w:line="240" w:lineRule="exact"/>
                    <w:jc w:val="center"/>
                    <w:rPr>
                      <w:rFonts w:ascii="Arial" w:hAnsi="Arial" w:cs="Arial"/>
                      <w:color w:val="000000"/>
                      <w:szCs w:val="21"/>
                    </w:rPr>
                  </w:pPr>
                  <w:r w:rsidRPr="00A436E2">
                    <w:rPr>
                      <w:rFonts w:ascii="Arial" w:hAnsi="Arial" w:cs="Arial"/>
                      <w:color w:val="000000"/>
                      <w:szCs w:val="21"/>
                    </w:rPr>
                    <w:t>实际生产规模</w:t>
                  </w:r>
                </w:p>
              </w:tc>
            </w:tr>
            <w:tr w:rsidR="005227F4" w:rsidRPr="00FA5882" w:rsidTr="00066E6D">
              <w:tc>
                <w:tcPr>
                  <w:tcW w:w="711" w:type="dxa"/>
                  <w:vAlign w:val="center"/>
                </w:tcPr>
                <w:p w:rsidR="005227F4" w:rsidRPr="00A436E2" w:rsidRDefault="005227F4">
                  <w:pPr>
                    <w:spacing w:line="240" w:lineRule="exact"/>
                    <w:jc w:val="center"/>
                    <w:rPr>
                      <w:rFonts w:ascii="Arial" w:hAnsi="Arial" w:cs="Arial"/>
                      <w:color w:val="000000"/>
                      <w:szCs w:val="21"/>
                    </w:rPr>
                  </w:pPr>
                  <w:r w:rsidRPr="00A436E2">
                    <w:rPr>
                      <w:rFonts w:ascii="Arial" w:hAnsi="Arial" w:cs="Arial"/>
                      <w:color w:val="000000"/>
                      <w:szCs w:val="21"/>
                    </w:rPr>
                    <w:t>1</w:t>
                  </w:r>
                </w:p>
              </w:tc>
              <w:tc>
                <w:tcPr>
                  <w:tcW w:w="849" w:type="dxa"/>
                  <w:tcMar>
                    <w:left w:w="51" w:type="dxa"/>
                    <w:right w:w="51" w:type="dxa"/>
                  </w:tcMar>
                  <w:vAlign w:val="center"/>
                </w:tcPr>
                <w:p w:rsidR="005227F4" w:rsidRPr="00A436E2" w:rsidRDefault="005227F4">
                  <w:pPr>
                    <w:spacing w:line="240" w:lineRule="exact"/>
                    <w:jc w:val="center"/>
                    <w:rPr>
                      <w:rFonts w:ascii="Arial" w:hAnsi="Arial" w:cs="Arial"/>
                      <w:color w:val="000000"/>
                      <w:szCs w:val="21"/>
                    </w:rPr>
                  </w:pPr>
                  <w:r w:rsidRPr="00316009">
                    <w:rPr>
                      <w:rFonts w:ascii="Arial" w:hAnsi="Arial" w:cs="Arial" w:hint="eastAsia"/>
                      <w:bCs/>
                      <w:color w:val="000000"/>
                      <w:kern w:val="28"/>
                      <w:szCs w:val="21"/>
                    </w:rPr>
                    <w:t>发泡橡塑系列保温材料</w:t>
                  </w:r>
                </w:p>
              </w:tc>
              <w:tc>
                <w:tcPr>
                  <w:tcW w:w="849" w:type="dxa"/>
                  <w:vAlign w:val="center"/>
                </w:tcPr>
                <w:p w:rsidR="005227F4" w:rsidRPr="00A436E2" w:rsidRDefault="005227F4" w:rsidP="005227F4">
                  <w:pPr>
                    <w:spacing w:line="240" w:lineRule="exact"/>
                    <w:jc w:val="center"/>
                    <w:rPr>
                      <w:rFonts w:ascii="Arial" w:hAnsi="Arial" w:cs="Arial"/>
                      <w:color w:val="000000"/>
                      <w:szCs w:val="21"/>
                    </w:rPr>
                  </w:pPr>
                  <w:r>
                    <w:rPr>
                      <w:rFonts w:ascii="Arial" w:hAnsi="Arial" w:cs="Arial"/>
                      <w:color w:val="000000"/>
                      <w:szCs w:val="21"/>
                    </w:rPr>
                    <w:t>20</w:t>
                  </w:r>
                  <w:r>
                    <w:rPr>
                      <w:rFonts w:ascii="Arial" w:hAnsi="Arial" w:cs="Arial" w:hint="eastAsia"/>
                      <w:color w:val="000000"/>
                      <w:szCs w:val="21"/>
                    </w:rPr>
                    <w:t>10</w:t>
                  </w:r>
                  <w:r w:rsidRPr="00A436E2">
                    <w:rPr>
                      <w:rFonts w:ascii="Arial" w:hAnsi="Arial" w:cs="Arial"/>
                      <w:color w:val="000000"/>
                      <w:szCs w:val="21"/>
                    </w:rPr>
                    <w:t>年</w:t>
                  </w:r>
                  <w:r>
                    <w:rPr>
                      <w:rFonts w:ascii="Arial" w:hAnsi="Arial" w:cs="Arial" w:hint="eastAsia"/>
                      <w:color w:val="000000"/>
                      <w:szCs w:val="21"/>
                    </w:rPr>
                    <w:t>4</w:t>
                  </w:r>
                  <w:r w:rsidRPr="00A436E2">
                    <w:rPr>
                      <w:rFonts w:ascii="Arial" w:hAnsi="Arial" w:cs="Arial"/>
                      <w:color w:val="000000"/>
                      <w:szCs w:val="21"/>
                    </w:rPr>
                    <w:t>月</w:t>
                  </w:r>
                </w:p>
              </w:tc>
              <w:tc>
                <w:tcPr>
                  <w:tcW w:w="993" w:type="dxa"/>
                  <w:vAlign w:val="center"/>
                </w:tcPr>
                <w:p w:rsidR="005227F4" w:rsidRPr="00A436E2" w:rsidRDefault="005227F4" w:rsidP="00A05CA4">
                  <w:pPr>
                    <w:spacing w:line="240" w:lineRule="exact"/>
                    <w:jc w:val="center"/>
                    <w:rPr>
                      <w:rFonts w:ascii="Arial" w:hAnsi="Arial" w:cs="Arial"/>
                      <w:color w:val="000000"/>
                      <w:szCs w:val="21"/>
                    </w:rPr>
                  </w:pPr>
                  <w:r w:rsidRPr="00AE408B">
                    <w:rPr>
                      <w:rFonts w:ascii="Arial" w:hAnsi="Arial" w:cs="Arial"/>
                      <w:color w:val="FF0000"/>
                      <w:szCs w:val="21"/>
                    </w:rPr>
                    <w:t>年产</w:t>
                  </w:r>
                  <w:r w:rsidRPr="00316009">
                    <w:rPr>
                      <w:rFonts w:ascii="Arial" w:hAnsi="Arial" w:cs="Arial" w:hint="eastAsia"/>
                      <w:bCs/>
                      <w:color w:val="000000"/>
                      <w:kern w:val="28"/>
                      <w:szCs w:val="21"/>
                    </w:rPr>
                    <w:t>发泡橡塑系列保温材料</w:t>
                  </w:r>
                  <w:r w:rsidRPr="00316009">
                    <w:rPr>
                      <w:rFonts w:ascii="Arial" w:hAnsi="Arial" w:cs="Arial" w:hint="eastAsia"/>
                      <w:bCs/>
                      <w:color w:val="000000"/>
                      <w:kern w:val="28"/>
                      <w:szCs w:val="21"/>
                    </w:rPr>
                    <w:t>10000</w:t>
                  </w:r>
                  <w:r w:rsidRPr="00316009">
                    <w:rPr>
                      <w:rFonts w:ascii="Arial" w:hAnsi="Arial" w:cs="Arial" w:hint="eastAsia"/>
                      <w:bCs/>
                      <w:color w:val="000000"/>
                      <w:kern w:val="28"/>
                      <w:szCs w:val="21"/>
                    </w:rPr>
                    <w:t>立方米</w:t>
                  </w:r>
                </w:p>
              </w:tc>
              <w:tc>
                <w:tcPr>
                  <w:tcW w:w="851" w:type="dxa"/>
                  <w:tcBorders>
                    <w:right w:val="single" w:sz="4" w:space="0" w:color="auto"/>
                  </w:tcBorders>
                  <w:vAlign w:val="center"/>
                </w:tcPr>
                <w:p w:rsidR="005227F4" w:rsidRPr="00A436E2" w:rsidRDefault="005227F4">
                  <w:pPr>
                    <w:spacing w:line="240" w:lineRule="exact"/>
                    <w:jc w:val="center"/>
                    <w:rPr>
                      <w:rFonts w:ascii="Arial" w:hAnsi="Arial" w:cs="Arial"/>
                      <w:color w:val="000000"/>
                      <w:szCs w:val="21"/>
                    </w:rPr>
                  </w:pPr>
                  <w:r w:rsidRPr="00316009">
                    <w:rPr>
                      <w:rFonts w:ascii="Arial" w:hAnsi="Arial" w:cs="Arial" w:hint="eastAsia"/>
                      <w:bCs/>
                      <w:color w:val="000000"/>
                      <w:kern w:val="28"/>
                      <w:szCs w:val="21"/>
                    </w:rPr>
                    <w:t>环评批复</w:t>
                  </w:r>
                  <w:r w:rsidRPr="00316009">
                    <w:rPr>
                      <w:rFonts w:ascii="Arial" w:hAnsi="Arial" w:cs="Arial" w:hint="eastAsia"/>
                      <w:bCs/>
                      <w:color w:val="000000"/>
                      <w:kern w:val="28"/>
                      <w:szCs w:val="21"/>
                    </w:rPr>
                    <w:t>[2010]154</w:t>
                  </w:r>
                  <w:r w:rsidRPr="00316009">
                    <w:rPr>
                      <w:rFonts w:ascii="Arial" w:hAnsi="Arial" w:cs="Arial" w:hint="eastAsia"/>
                      <w:bCs/>
                      <w:color w:val="000000"/>
                      <w:kern w:val="28"/>
                      <w:szCs w:val="21"/>
                    </w:rPr>
                    <w:t>号</w:t>
                  </w:r>
                </w:p>
              </w:tc>
              <w:tc>
                <w:tcPr>
                  <w:tcW w:w="850" w:type="dxa"/>
                  <w:tcBorders>
                    <w:top w:val="single" w:sz="4" w:space="0" w:color="auto"/>
                    <w:left w:val="single" w:sz="4" w:space="0" w:color="auto"/>
                    <w:bottom w:val="single" w:sz="4" w:space="0" w:color="auto"/>
                  </w:tcBorders>
                  <w:vAlign w:val="center"/>
                </w:tcPr>
                <w:p w:rsidR="005227F4" w:rsidRPr="00A436E2" w:rsidRDefault="005227F4">
                  <w:pPr>
                    <w:spacing w:line="240" w:lineRule="exact"/>
                    <w:jc w:val="center"/>
                    <w:rPr>
                      <w:rFonts w:ascii="Arial" w:hAnsi="Arial" w:cs="Arial"/>
                      <w:color w:val="000000"/>
                      <w:szCs w:val="21"/>
                    </w:rPr>
                  </w:pPr>
                  <w:r>
                    <w:rPr>
                      <w:rFonts w:ascii="Arial" w:hAnsi="Arial" w:cs="Arial" w:hint="eastAsia"/>
                      <w:color w:val="000000"/>
                      <w:szCs w:val="21"/>
                    </w:rPr>
                    <w:t>未验收</w:t>
                  </w:r>
                </w:p>
              </w:tc>
              <w:tc>
                <w:tcPr>
                  <w:tcW w:w="1701" w:type="dxa"/>
                  <w:tcBorders>
                    <w:top w:val="single" w:sz="4" w:space="0" w:color="auto"/>
                    <w:left w:val="single" w:sz="4" w:space="0" w:color="auto"/>
                    <w:bottom w:val="single" w:sz="4" w:space="0" w:color="auto"/>
                  </w:tcBorders>
                  <w:vAlign w:val="center"/>
                </w:tcPr>
                <w:p w:rsidR="005227F4" w:rsidRPr="00A436E2" w:rsidRDefault="005227F4">
                  <w:pPr>
                    <w:spacing w:line="240" w:lineRule="exact"/>
                    <w:jc w:val="center"/>
                    <w:rPr>
                      <w:rFonts w:ascii="Arial" w:hAnsi="Arial" w:cs="Arial"/>
                      <w:color w:val="000000"/>
                      <w:szCs w:val="21"/>
                    </w:rPr>
                  </w:pPr>
                  <w:r>
                    <w:rPr>
                      <w:rFonts w:ascii="Arial" w:hAnsi="Arial" w:cs="Arial" w:hint="eastAsia"/>
                      <w:color w:val="000000"/>
                      <w:szCs w:val="21"/>
                    </w:rPr>
                    <w:t>原环评报批工艺均外协加工，厂区只将对成品进行切割和检验</w:t>
                  </w:r>
                </w:p>
              </w:tc>
              <w:tc>
                <w:tcPr>
                  <w:tcW w:w="1843" w:type="dxa"/>
                  <w:tcBorders>
                    <w:top w:val="single" w:sz="4" w:space="0" w:color="auto"/>
                    <w:left w:val="single" w:sz="4" w:space="0" w:color="auto"/>
                    <w:bottom w:val="single" w:sz="4" w:space="0" w:color="auto"/>
                  </w:tcBorders>
                  <w:vAlign w:val="center"/>
                </w:tcPr>
                <w:p w:rsidR="005227F4" w:rsidRPr="00A436E2" w:rsidRDefault="005227F4">
                  <w:pPr>
                    <w:spacing w:line="240" w:lineRule="exact"/>
                    <w:jc w:val="center"/>
                    <w:rPr>
                      <w:rFonts w:ascii="Arial" w:hAnsi="Arial" w:cs="Arial"/>
                      <w:color w:val="000000"/>
                      <w:szCs w:val="21"/>
                    </w:rPr>
                  </w:pPr>
                  <w:r w:rsidRPr="00AE408B">
                    <w:rPr>
                      <w:rFonts w:ascii="Arial" w:hAnsi="Arial" w:cs="Arial"/>
                      <w:color w:val="FF0000"/>
                      <w:szCs w:val="21"/>
                    </w:rPr>
                    <w:t>年产</w:t>
                  </w:r>
                  <w:r w:rsidRPr="00316009">
                    <w:rPr>
                      <w:rFonts w:ascii="Arial" w:hAnsi="Arial" w:cs="Arial" w:hint="eastAsia"/>
                      <w:bCs/>
                      <w:color w:val="000000"/>
                      <w:kern w:val="28"/>
                      <w:szCs w:val="21"/>
                    </w:rPr>
                    <w:t>发泡橡塑系列保温材料</w:t>
                  </w:r>
                  <w:r w:rsidRPr="00316009">
                    <w:rPr>
                      <w:rFonts w:ascii="Arial" w:hAnsi="Arial" w:cs="Arial" w:hint="eastAsia"/>
                      <w:bCs/>
                      <w:color w:val="000000"/>
                      <w:kern w:val="28"/>
                      <w:szCs w:val="21"/>
                    </w:rPr>
                    <w:t>10000</w:t>
                  </w:r>
                  <w:r w:rsidRPr="00316009">
                    <w:rPr>
                      <w:rFonts w:ascii="Arial" w:hAnsi="Arial" w:cs="Arial" w:hint="eastAsia"/>
                      <w:bCs/>
                      <w:color w:val="000000"/>
                      <w:kern w:val="28"/>
                      <w:szCs w:val="21"/>
                    </w:rPr>
                    <w:t>立方米</w:t>
                  </w:r>
                </w:p>
              </w:tc>
            </w:tr>
          </w:tbl>
          <w:p w:rsidR="0058446A" w:rsidRPr="00FA5882" w:rsidRDefault="00743EA2">
            <w:pPr>
              <w:spacing w:line="360" w:lineRule="auto"/>
              <w:rPr>
                <w:rFonts w:ascii="Arial" w:hAnsi="Arial" w:cs="Arial"/>
                <w:b/>
                <w:bCs/>
                <w:color w:val="000000"/>
                <w:sz w:val="23"/>
                <w:szCs w:val="23"/>
              </w:rPr>
            </w:pPr>
            <w:r w:rsidRPr="00FA5882">
              <w:rPr>
                <w:rFonts w:ascii="Arial" w:hAnsi="Arial" w:cs="Arial"/>
                <w:b/>
                <w:bCs/>
                <w:color w:val="000000"/>
                <w:sz w:val="23"/>
                <w:szCs w:val="23"/>
              </w:rPr>
              <w:t>1.9.1</w:t>
            </w:r>
            <w:r w:rsidR="003A278C">
              <w:rPr>
                <w:rFonts w:ascii="Arial" w:hAnsi="Arial" w:cs="Arial" w:hint="eastAsia"/>
                <w:b/>
                <w:bCs/>
                <w:color w:val="000000"/>
                <w:sz w:val="23"/>
                <w:szCs w:val="23"/>
              </w:rPr>
              <w:t>原</w:t>
            </w:r>
            <w:r w:rsidRPr="00FA5882">
              <w:rPr>
                <w:rFonts w:ascii="Arial" w:hAnsi="Arial" w:cs="Arial"/>
                <w:b/>
                <w:bCs/>
                <w:color w:val="000000"/>
                <w:sz w:val="23"/>
                <w:szCs w:val="23"/>
              </w:rPr>
              <w:t>有项目生产工艺及产污环节</w:t>
            </w:r>
          </w:p>
          <w:p w:rsidR="003A278C" w:rsidRDefault="003A278C" w:rsidP="00134377">
            <w:pPr>
              <w:ind w:firstLineChars="200" w:firstLine="460"/>
              <w:rPr>
                <w:rFonts w:ascii="Arial" w:hAnsi="Arial" w:cs="Arial" w:hint="eastAsia"/>
                <w:bCs/>
                <w:color w:val="000000"/>
                <w:sz w:val="23"/>
                <w:szCs w:val="23"/>
              </w:rPr>
            </w:pPr>
            <w:r>
              <w:rPr>
                <w:rFonts w:ascii="Arial" w:hAnsi="Arial" w:cs="Arial" w:hint="eastAsia"/>
                <w:bCs/>
                <w:color w:val="000000"/>
                <w:sz w:val="23"/>
                <w:szCs w:val="23"/>
              </w:rPr>
              <w:t>橡塑系列保温材料</w:t>
            </w:r>
            <w:r w:rsidR="00743EA2" w:rsidRPr="00FA5882">
              <w:rPr>
                <w:rFonts w:ascii="Arial" w:hAnsi="Arial" w:cs="Arial"/>
                <w:bCs/>
                <w:color w:val="000000"/>
                <w:sz w:val="23"/>
                <w:szCs w:val="23"/>
              </w:rPr>
              <w:t>工艺流程</w:t>
            </w: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ind w:firstLineChars="200" w:firstLine="460"/>
              <w:rPr>
                <w:rFonts w:ascii="Arial" w:hAnsi="Arial" w:cs="Arial" w:hint="eastAsia"/>
                <w:bCs/>
                <w:color w:val="000000"/>
                <w:sz w:val="23"/>
                <w:szCs w:val="23"/>
              </w:rPr>
            </w:pPr>
          </w:p>
          <w:p w:rsidR="00134377" w:rsidRDefault="00134377" w:rsidP="00134377">
            <w:pPr>
              <w:rPr>
                <w:rFonts w:ascii="Arial" w:hAnsi="Arial" w:cs="Arial"/>
                <w:bCs/>
                <w:color w:val="000000"/>
                <w:sz w:val="23"/>
                <w:szCs w:val="23"/>
              </w:rPr>
            </w:pPr>
          </w:p>
          <w:p w:rsidR="003A278C" w:rsidRPr="003A278C" w:rsidRDefault="00134377" w:rsidP="003A278C">
            <w:pPr>
              <w:widowControl/>
              <w:jc w:val="left"/>
              <w:rPr>
                <w:rFonts w:ascii="宋体" w:hAnsi="宋体" w:cs="宋体"/>
                <w:kern w:val="0"/>
                <w:sz w:val="24"/>
              </w:rPr>
            </w:pPr>
            <w:r w:rsidRPr="004C0969">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29" type="#_x0000_t75" alt="" style="position:absolute;margin-left:1.5pt;margin-top:.2pt;width:406.6pt;height:390.25pt;z-index:251636224">
                  <v:imagedata r:id="rId10" o:title="(YL3L`MY3{J9I5DGIFGF4XP"/>
                </v:shape>
              </w:pict>
            </w:r>
          </w:p>
          <w:p w:rsidR="00727E41" w:rsidRPr="003A278C" w:rsidRDefault="00727E41">
            <w:pPr>
              <w:rPr>
                <w:rFonts w:ascii="Arial" w:hAnsi="Arial" w:cs="Arial"/>
                <w:bCs/>
                <w:color w:val="000000"/>
                <w:sz w:val="23"/>
                <w:szCs w:val="23"/>
              </w:rPr>
            </w:pPr>
          </w:p>
          <w:p w:rsidR="00727E41" w:rsidRPr="00FA5882" w:rsidRDefault="00727E41">
            <w:pPr>
              <w:rPr>
                <w:rFonts w:ascii="Arial" w:hAnsi="Arial" w:cs="Arial"/>
                <w:bCs/>
                <w:color w:val="000000"/>
                <w:sz w:val="23"/>
                <w:szCs w:val="23"/>
              </w:rPr>
            </w:pPr>
          </w:p>
          <w:p w:rsidR="00987FD3" w:rsidRPr="00FA5882" w:rsidRDefault="00987FD3">
            <w:pPr>
              <w:spacing w:line="360" w:lineRule="auto"/>
              <w:rPr>
                <w:rFonts w:ascii="Arial" w:hAnsi="Arial" w:cs="Arial"/>
                <w:bCs/>
                <w:color w:val="000000"/>
                <w:sz w:val="23"/>
                <w:szCs w:val="23"/>
              </w:rPr>
            </w:pPr>
          </w:p>
          <w:p w:rsidR="00987FD3" w:rsidRDefault="00987FD3">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3A278C">
            <w:pPr>
              <w:spacing w:line="360" w:lineRule="auto"/>
              <w:rPr>
                <w:rFonts w:ascii="Arial" w:hAnsi="Arial" w:cs="Arial"/>
                <w:bCs/>
                <w:color w:val="000000"/>
                <w:sz w:val="23"/>
                <w:szCs w:val="23"/>
              </w:rPr>
            </w:pPr>
          </w:p>
          <w:p w:rsidR="003A278C" w:rsidRDefault="004C0969">
            <w:pPr>
              <w:spacing w:line="360" w:lineRule="auto"/>
              <w:rPr>
                <w:rFonts w:ascii="Arial" w:hAnsi="Arial" w:cs="Arial"/>
                <w:bCs/>
                <w:color w:val="000000"/>
                <w:sz w:val="23"/>
                <w:szCs w:val="23"/>
              </w:rPr>
            </w:pPr>
            <w:r>
              <w:rPr>
                <w:rFonts w:ascii="Arial" w:hAnsi="Arial" w:cs="Arial"/>
                <w:bCs/>
                <w:color w:val="000000"/>
                <w:sz w:val="23"/>
                <w:szCs w:val="23"/>
              </w:rPr>
              <w:pict>
                <v:rect id="_x0000_s2021" style="position:absolute;left:0;text-align:left;margin-left:123.75pt;margin-top:1.65pt;width:229.5pt;height:24pt;z-index:251635200" filled="f" stroked="f">
                  <v:textbox style="mso-next-textbox:#_x0000_s2021">
                    <w:txbxContent>
                      <w:p w:rsidR="00DE459A" w:rsidRDefault="00DE459A">
                        <w:pPr>
                          <w:rPr>
                            <w:b/>
                          </w:rPr>
                        </w:pPr>
                        <w:r>
                          <w:rPr>
                            <w:rFonts w:hint="eastAsia"/>
                            <w:b/>
                          </w:rPr>
                          <w:t>图</w:t>
                        </w:r>
                        <w:r>
                          <w:rPr>
                            <w:rFonts w:hint="eastAsia"/>
                            <w:b/>
                          </w:rPr>
                          <w:t>1-1</w:t>
                        </w:r>
                        <w:r>
                          <w:rPr>
                            <w:rFonts w:hint="eastAsia"/>
                            <w:b/>
                          </w:rPr>
                          <w:t>生产工艺流程及产污环节</w:t>
                        </w:r>
                      </w:p>
                    </w:txbxContent>
                  </v:textbox>
                </v:rect>
              </w:pict>
            </w:r>
          </w:p>
          <w:p w:rsidR="003A278C" w:rsidRPr="00FA5882" w:rsidRDefault="003A278C">
            <w:pPr>
              <w:spacing w:line="360" w:lineRule="auto"/>
              <w:rPr>
                <w:rFonts w:ascii="Arial" w:hAnsi="Arial" w:cs="Arial"/>
                <w:bCs/>
                <w:color w:val="000000"/>
                <w:sz w:val="23"/>
                <w:szCs w:val="23"/>
              </w:rPr>
            </w:pPr>
          </w:p>
          <w:p w:rsidR="00987FD3" w:rsidRPr="00FA5882" w:rsidRDefault="00743EA2" w:rsidP="00247280">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工艺说明：</w:t>
            </w:r>
            <w:r w:rsidR="00247280">
              <w:rPr>
                <w:rFonts w:ascii="Arial" w:hAnsi="Arial" w:cs="Arial" w:hint="eastAsia"/>
                <w:bCs/>
                <w:color w:val="000000"/>
                <w:sz w:val="23"/>
                <w:szCs w:val="23"/>
              </w:rPr>
              <w:t>将经切胶机预加工形成的丁腈橡胶胶块、糊状</w:t>
            </w:r>
            <w:r w:rsidR="00247280">
              <w:rPr>
                <w:rFonts w:ascii="Arial" w:hAnsi="Arial" w:cs="Arial" w:hint="eastAsia"/>
                <w:bCs/>
                <w:color w:val="000000"/>
                <w:sz w:val="23"/>
                <w:szCs w:val="23"/>
              </w:rPr>
              <w:t>PVC</w:t>
            </w:r>
            <w:r w:rsidR="00247280">
              <w:rPr>
                <w:rFonts w:ascii="Arial" w:hAnsi="Arial" w:cs="Arial" w:hint="eastAsia"/>
                <w:bCs/>
                <w:color w:val="000000"/>
                <w:sz w:val="23"/>
                <w:szCs w:val="23"/>
              </w:rPr>
              <w:t>以及按照比例配好的部分配料（糊状</w:t>
            </w:r>
            <w:r w:rsidR="00247280">
              <w:rPr>
                <w:rFonts w:ascii="Arial" w:hAnsi="Arial" w:cs="Arial" w:hint="eastAsia"/>
                <w:bCs/>
                <w:color w:val="000000"/>
                <w:sz w:val="23"/>
                <w:szCs w:val="23"/>
              </w:rPr>
              <w:t>PVC</w:t>
            </w:r>
            <w:r w:rsidR="00247280">
              <w:rPr>
                <w:rFonts w:ascii="Arial" w:hAnsi="Arial" w:cs="Arial" w:hint="eastAsia"/>
                <w:bCs/>
                <w:color w:val="000000"/>
                <w:sz w:val="23"/>
                <w:szCs w:val="23"/>
              </w:rPr>
              <w:t>、硬脂酸、石蜡、二辛酯）加入密闭的密炼机内，与此同时开启除尘设备。经一段时间密炼后物料下料，为稍大于丁腈橡胶胶块、乳白偏黄色、感官似蜡固体。当密炼产生的固体冷却后，投入到开炼机中，将其压成厚度为</w:t>
            </w:r>
            <w:r w:rsidR="00247280">
              <w:rPr>
                <w:rFonts w:ascii="Arial" w:hAnsi="Arial" w:cs="Arial" w:hint="eastAsia"/>
                <w:bCs/>
                <w:color w:val="000000"/>
                <w:sz w:val="23"/>
                <w:szCs w:val="23"/>
              </w:rPr>
              <w:t>10-32mm</w:t>
            </w:r>
            <w:r w:rsidR="00247280">
              <w:rPr>
                <w:rFonts w:ascii="Arial" w:hAnsi="Arial" w:cs="Arial" w:hint="eastAsia"/>
                <w:bCs/>
                <w:color w:val="000000"/>
                <w:sz w:val="23"/>
                <w:szCs w:val="23"/>
              </w:rPr>
              <w:t>不等的片状固体后，再次投入密炼机，同时投入促进剂</w:t>
            </w:r>
            <w:r w:rsidR="00247280">
              <w:rPr>
                <w:rFonts w:ascii="Arial" w:hAnsi="Arial" w:cs="Arial" w:hint="eastAsia"/>
                <w:bCs/>
                <w:color w:val="000000"/>
                <w:sz w:val="23"/>
                <w:szCs w:val="23"/>
              </w:rPr>
              <w:t>M</w:t>
            </w:r>
            <w:r w:rsidR="00247280">
              <w:rPr>
                <w:rFonts w:ascii="Arial" w:hAnsi="Arial" w:cs="Arial" w:hint="eastAsia"/>
                <w:bCs/>
                <w:color w:val="000000"/>
                <w:sz w:val="23"/>
                <w:szCs w:val="23"/>
              </w:rPr>
              <w:t>、促进剂</w:t>
            </w:r>
            <w:r w:rsidR="00247280">
              <w:rPr>
                <w:rFonts w:ascii="Arial" w:hAnsi="Arial" w:cs="Arial" w:hint="eastAsia"/>
                <w:bCs/>
                <w:color w:val="000000"/>
                <w:sz w:val="23"/>
                <w:szCs w:val="23"/>
              </w:rPr>
              <w:t>EZ</w:t>
            </w:r>
            <w:r w:rsidR="00247280">
              <w:rPr>
                <w:rFonts w:ascii="Arial" w:hAnsi="Arial" w:cs="Arial" w:hint="eastAsia"/>
                <w:bCs/>
                <w:color w:val="000000"/>
                <w:sz w:val="23"/>
                <w:szCs w:val="23"/>
              </w:rPr>
              <w:t>、二氧化三锑、氢氧化铝、碳黑、超细滑石粉、聚乙二醇、硫磺及发泡剂</w:t>
            </w:r>
            <w:r w:rsidR="00247280">
              <w:rPr>
                <w:rFonts w:ascii="Arial" w:hAnsi="Arial" w:cs="Arial" w:hint="eastAsia"/>
                <w:bCs/>
                <w:color w:val="000000"/>
                <w:sz w:val="23"/>
                <w:szCs w:val="23"/>
              </w:rPr>
              <w:t>AC</w:t>
            </w:r>
            <w:r w:rsidR="00247280">
              <w:rPr>
                <w:rFonts w:ascii="Arial" w:hAnsi="Arial" w:cs="Arial" w:hint="eastAsia"/>
                <w:bCs/>
                <w:color w:val="000000"/>
                <w:sz w:val="23"/>
                <w:szCs w:val="23"/>
              </w:rPr>
              <w:t>等物料，进行二次密炼。出料为黑色、有光泽固体。当二次密炼完成后，再次投入到开炼机中，将其压成厚度为</w:t>
            </w:r>
            <w:r w:rsidR="00247280">
              <w:rPr>
                <w:rFonts w:ascii="Arial" w:hAnsi="Arial" w:cs="Arial" w:hint="eastAsia"/>
                <w:bCs/>
                <w:color w:val="000000"/>
                <w:sz w:val="23"/>
                <w:szCs w:val="23"/>
              </w:rPr>
              <w:t>10-32mm</w:t>
            </w:r>
            <w:r w:rsidR="00247280">
              <w:rPr>
                <w:rFonts w:ascii="Arial" w:hAnsi="Arial" w:cs="Arial" w:hint="eastAsia"/>
                <w:bCs/>
                <w:color w:val="000000"/>
                <w:sz w:val="23"/>
                <w:szCs w:val="23"/>
              </w:rPr>
              <w:t>不等的片状固体，出料冷却后，经冷喂料橡胶挤出机挤出至发泡烘干生产线，经发泡烘干后对产品切割、检验，包装入库。</w:t>
            </w:r>
          </w:p>
          <w:p w:rsidR="00987FD3" w:rsidRPr="00FA5882" w:rsidRDefault="00743EA2">
            <w:pPr>
              <w:spacing w:line="360" w:lineRule="auto"/>
              <w:rPr>
                <w:rFonts w:ascii="Arial" w:hAnsi="Arial" w:cs="Arial"/>
                <w:b/>
                <w:bCs/>
                <w:color w:val="000000"/>
                <w:sz w:val="23"/>
                <w:szCs w:val="23"/>
              </w:rPr>
            </w:pPr>
            <w:r w:rsidRPr="00FA5882">
              <w:rPr>
                <w:rFonts w:ascii="Arial" w:hAnsi="Arial" w:cs="Arial"/>
                <w:b/>
                <w:bCs/>
                <w:color w:val="000000"/>
                <w:sz w:val="23"/>
                <w:szCs w:val="23"/>
              </w:rPr>
              <w:t>1.9.2</w:t>
            </w:r>
            <w:r w:rsidR="00247280">
              <w:rPr>
                <w:rFonts w:ascii="Arial" w:hAnsi="Arial" w:cs="Arial" w:hint="eastAsia"/>
                <w:b/>
                <w:bCs/>
                <w:color w:val="000000"/>
                <w:sz w:val="23"/>
                <w:szCs w:val="23"/>
              </w:rPr>
              <w:t>原有</w:t>
            </w:r>
            <w:r w:rsidRPr="00FA5882">
              <w:rPr>
                <w:rFonts w:ascii="Arial" w:hAnsi="Arial" w:cs="Arial"/>
                <w:b/>
                <w:bCs/>
                <w:color w:val="000000"/>
                <w:sz w:val="23"/>
                <w:szCs w:val="23"/>
              </w:rPr>
              <w:t>项目污染情况及环保措施</w:t>
            </w:r>
          </w:p>
          <w:p w:rsidR="00987FD3" w:rsidRPr="00FA5882" w:rsidRDefault="00743EA2">
            <w:pPr>
              <w:spacing w:line="360" w:lineRule="auto"/>
              <w:ind w:firstLineChars="200" w:firstLine="460"/>
              <w:rPr>
                <w:rFonts w:ascii="Arial" w:hAnsi="Arial" w:cs="Arial"/>
                <w:b/>
                <w:bCs/>
                <w:color w:val="FF0000"/>
                <w:sz w:val="23"/>
                <w:szCs w:val="23"/>
              </w:rPr>
            </w:pPr>
            <w:r w:rsidRPr="00FA5882">
              <w:rPr>
                <w:rFonts w:ascii="Arial" w:hAnsi="Arial" w:cs="Arial"/>
                <w:bCs/>
                <w:color w:val="000000"/>
                <w:sz w:val="23"/>
                <w:szCs w:val="23"/>
              </w:rPr>
              <w:t>（</w:t>
            </w:r>
            <w:r w:rsidRPr="00FA5882">
              <w:rPr>
                <w:rFonts w:ascii="Arial" w:hAnsi="Arial" w:cs="Arial"/>
                <w:bCs/>
                <w:color w:val="000000"/>
                <w:sz w:val="23"/>
                <w:szCs w:val="23"/>
              </w:rPr>
              <w:t>1</w:t>
            </w:r>
            <w:r w:rsidRPr="00FA5882">
              <w:rPr>
                <w:rFonts w:ascii="Arial" w:hAnsi="Arial" w:cs="Arial"/>
                <w:bCs/>
                <w:color w:val="000000"/>
                <w:sz w:val="23"/>
                <w:szCs w:val="23"/>
              </w:rPr>
              <w:t>）</w:t>
            </w:r>
            <w:r w:rsidR="007B6C4E">
              <w:rPr>
                <w:rFonts w:ascii="Arial" w:hAnsi="Arial" w:cs="Arial" w:hint="eastAsia"/>
                <w:bCs/>
                <w:color w:val="000000"/>
                <w:sz w:val="23"/>
                <w:szCs w:val="23"/>
              </w:rPr>
              <w:t>原有</w:t>
            </w:r>
            <w:r w:rsidRPr="00FA5882">
              <w:rPr>
                <w:rFonts w:ascii="Arial" w:hAnsi="Arial" w:cs="Arial"/>
                <w:bCs/>
                <w:color w:val="000000"/>
                <w:sz w:val="23"/>
                <w:szCs w:val="23"/>
              </w:rPr>
              <w:t>项目污染情况</w:t>
            </w:r>
          </w:p>
          <w:p w:rsidR="00987FD3" w:rsidRPr="00FA5882" w:rsidRDefault="00743EA2">
            <w:pPr>
              <w:spacing w:line="360" w:lineRule="auto"/>
              <w:ind w:firstLineChars="200" w:firstLine="460"/>
              <w:rPr>
                <w:rFonts w:ascii="Arial" w:hAnsi="Arial" w:cs="Arial"/>
                <w:b/>
                <w:bCs/>
                <w:color w:val="FF0000"/>
                <w:sz w:val="23"/>
                <w:szCs w:val="23"/>
              </w:rPr>
            </w:pPr>
            <w:r w:rsidRPr="00FA5882">
              <w:rPr>
                <w:rFonts w:ascii="Arial" w:hAnsi="Arial" w:cs="Arial"/>
                <w:bCs/>
                <w:color w:val="000000"/>
                <w:sz w:val="23"/>
                <w:szCs w:val="23"/>
              </w:rPr>
              <w:lastRenderedPageBreak/>
              <w:t>企业</w:t>
            </w:r>
            <w:r w:rsidR="00554A49">
              <w:rPr>
                <w:rFonts w:ascii="Arial" w:hAnsi="Arial" w:cs="Arial" w:hint="eastAsia"/>
                <w:bCs/>
                <w:color w:val="000000"/>
                <w:sz w:val="23"/>
                <w:szCs w:val="23"/>
              </w:rPr>
              <w:t>原</w:t>
            </w:r>
            <w:r w:rsidRPr="00FA5882">
              <w:rPr>
                <w:rFonts w:ascii="Arial" w:hAnsi="Arial" w:cs="Arial"/>
                <w:bCs/>
                <w:color w:val="000000"/>
                <w:sz w:val="23"/>
                <w:szCs w:val="23"/>
              </w:rPr>
              <w:t>有项目污染源强</w:t>
            </w:r>
            <w:r w:rsidR="00F86FA0">
              <w:rPr>
                <w:rFonts w:ascii="Arial" w:hAnsi="Arial" w:cs="Arial" w:hint="eastAsia"/>
                <w:bCs/>
                <w:color w:val="000000"/>
                <w:sz w:val="23"/>
                <w:szCs w:val="23"/>
              </w:rPr>
              <w:t>废气</w:t>
            </w:r>
            <w:r w:rsidRPr="00FA5882">
              <w:rPr>
                <w:rFonts w:ascii="Arial" w:hAnsi="Arial" w:cs="Arial"/>
                <w:bCs/>
                <w:color w:val="000000"/>
                <w:sz w:val="23"/>
                <w:szCs w:val="23"/>
              </w:rPr>
              <w:t>主要为</w:t>
            </w:r>
            <w:r w:rsidR="00F86FA0">
              <w:rPr>
                <w:rFonts w:ascii="Arial" w:hAnsi="Arial" w:cs="Arial" w:hint="eastAsia"/>
                <w:bCs/>
                <w:color w:val="000000"/>
                <w:sz w:val="23"/>
                <w:szCs w:val="23"/>
              </w:rPr>
              <w:t>投料粉尘、发泡</w:t>
            </w:r>
            <w:r w:rsidR="002D1819">
              <w:rPr>
                <w:rFonts w:ascii="Arial" w:hAnsi="Arial" w:cs="Arial" w:hint="eastAsia"/>
                <w:bCs/>
                <w:color w:val="000000"/>
                <w:sz w:val="23"/>
                <w:szCs w:val="23"/>
              </w:rPr>
              <w:t>、</w:t>
            </w:r>
            <w:r w:rsidR="00F86FA0">
              <w:rPr>
                <w:rFonts w:ascii="Arial" w:hAnsi="Arial" w:cs="Arial" w:hint="eastAsia"/>
                <w:bCs/>
                <w:color w:val="000000"/>
                <w:sz w:val="23"/>
                <w:szCs w:val="23"/>
              </w:rPr>
              <w:t>烘干废气</w:t>
            </w:r>
            <w:r w:rsidRPr="00FA5882">
              <w:rPr>
                <w:rFonts w:ascii="Arial" w:hAnsi="Arial" w:cs="Arial"/>
                <w:bCs/>
                <w:color w:val="000000"/>
                <w:sz w:val="23"/>
                <w:szCs w:val="23"/>
              </w:rPr>
              <w:t>；</w:t>
            </w:r>
            <w:r w:rsidR="00F86FA0">
              <w:rPr>
                <w:rFonts w:ascii="Arial" w:hAnsi="Arial" w:cs="Arial" w:hint="eastAsia"/>
                <w:bCs/>
                <w:color w:val="000000"/>
                <w:sz w:val="23"/>
                <w:szCs w:val="23"/>
              </w:rPr>
              <w:t>废水主要为</w:t>
            </w:r>
            <w:r w:rsidRPr="00FA5882">
              <w:rPr>
                <w:rFonts w:ascii="Arial" w:hAnsi="Arial" w:cs="Arial"/>
                <w:bCs/>
                <w:color w:val="000000"/>
                <w:sz w:val="23"/>
                <w:szCs w:val="23"/>
              </w:rPr>
              <w:t>职工生活污水、</w:t>
            </w:r>
            <w:r w:rsidR="00F86FA0">
              <w:rPr>
                <w:rFonts w:ascii="Arial" w:hAnsi="Arial" w:cs="Arial" w:hint="eastAsia"/>
                <w:bCs/>
                <w:color w:val="000000"/>
                <w:sz w:val="23"/>
                <w:szCs w:val="23"/>
              </w:rPr>
              <w:t>地面冲洗废水以及喷淋塔废水</w:t>
            </w:r>
            <w:r w:rsidRPr="00FA5882">
              <w:rPr>
                <w:rFonts w:ascii="Arial" w:hAnsi="Arial" w:cs="Arial"/>
                <w:bCs/>
                <w:color w:val="000000"/>
                <w:sz w:val="23"/>
                <w:szCs w:val="23"/>
              </w:rPr>
              <w:t>；</w:t>
            </w:r>
            <w:r w:rsidR="00F86FA0">
              <w:rPr>
                <w:rFonts w:ascii="Arial" w:hAnsi="Arial" w:cs="Arial" w:hint="eastAsia"/>
                <w:bCs/>
                <w:color w:val="000000"/>
                <w:sz w:val="23"/>
                <w:szCs w:val="23"/>
              </w:rPr>
              <w:t>噪声主要为</w:t>
            </w:r>
            <w:r w:rsidRPr="00FA5882">
              <w:rPr>
                <w:rFonts w:ascii="Arial" w:hAnsi="Arial" w:cs="Arial"/>
                <w:bCs/>
                <w:color w:val="000000"/>
                <w:sz w:val="23"/>
                <w:szCs w:val="23"/>
              </w:rPr>
              <w:t>设备运行噪声；</w:t>
            </w:r>
            <w:r w:rsidR="00F86FA0">
              <w:rPr>
                <w:rFonts w:ascii="Arial" w:hAnsi="Arial" w:cs="Arial" w:hint="eastAsia"/>
                <w:bCs/>
                <w:color w:val="000000"/>
                <w:sz w:val="23"/>
                <w:szCs w:val="23"/>
              </w:rPr>
              <w:t>固废主要为</w:t>
            </w:r>
            <w:r w:rsidRPr="00FA5882">
              <w:rPr>
                <w:rFonts w:ascii="Arial" w:hAnsi="Arial" w:cs="Arial"/>
                <w:bCs/>
                <w:color w:val="000000"/>
                <w:sz w:val="23"/>
                <w:szCs w:val="23"/>
              </w:rPr>
              <w:t>职工的生活垃圾</w:t>
            </w:r>
            <w:r w:rsidR="00F86FA0">
              <w:rPr>
                <w:rFonts w:ascii="Arial" w:hAnsi="Arial" w:cs="Arial" w:hint="eastAsia"/>
                <w:bCs/>
                <w:color w:val="000000"/>
                <w:sz w:val="23"/>
                <w:szCs w:val="23"/>
              </w:rPr>
              <w:t>和生产固废</w:t>
            </w:r>
            <w:r w:rsidRPr="00FA5882">
              <w:rPr>
                <w:rFonts w:ascii="Arial" w:hAnsi="Arial" w:cs="Arial"/>
                <w:bCs/>
                <w:color w:val="000000"/>
                <w:sz w:val="23"/>
                <w:szCs w:val="23"/>
              </w:rPr>
              <w:t>。现有项目污染源强汇总见表</w:t>
            </w:r>
            <w:r w:rsidRPr="00FA5882">
              <w:rPr>
                <w:rFonts w:ascii="Arial" w:hAnsi="Arial" w:cs="Arial"/>
                <w:bCs/>
                <w:color w:val="000000"/>
                <w:sz w:val="23"/>
                <w:szCs w:val="23"/>
              </w:rPr>
              <w:t>1-</w:t>
            </w:r>
            <w:r w:rsidR="008E3F50">
              <w:rPr>
                <w:rFonts w:ascii="Arial" w:hAnsi="Arial" w:cs="Arial" w:hint="eastAsia"/>
                <w:bCs/>
                <w:color w:val="000000"/>
                <w:sz w:val="23"/>
                <w:szCs w:val="23"/>
              </w:rPr>
              <w:t>7</w:t>
            </w:r>
            <w:r w:rsidRPr="00FA5882">
              <w:rPr>
                <w:rFonts w:ascii="Arial" w:hAnsi="Arial" w:cs="Arial"/>
                <w:bCs/>
                <w:color w:val="000000"/>
                <w:sz w:val="23"/>
                <w:szCs w:val="23"/>
              </w:rPr>
              <w:t>。</w:t>
            </w:r>
          </w:p>
          <w:p w:rsidR="00987FD3" w:rsidRPr="00FA5882" w:rsidRDefault="00743EA2">
            <w:pPr>
              <w:spacing w:line="360" w:lineRule="auto"/>
              <w:ind w:firstLineChars="200" w:firstLine="462"/>
              <w:jc w:val="center"/>
              <w:rPr>
                <w:rFonts w:ascii="Arial" w:hAnsi="Arial" w:cs="Arial"/>
                <w:b/>
                <w:bCs/>
                <w:color w:val="FF0000"/>
                <w:sz w:val="23"/>
                <w:szCs w:val="23"/>
              </w:rPr>
            </w:pPr>
            <w:r w:rsidRPr="00FA5882">
              <w:rPr>
                <w:rFonts w:ascii="Arial" w:hAnsi="Arial" w:cs="Arial"/>
                <w:b/>
                <w:sz w:val="23"/>
                <w:szCs w:val="23"/>
              </w:rPr>
              <w:t>表</w:t>
            </w:r>
            <w:r w:rsidRPr="00FA5882">
              <w:rPr>
                <w:rFonts w:ascii="Arial" w:hAnsi="Arial" w:cs="Arial"/>
                <w:b/>
                <w:sz w:val="23"/>
                <w:szCs w:val="23"/>
              </w:rPr>
              <w:t>1-</w:t>
            </w:r>
            <w:r w:rsidR="008E3F50">
              <w:rPr>
                <w:rFonts w:ascii="Arial" w:hAnsi="Arial" w:cs="Arial" w:hint="eastAsia"/>
                <w:b/>
                <w:sz w:val="23"/>
                <w:szCs w:val="23"/>
              </w:rPr>
              <w:t>7</w:t>
            </w:r>
            <w:r w:rsidRPr="00FA5882">
              <w:rPr>
                <w:rFonts w:ascii="Arial" w:hAnsi="Arial" w:cs="Arial"/>
                <w:b/>
                <w:sz w:val="23"/>
                <w:szCs w:val="23"/>
              </w:rPr>
              <w:t xml:space="preserve"> </w:t>
            </w:r>
            <w:r w:rsidR="00554A49">
              <w:rPr>
                <w:rFonts w:ascii="Arial" w:hAnsi="Arial" w:cs="Arial" w:hint="eastAsia"/>
                <w:b/>
                <w:sz w:val="23"/>
                <w:szCs w:val="23"/>
              </w:rPr>
              <w:t>原</w:t>
            </w:r>
            <w:r w:rsidRPr="00FA5882">
              <w:rPr>
                <w:rFonts w:ascii="Arial" w:hAnsi="Arial" w:cs="Arial"/>
                <w:b/>
                <w:sz w:val="23"/>
                <w:szCs w:val="23"/>
              </w:rPr>
              <w:t>有项目污染源强汇总</w:t>
            </w:r>
            <w:r w:rsidR="00733E2B">
              <w:rPr>
                <w:rFonts w:ascii="Arial" w:hAnsi="Arial" w:cs="Arial" w:hint="eastAsia"/>
                <w:b/>
                <w:sz w:val="23"/>
                <w:szCs w:val="23"/>
              </w:rPr>
              <w:t xml:space="preserve">  </w:t>
            </w:r>
            <w:r w:rsidR="00733E2B">
              <w:rPr>
                <w:rFonts w:ascii="Arial" w:hAnsi="Arial" w:cs="Arial" w:hint="eastAsia"/>
                <w:b/>
                <w:sz w:val="23"/>
                <w:szCs w:val="23"/>
              </w:rPr>
              <w:t>单位</w:t>
            </w:r>
            <w:r w:rsidR="00733E2B">
              <w:rPr>
                <w:rFonts w:ascii="Arial" w:hAnsi="Arial" w:cs="Arial" w:hint="eastAsia"/>
                <w:b/>
                <w:sz w:val="23"/>
                <w:szCs w:val="23"/>
              </w:rPr>
              <w:t>t/a</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740"/>
              <w:gridCol w:w="1254"/>
              <w:gridCol w:w="1967"/>
              <w:gridCol w:w="1843"/>
              <w:gridCol w:w="1559"/>
              <w:gridCol w:w="1406"/>
            </w:tblGrid>
            <w:tr w:rsidR="00066E6D" w:rsidRPr="00FA5882" w:rsidTr="00066E6D">
              <w:trPr>
                <w:trHeight w:val="340"/>
                <w:jc w:val="center"/>
              </w:trPr>
              <w:tc>
                <w:tcPr>
                  <w:tcW w:w="3961" w:type="dxa"/>
                  <w:gridSpan w:val="3"/>
                  <w:tcBorders>
                    <w:right w:val="single" w:sz="4" w:space="0" w:color="auto"/>
                  </w:tcBorders>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污染因子</w:t>
                  </w:r>
                </w:p>
              </w:tc>
              <w:tc>
                <w:tcPr>
                  <w:tcW w:w="1843" w:type="dxa"/>
                  <w:tcBorders>
                    <w:right w:val="single" w:sz="4" w:space="0" w:color="auto"/>
                  </w:tcBorders>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产生量</w:t>
                  </w:r>
                </w:p>
              </w:tc>
              <w:tc>
                <w:tcPr>
                  <w:tcW w:w="1559" w:type="dxa"/>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削减量</w:t>
                  </w:r>
                </w:p>
              </w:tc>
              <w:tc>
                <w:tcPr>
                  <w:tcW w:w="1406" w:type="dxa"/>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排放量</w:t>
                  </w:r>
                </w:p>
              </w:tc>
            </w:tr>
            <w:tr w:rsidR="00066E6D" w:rsidRPr="00FA5882" w:rsidTr="00066E6D">
              <w:trPr>
                <w:trHeight w:val="340"/>
                <w:jc w:val="center"/>
              </w:trPr>
              <w:tc>
                <w:tcPr>
                  <w:tcW w:w="740" w:type="dxa"/>
                  <w:vMerge w:val="restart"/>
                  <w:tcBorders>
                    <w:right w:val="single" w:sz="4" w:space="0" w:color="auto"/>
                  </w:tcBorders>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废气</w:t>
                  </w:r>
                </w:p>
              </w:tc>
              <w:tc>
                <w:tcPr>
                  <w:tcW w:w="3221" w:type="dxa"/>
                  <w:gridSpan w:val="2"/>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粉尘</w:t>
                  </w:r>
                </w:p>
              </w:tc>
              <w:tc>
                <w:tcPr>
                  <w:tcW w:w="1843"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0.297</w:t>
                  </w:r>
                </w:p>
              </w:tc>
              <w:tc>
                <w:tcPr>
                  <w:tcW w:w="1559" w:type="dxa"/>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0.2563</w:t>
                  </w:r>
                </w:p>
              </w:tc>
              <w:tc>
                <w:tcPr>
                  <w:tcW w:w="1406" w:type="dxa"/>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0.0407</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烘干废气</w:t>
                  </w: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有机废气</w:t>
                  </w:r>
                </w:p>
              </w:tc>
              <w:tc>
                <w:tcPr>
                  <w:tcW w:w="1843"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0.31</w:t>
                  </w:r>
                </w:p>
              </w:tc>
              <w:tc>
                <w:tcPr>
                  <w:tcW w:w="1559" w:type="dxa"/>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0.1611</w:t>
                  </w:r>
                </w:p>
              </w:tc>
              <w:tc>
                <w:tcPr>
                  <w:tcW w:w="1406" w:type="dxa"/>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0.1489</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val="restart"/>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发泡废气</w:t>
                  </w: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N</w:t>
                  </w:r>
                  <w:r w:rsidRPr="00136EDF">
                    <w:rPr>
                      <w:rFonts w:ascii="Arial" w:hAnsi="Arial" w:cs="Arial" w:hint="eastAsia"/>
                      <w:bCs/>
                      <w:color w:val="000000"/>
                      <w:szCs w:val="21"/>
                      <w:vertAlign w:val="subscript"/>
                    </w:rPr>
                    <w:t>2</w:t>
                  </w:r>
                </w:p>
              </w:tc>
              <w:tc>
                <w:tcPr>
                  <w:tcW w:w="1843"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11.8</w:t>
                  </w:r>
                </w:p>
              </w:tc>
              <w:tc>
                <w:tcPr>
                  <w:tcW w:w="1559" w:type="dxa"/>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w:t>
                  </w:r>
                </w:p>
              </w:tc>
              <w:tc>
                <w:tcPr>
                  <w:tcW w:w="1406" w:type="dxa"/>
                  <w:vAlign w:val="center"/>
                </w:tcPr>
                <w:p w:rsidR="00066E6D" w:rsidRPr="00FA5882" w:rsidRDefault="00066E6D" w:rsidP="00D17A1A">
                  <w:pPr>
                    <w:jc w:val="center"/>
                    <w:rPr>
                      <w:rFonts w:ascii="Arial" w:hAnsi="Arial" w:cs="Arial"/>
                      <w:bCs/>
                      <w:color w:val="000000"/>
                      <w:szCs w:val="21"/>
                    </w:rPr>
                  </w:pPr>
                  <w:r>
                    <w:rPr>
                      <w:rFonts w:ascii="Arial" w:hAnsi="Arial" w:cs="Arial" w:hint="eastAsia"/>
                      <w:bCs/>
                      <w:color w:val="000000"/>
                      <w:szCs w:val="21"/>
                    </w:rPr>
                    <w:t>11.8</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CO</w:t>
                  </w:r>
                </w:p>
              </w:tc>
              <w:tc>
                <w:tcPr>
                  <w:tcW w:w="1843"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0.58</w:t>
                  </w:r>
                </w:p>
              </w:tc>
              <w:tc>
                <w:tcPr>
                  <w:tcW w:w="1559" w:type="dxa"/>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w:t>
                  </w:r>
                </w:p>
              </w:tc>
              <w:tc>
                <w:tcPr>
                  <w:tcW w:w="1406" w:type="dxa"/>
                  <w:vAlign w:val="center"/>
                </w:tcPr>
                <w:p w:rsidR="00066E6D" w:rsidRPr="00FA5882" w:rsidRDefault="00066E6D" w:rsidP="00D17A1A">
                  <w:pPr>
                    <w:jc w:val="center"/>
                    <w:rPr>
                      <w:rFonts w:ascii="Arial" w:hAnsi="Arial" w:cs="Arial"/>
                      <w:bCs/>
                      <w:color w:val="000000"/>
                      <w:szCs w:val="21"/>
                    </w:rPr>
                  </w:pPr>
                  <w:r>
                    <w:rPr>
                      <w:rFonts w:ascii="Arial" w:hAnsi="Arial" w:cs="Arial" w:hint="eastAsia"/>
                      <w:bCs/>
                      <w:color w:val="000000"/>
                      <w:szCs w:val="21"/>
                    </w:rPr>
                    <w:t>0.58</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CO</w:t>
                  </w:r>
                  <w:r w:rsidRPr="00136EDF">
                    <w:rPr>
                      <w:rFonts w:ascii="Arial" w:hAnsi="Arial" w:cs="Arial" w:hint="eastAsia"/>
                      <w:bCs/>
                      <w:color w:val="000000"/>
                      <w:szCs w:val="21"/>
                      <w:vertAlign w:val="subscript"/>
                    </w:rPr>
                    <w:t>2</w:t>
                  </w:r>
                </w:p>
              </w:tc>
              <w:tc>
                <w:tcPr>
                  <w:tcW w:w="1843"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0.86</w:t>
                  </w:r>
                </w:p>
              </w:tc>
              <w:tc>
                <w:tcPr>
                  <w:tcW w:w="1559" w:type="dxa"/>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w:t>
                  </w:r>
                </w:p>
              </w:tc>
              <w:tc>
                <w:tcPr>
                  <w:tcW w:w="1406" w:type="dxa"/>
                  <w:vAlign w:val="center"/>
                </w:tcPr>
                <w:p w:rsidR="00066E6D" w:rsidRPr="00FA5882" w:rsidRDefault="00066E6D" w:rsidP="00D17A1A">
                  <w:pPr>
                    <w:jc w:val="center"/>
                    <w:rPr>
                      <w:rFonts w:ascii="Arial" w:hAnsi="Arial" w:cs="Arial"/>
                      <w:bCs/>
                      <w:color w:val="000000"/>
                      <w:szCs w:val="21"/>
                    </w:rPr>
                  </w:pPr>
                  <w:r>
                    <w:rPr>
                      <w:rFonts w:ascii="Arial" w:hAnsi="Arial" w:cs="Arial" w:hint="eastAsia"/>
                      <w:bCs/>
                      <w:color w:val="000000"/>
                      <w:szCs w:val="21"/>
                    </w:rPr>
                    <w:t>0.86</w:t>
                  </w:r>
                </w:p>
              </w:tc>
            </w:tr>
            <w:tr w:rsidR="00066E6D" w:rsidRPr="00FA5882" w:rsidTr="00066E6D">
              <w:trPr>
                <w:trHeight w:val="340"/>
                <w:jc w:val="center"/>
              </w:trPr>
              <w:tc>
                <w:tcPr>
                  <w:tcW w:w="740" w:type="dxa"/>
                  <w:vMerge w:val="restart"/>
                  <w:tcBorders>
                    <w:right w:val="single" w:sz="4" w:space="0" w:color="auto"/>
                  </w:tcBorders>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废水</w:t>
                  </w:r>
                </w:p>
              </w:tc>
              <w:tc>
                <w:tcPr>
                  <w:tcW w:w="1254" w:type="dxa"/>
                  <w:vMerge w:val="restart"/>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生活污水</w:t>
                  </w:r>
                </w:p>
              </w:tc>
              <w:tc>
                <w:tcPr>
                  <w:tcW w:w="1967" w:type="dxa"/>
                  <w:tcBorders>
                    <w:left w:val="single" w:sz="4" w:space="0" w:color="auto"/>
                    <w:right w:val="single" w:sz="4" w:space="0" w:color="auto"/>
                  </w:tcBorders>
                  <w:vAlign w:val="center"/>
                </w:tcPr>
                <w:p w:rsidR="00066E6D" w:rsidRPr="00FA5882" w:rsidRDefault="00066E6D" w:rsidP="00D17A1A">
                  <w:pPr>
                    <w:jc w:val="center"/>
                    <w:rPr>
                      <w:rFonts w:ascii="Arial" w:hAnsi="Arial" w:cs="Arial"/>
                      <w:bCs/>
                      <w:color w:val="000000"/>
                      <w:szCs w:val="21"/>
                    </w:rPr>
                  </w:pPr>
                  <w:r w:rsidRPr="00FA5882">
                    <w:rPr>
                      <w:rFonts w:ascii="Arial" w:hAnsi="Arial" w:cs="Arial"/>
                      <w:bCs/>
                      <w:color w:val="000000"/>
                      <w:szCs w:val="21"/>
                    </w:rPr>
                    <w:t>废水量</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768</w:t>
                  </w:r>
                </w:p>
              </w:tc>
              <w:tc>
                <w:tcPr>
                  <w:tcW w:w="1559" w:type="dxa"/>
                  <w:vMerge w:val="restart"/>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w:t>
                  </w:r>
                </w:p>
              </w:tc>
              <w:tc>
                <w:tcPr>
                  <w:tcW w:w="1406" w:type="dxa"/>
                  <w:vMerge w:val="restart"/>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p>
              </w:tc>
              <w:tc>
                <w:tcPr>
                  <w:tcW w:w="1967" w:type="dxa"/>
                  <w:tcBorders>
                    <w:left w:val="single" w:sz="4" w:space="0" w:color="auto"/>
                    <w:right w:val="single" w:sz="4" w:space="0" w:color="auto"/>
                  </w:tcBorders>
                  <w:vAlign w:val="center"/>
                </w:tcPr>
                <w:p w:rsidR="00066E6D" w:rsidRPr="00FA5882" w:rsidRDefault="00066E6D" w:rsidP="00D17A1A">
                  <w:pPr>
                    <w:jc w:val="center"/>
                    <w:rPr>
                      <w:rFonts w:ascii="Arial" w:hAnsi="Arial" w:cs="Arial"/>
                      <w:bCs/>
                      <w:color w:val="000000"/>
                      <w:szCs w:val="21"/>
                    </w:rPr>
                  </w:pPr>
                  <w:r w:rsidRPr="00FA5882">
                    <w:rPr>
                      <w:rFonts w:ascii="Arial" w:hAnsi="Arial" w:cs="Arial"/>
                      <w:bCs/>
                      <w:color w:val="000000"/>
                      <w:szCs w:val="21"/>
                    </w:rPr>
                    <w:t>COD</w:t>
                  </w:r>
                  <w:r w:rsidRPr="00FA5882">
                    <w:rPr>
                      <w:rFonts w:ascii="Arial" w:hAnsi="Arial" w:cs="Arial"/>
                      <w:bCs/>
                      <w:color w:val="000000"/>
                      <w:szCs w:val="21"/>
                      <w:vertAlign w:val="subscript"/>
                    </w:rPr>
                    <w:t>Cr</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0.2788</w:t>
                  </w:r>
                </w:p>
              </w:tc>
              <w:tc>
                <w:tcPr>
                  <w:tcW w:w="1559" w:type="dxa"/>
                  <w:vMerge/>
                  <w:vAlign w:val="center"/>
                </w:tcPr>
                <w:p w:rsidR="00066E6D" w:rsidRPr="00FA5882" w:rsidRDefault="00066E6D">
                  <w:pPr>
                    <w:jc w:val="center"/>
                    <w:rPr>
                      <w:rFonts w:ascii="Arial" w:hAnsi="Arial" w:cs="Arial"/>
                      <w:bCs/>
                      <w:color w:val="000000"/>
                      <w:szCs w:val="21"/>
                    </w:rPr>
                  </w:pPr>
                </w:p>
              </w:tc>
              <w:tc>
                <w:tcPr>
                  <w:tcW w:w="1406" w:type="dxa"/>
                  <w:vMerge/>
                  <w:vAlign w:val="center"/>
                </w:tcPr>
                <w:p w:rsidR="00066E6D" w:rsidRPr="00FA5882" w:rsidRDefault="00066E6D" w:rsidP="007149BE">
                  <w:pPr>
                    <w:jc w:val="center"/>
                    <w:rPr>
                      <w:rFonts w:ascii="Arial" w:hAnsi="Arial" w:cs="Arial"/>
                      <w:bCs/>
                      <w:color w:val="000000"/>
                      <w:szCs w:val="21"/>
                    </w:rPr>
                  </w:pP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p>
              </w:tc>
              <w:tc>
                <w:tcPr>
                  <w:tcW w:w="1967" w:type="dxa"/>
                  <w:tcBorders>
                    <w:left w:val="single" w:sz="4" w:space="0" w:color="auto"/>
                    <w:right w:val="single" w:sz="4" w:space="0" w:color="auto"/>
                  </w:tcBorders>
                  <w:vAlign w:val="center"/>
                </w:tcPr>
                <w:p w:rsidR="00066E6D" w:rsidRPr="00FA5882" w:rsidRDefault="00066E6D" w:rsidP="00D17A1A">
                  <w:pPr>
                    <w:jc w:val="center"/>
                    <w:rPr>
                      <w:rFonts w:ascii="Arial" w:hAnsi="Arial" w:cs="Arial"/>
                      <w:bCs/>
                      <w:color w:val="000000"/>
                      <w:szCs w:val="21"/>
                    </w:rPr>
                  </w:pPr>
                  <w:r w:rsidRPr="00FA5882">
                    <w:rPr>
                      <w:rFonts w:ascii="Arial" w:hAnsi="Arial" w:cs="Arial"/>
                      <w:bCs/>
                      <w:color w:val="000000"/>
                      <w:szCs w:val="21"/>
                    </w:rPr>
                    <w:t>氨氮</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0.0269</w:t>
                  </w:r>
                </w:p>
              </w:tc>
              <w:tc>
                <w:tcPr>
                  <w:tcW w:w="1559" w:type="dxa"/>
                  <w:vMerge/>
                  <w:vAlign w:val="center"/>
                </w:tcPr>
                <w:p w:rsidR="00066E6D" w:rsidRPr="00FA5882" w:rsidRDefault="00066E6D" w:rsidP="007149BE">
                  <w:pPr>
                    <w:jc w:val="center"/>
                    <w:rPr>
                      <w:rFonts w:ascii="Arial" w:hAnsi="Arial" w:cs="Arial"/>
                      <w:bCs/>
                      <w:color w:val="000000"/>
                      <w:szCs w:val="21"/>
                    </w:rPr>
                  </w:pPr>
                </w:p>
              </w:tc>
              <w:tc>
                <w:tcPr>
                  <w:tcW w:w="1406" w:type="dxa"/>
                  <w:vMerge/>
                  <w:vAlign w:val="center"/>
                </w:tcPr>
                <w:p w:rsidR="00066E6D" w:rsidRPr="00FA5882" w:rsidRDefault="00066E6D" w:rsidP="007149BE">
                  <w:pPr>
                    <w:jc w:val="center"/>
                    <w:rPr>
                      <w:rFonts w:ascii="Arial" w:hAnsi="Arial" w:cs="Arial"/>
                      <w:bCs/>
                      <w:color w:val="000000"/>
                      <w:szCs w:val="21"/>
                    </w:rPr>
                  </w:pP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val="restart"/>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地面冲洗废水</w:t>
                  </w: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废水量</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1920</w:t>
                  </w:r>
                </w:p>
              </w:tc>
              <w:tc>
                <w:tcPr>
                  <w:tcW w:w="1559" w:type="dxa"/>
                  <w:vMerge/>
                  <w:vAlign w:val="center"/>
                </w:tcPr>
                <w:p w:rsidR="00066E6D" w:rsidRPr="00FA5882" w:rsidRDefault="00066E6D" w:rsidP="007149BE">
                  <w:pPr>
                    <w:jc w:val="center"/>
                    <w:rPr>
                      <w:rFonts w:ascii="Arial" w:hAnsi="Arial" w:cs="Arial"/>
                      <w:bCs/>
                      <w:color w:val="000000"/>
                      <w:szCs w:val="21"/>
                    </w:rPr>
                  </w:pPr>
                </w:p>
              </w:tc>
              <w:tc>
                <w:tcPr>
                  <w:tcW w:w="1406" w:type="dxa"/>
                  <w:vMerge/>
                  <w:vAlign w:val="center"/>
                </w:tcPr>
                <w:p w:rsidR="00066E6D" w:rsidRPr="00FA5882" w:rsidRDefault="00066E6D" w:rsidP="007149BE">
                  <w:pPr>
                    <w:jc w:val="center"/>
                    <w:rPr>
                      <w:rFonts w:ascii="Arial" w:hAnsi="Arial" w:cs="Arial"/>
                      <w:bCs/>
                      <w:color w:val="000000"/>
                      <w:szCs w:val="21"/>
                    </w:rPr>
                  </w:pP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COD</w:t>
                  </w:r>
                  <w:r w:rsidRPr="00FA5882">
                    <w:rPr>
                      <w:rFonts w:ascii="Arial" w:hAnsi="Arial" w:cs="Arial"/>
                      <w:bCs/>
                      <w:color w:val="000000"/>
                      <w:szCs w:val="21"/>
                      <w:vertAlign w:val="subscript"/>
                    </w:rPr>
                    <w:t>Cr</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0.384</w:t>
                  </w:r>
                </w:p>
              </w:tc>
              <w:tc>
                <w:tcPr>
                  <w:tcW w:w="1559" w:type="dxa"/>
                  <w:vMerge/>
                  <w:vAlign w:val="center"/>
                </w:tcPr>
                <w:p w:rsidR="00066E6D" w:rsidRPr="00FA5882" w:rsidRDefault="00066E6D" w:rsidP="007149BE">
                  <w:pPr>
                    <w:jc w:val="center"/>
                    <w:rPr>
                      <w:rFonts w:ascii="Arial" w:hAnsi="Arial" w:cs="Arial"/>
                      <w:bCs/>
                      <w:color w:val="000000"/>
                      <w:szCs w:val="21"/>
                    </w:rPr>
                  </w:pPr>
                </w:p>
              </w:tc>
              <w:tc>
                <w:tcPr>
                  <w:tcW w:w="1406" w:type="dxa"/>
                  <w:vMerge/>
                  <w:vAlign w:val="center"/>
                </w:tcPr>
                <w:p w:rsidR="00066E6D" w:rsidRPr="00FA5882" w:rsidRDefault="00066E6D" w:rsidP="007149BE">
                  <w:pPr>
                    <w:jc w:val="center"/>
                    <w:rPr>
                      <w:rFonts w:ascii="Arial" w:hAnsi="Arial" w:cs="Arial"/>
                      <w:bCs/>
                      <w:color w:val="000000"/>
                      <w:szCs w:val="21"/>
                    </w:rPr>
                  </w:pP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石油类</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0.0384</w:t>
                  </w:r>
                </w:p>
              </w:tc>
              <w:tc>
                <w:tcPr>
                  <w:tcW w:w="1559" w:type="dxa"/>
                  <w:vMerge/>
                  <w:vAlign w:val="center"/>
                </w:tcPr>
                <w:p w:rsidR="00066E6D" w:rsidRPr="00FA5882" w:rsidRDefault="00066E6D" w:rsidP="007149BE">
                  <w:pPr>
                    <w:jc w:val="center"/>
                    <w:rPr>
                      <w:rFonts w:ascii="Arial" w:hAnsi="Arial" w:cs="Arial"/>
                      <w:bCs/>
                      <w:color w:val="000000"/>
                      <w:szCs w:val="21"/>
                    </w:rPr>
                  </w:pPr>
                </w:p>
              </w:tc>
              <w:tc>
                <w:tcPr>
                  <w:tcW w:w="1406" w:type="dxa"/>
                  <w:vMerge/>
                  <w:vAlign w:val="center"/>
                </w:tcPr>
                <w:p w:rsidR="00066E6D" w:rsidRPr="00FA5882" w:rsidRDefault="00066E6D" w:rsidP="007149BE">
                  <w:pPr>
                    <w:jc w:val="center"/>
                    <w:rPr>
                      <w:rFonts w:ascii="Arial" w:hAnsi="Arial" w:cs="Arial"/>
                      <w:bCs/>
                      <w:color w:val="000000"/>
                      <w:szCs w:val="21"/>
                    </w:rPr>
                  </w:pP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val="restart"/>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喷淋塔废水</w:t>
                  </w: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废水量</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100</w:t>
                  </w:r>
                </w:p>
              </w:tc>
              <w:tc>
                <w:tcPr>
                  <w:tcW w:w="1559" w:type="dxa"/>
                  <w:vMerge/>
                  <w:vAlign w:val="center"/>
                </w:tcPr>
                <w:p w:rsidR="00066E6D" w:rsidRPr="00FA5882" w:rsidRDefault="00066E6D" w:rsidP="007149BE">
                  <w:pPr>
                    <w:jc w:val="center"/>
                    <w:rPr>
                      <w:rFonts w:ascii="Arial" w:hAnsi="Arial" w:cs="Arial"/>
                      <w:bCs/>
                      <w:color w:val="000000"/>
                      <w:szCs w:val="21"/>
                    </w:rPr>
                  </w:pPr>
                </w:p>
              </w:tc>
              <w:tc>
                <w:tcPr>
                  <w:tcW w:w="1406" w:type="dxa"/>
                  <w:vMerge/>
                  <w:vAlign w:val="center"/>
                </w:tcPr>
                <w:p w:rsidR="00066E6D" w:rsidRPr="00FA5882" w:rsidRDefault="00066E6D" w:rsidP="007149BE">
                  <w:pPr>
                    <w:jc w:val="center"/>
                    <w:rPr>
                      <w:rFonts w:ascii="Arial" w:hAnsi="Arial" w:cs="Arial"/>
                      <w:bCs/>
                      <w:color w:val="000000"/>
                      <w:szCs w:val="21"/>
                    </w:rPr>
                  </w:pP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COD</w:t>
                  </w:r>
                  <w:r w:rsidRPr="00FA5882">
                    <w:rPr>
                      <w:rFonts w:ascii="Arial" w:hAnsi="Arial" w:cs="Arial"/>
                      <w:bCs/>
                      <w:color w:val="000000"/>
                      <w:szCs w:val="21"/>
                      <w:vertAlign w:val="subscript"/>
                    </w:rPr>
                    <w:t>Cr</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0.014</w:t>
                  </w:r>
                </w:p>
              </w:tc>
              <w:tc>
                <w:tcPr>
                  <w:tcW w:w="1559" w:type="dxa"/>
                  <w:vMerge/>
                  <w:vAlign w:val="center"/>
                </w:tcPr>
                <w:p w:rsidR="00066E6D" w:rsidRPr="00FA5882" w:rsidRDefault="00066E6D" w:rsidP="007149BE">
                  <w:pPr>
                    <w:jc w:val="center"/>
                    <w:rPr>
                      <w:rFonts w:ascii="Arial" w:hAnsi="Arial" w:cs="Arial"/>
                      <w:bCs/>
                      <w:color w:val="000000"/>
                      <w:szCs w:val="21"/>
                    </w:rPr>
                  </w:pPr>
                </w:p>
              </w:tc>
              <w:tc>
                <w:tcPr>
                  <w:tcW w:w="1406" w:type="dxa"/>
                  <w:vMerge/>
                  <w:vAlign w:val="center"/>
                </w:tcPr>
                <w:p w:rsidR="00066E6D" w:rsidRPr="00FA5882" w:rsidRDefault="00066E6D" w:rsidP="007149BE">
                  <w:pPr>
                    <w:jc w:val="center"/>
                    <w:rPr>
                      <w:rFonts w:ascii="Arial" w:hAnsi="Arial" w:cs="Arial"/>
                      <w:bCs/>
                      <w:color w:val="000000"/>
                      <w:szCs w:val="21"/>
                    </w:rPr>
                  </w:pP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石油类</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0.009</w:t>
                  </w:r>
                </w:p>
              </w:tc>
              <w:tc>
                <w:tcPr>
                  <w:tcW w:w="1559" w:type="dxa"/>
                  <w:vMerge/>
                  <w:vAlign w:val="center"/>
                </w:tcPr>
                <w:p w:rsidR="00066E6D" w:rsidRPr="00FA5882" w:rsidRDefault="00066E6D" w:rsidP="007149BE">
                  <w:pPr>
                    <w:jc w:val="center"/>
                    <w:rPr>
                      <w:rFonts w:ascii="Arial" w:hAnsi="Arial" w:cs="Arial"/>
                      <w:bCs/>
                      <w:color w:val="000000"/>
                      <w:szCs w:val="21"/>
                    </w:rPr>
                  </w:pPr>
                </w:p>
              </w:tc>
              <w:tc>
                <w:tcPr>
                  <w:tcW w:w="1406" w:type="dxa"/>
                  <w:vMerge/>
                  <w:vAlign w:val="center"/>
                </w:tcPr>
                <w:p w:rsidR="00066E6D" w:rsidRPr="00FA5882" w:rsidRDefault="00066E6D" w:rsidP="007149BE">
                  <w:pPr>
                    <w:jc w:val="center"/>
                    <w:rPr>
                      <w:rFonts w:ascii="Arial" w:hAnsi="Arial" w:cs="Arial"/>
                      <w:bCs/>
                      <w:color w:val="000000"/>
                      <w:szCs w:val="21"/>
                    </w:rPr>
                  </w:pP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SS</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0.0035</w:t>
                  </w:r>
                </w:p>
              </w:tc>
              <w:tc>
                <w:tcPr>
                  <w:tcW w:w="1559" w:type="dxa"/>
                  <w:vMerge/>
                  <w:vAlign w:val="center"/>
                </w:tcPr>
                <w:p w:rsidR="00066E6D" w:rsidRPr="00FA5882" w:rsidRDefault="00066E6D" w:rsidP="007149BE">
                  <w:pPr>
                    <w:jc w:val="center"/>
                    <w:rPr>
                      <w:rFonts w:ascii="Arial" w:hAnsi="Arial" w:cs="Arial"/>
                      <w:bCs/>
                      <w:color w:val="000000"/>
                      <w:szCs w:val="21"/>
                    </w:rPr>
                  </w:pPr>
                </w:p>
              </w:tc>
              <w:tc>
                <w:tcPr>
                  <w:tcW w:w="1406" w:type="dxa"/>
                  <w:vMerge/>
                  <w:vAlign w:val="center"/>
                </w:tcPr>
                <w:p w:rsidR="00066E6D" w:rsidRPr="00FA5882" w:rsidRDefault="00066E6D" w:rsidP="007149BE">
                  <w:pPr>
                    <w:jc w:val="center"/>
                    <w:rPr>
                      <w:rFonts w:ascii="Arial" w:hAnsi="Arial" w:cs="Arial"/>
                      <w:bCs/>
                      <w:color w:val="000000"/>
                      <w:szCs w:val="21"/>
                    </w:rPr>
                  </w:pP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val="restart"/>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综合污水</w:t>
                  </w: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废水量</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2788</w:t>
                  </w:r>
                </w:p>
              </w:tc>
              <w:tc>
                <w:tcPr>
                  <w:tcW w:w="1559" w:type="dxa"/>
                  <w:vAlign w:val="center"/>
                </w:tcPr>
                <w:p w:rsidR="00066E6D" w:rsidRPr="00FA5882" w:rsidRDefault="00066E6D" w:rsidP="0059679D">
                  <w:pPr>
                    <w:jc w:val="center"/>
                    <w:rPr>
                      <w:rFonts w:ascii="Arial" w:hAnsi="Arial" w:cs="Arial"/>
                      <w:bCs/>
                      <w:color w:val="000000"/>
                      <w:szCs w:val="21"/>
                    </w:rPr>
                  </w:pPr>
                  <w:r>
                    <w:rPr>
                      <w:rFonts w:ascii="Arial" w:hAnsi="Arial" w:cs="Arial" w:hint="eastAsia"/>
                      <w:bCs/>
                      <w:color w:val="000000"/>
                      <w:szCs w:val="21"/>
                    </w:rPr>
                    <w:t>/</w:t>
                  </w:r>
                </w:p>
              </w:tc>
              <w:tc>
                <w:tcPr>
                  <w:tcW w:w="1406" w:type="dxa"/>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2788</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COD</w:t>
                  </w:r>
                  <w:r w:rsidRPr="00FA5882">
                    <w:rPr>
                      <w:rFonts w:ascii="Arial" w:hAnsi="Arial" w:cs="Arial"/>
                      <w:bCs/>
                      <w:color w:val="000000"/>
                      <w:szCs w:val="21"/>
                      <w:vertAlign w:val="subscript"/>
                    </w:rPr>
                    <w:t>Cr</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0.6688</w:t>
                  </w:r>
                </w:p>
              </w:tc>
              <w:tc>
                <w:tcPr>
                  <w:tcW w:w="1559" w:type="dxa"/>
                  <w:vAlign w:val="center"/>
                </w:tcPr>
                <w:p w:rsidR="00066E6D" w:rsidRPr="00FA5882" w:rsidRDefault="00066E6D" w:rsidP="0059679D">
                  <w:pPr>
                    <w:jc w:val="center"/>
                    <w:rPr>
                      <w:rFonts w:ascii="Arial" w:hAnsi="Arial" w:cs="Arial"/>
                      <w:bCs/>
                      <w:color w:val="000000"/>
                      <w:szCs w:val="21"/>
                    </w:rPr>
                  </w:pPr>
                  <w:r>
                    <w:rPr>
                      <w:rFonts w:ascii="Arial" w:hAnsi="Arial" w:cs="Arial" w:hint="eastAsia"/>
                      <w:bCs/>
                      <w:color w:val="000000"/>
                      <w:szCs w:val="21"/>
                    </w:rPr>
                    <w:t>0.39</w:t>
                  </w:r>
                </w:p>
              </w:tc>
              <w:tc>
                <w:tcPr>
                  <w:tcW w:w="1406" w:type="dxa"/>
                  <w:vAlign w:val="center"/>
                </w:tcPr>
                <w:p w:rsidR="00066E6D" w:rsidRPr="00FA5882" w:rsidRDefault="00066E6D" w:rsidP="0059679D">
                  <w:pPr>
                    <w:jc w:val="center"/>
                    <w:rPr>
                      <w:rFonts w:ascii="Arial" w:hAnsi="Arial" w:cs="Arial"/>
                      <w:bCs/>
                      <w:color w:val="000000"/>
                      <w:szCs w:val="21"/>
                    </w:rPr>
                  </w:pPr>
                  <w:r>
                    <w:rPr>
                      <w:rFonts w:ascii="Arial" w:hAnsi="Arial" w:cs="Arial" w:hint="eastAsia"/>
                      <w:bCs/>
                      <w:color w:val="000000"/>
                      <w:szCs w:val="21"/>
                    </w:rPr>
                    <w:t>0.2788</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氨氮</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0.0269</w:t>
                  </w:r>
                </w:p>
              </w:tc>
              <w:tc>
                <w:tcPr>
                  <w:tcW w:w="1559" w:type="dxa"/>
                  <w:vAlign w:val="center"/>
                </w:tcPr>
                <w:p w:rsidR="00066E6D" w:rsidRPr="00FA5882" w:rsidRDefault="00066E6D" w:rsidP="0059679D">
                  <w:pPr>
                    <w:jc w:val="center"/>
                    <w:rPr>
                      <w:rFonts w:ascii="Arial" w:hAnsi="Arial" w:cs="Arial"/>
                      <w:bCs/>
                      <w:color w:val="000000"/>
                      <w:szCs w:val="21"/>
                    </w:rPr>
                  </w:pPr>
                  <w:r>
                    <w:rPr>
                      <w:rFonts w:ascii="Arial" w:hAnsi="Arial" w:cs="Arial" w:hint="eastAsia"/>
                      <w:bCs/>
                      <w:color w:val="000000"/>
                      <w:szCs w:val="21"/>
                    </w:rPr>
                    <w:t>/</w:t>
                  </w:r>
                </w:p>
              </w:tc>
              <w:tc>
                <w:tcPr>
                  <w:tcW w:w="1406" w:type="dxa"/>
                  <w:vAlign w:val="center"/>
                </w:tcPr>
                <w:p w:rsidR="00066E6D" w:rsidRPr="00FA5882" w:rsidRDefault="00066E6D" w:rsidP="0059679D">
                  <w:pPr>
                    <w:jc w:val="center"/>
                    <w:rPr>
                      <w:rFonts w:ascii="Arial" w:hAnsi="Arial" w:cs="Arial"/>
                      <w:bCs/>
                      <w:color w:val="000000"/>
                      <w:szCs w:val="21"/>
                    </w:rPr>
                  </w:pPr>
                  <w:r>
                    <w:rPr>
                      <w:rFonts w:ascii="Arial" w:hAnsi="Arial" w:cs="Arial" w:hint="eastAsia"/>
                      <w:bCs/>
                      <w:color w:val="000000"/>
                      <w:szCs w:val="21"/>
                    </w:rPr>
                    <w:t>0.0269</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石油类</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0.0419</w:t>
                  </w:r>
                </w:p>
              </w:tc>
              <w:tc>
                <w:tcPr>
                  <w:tcW w:w="1559" w:type="dxa"/>
                  <w:vAlign w:val="center"/>
                </w:tcPr>
                <w:p w:rsidR="00066E6D" w:rsidRPr="00FA5882" w:rsidRDefault="00066E6D" w:rsidP="0059679D">
                  <w:pPr>
                    <w:jc w:val="center"/>
                    <w:rPr>
                      <w:rFonts w:ascii="Arial" w:hAnsi="Arial" w:cs="Arial"/>
                      <w:bCs/>
                      <w:color w:val="000000"/>
                      <w:szCs w:val="21"/>
                    </w:rPr>
                  </w:pPr>
                  <w:r>
                    <w:rPr>
                      <w:rFonts w:ascii="Arial" w:hAnsi="Arial" w:cs="Arial" w:hint="eastAsia"/>
                      <w:bCs/>
                      <w:color w:val="000000"/>
                      <w:szCs w:val="21"/>
                    </w:rPr>
                    <w:t>0.028</w:t>
                  </w:r>
                </w:p>
              </w:tc>
              <w:tc>
                <w:tcPr>
                  <w:tcW w:w="1406" w:type="dxa"/>
                  <w:vAlign w:val="center"/>
                </w:tcPr>
                <w:p w:rsidR="00066E6D" w:rsidRPr="00FA5882" w:rsidRDefault="00066E6D" w:rsidP="0059679D">
                  <w:pPr>
                    <w:jc w:val="center"/>
                    <w:rPr>
                      <w:rFonts w:ascii="Arial" w:hAnsi="Arial" w:cs="Arial"/>
                      <w:bCs/>
                      <w:color w:val="000000"/>
                      <w:szCs w:val="21"/>
                    </w:rPr>
                  </w:pPr>
                  <w:r>
                    <w:rPr>
                      <w:rFonts w:ascii="Arial" w:hAnsi="Arial" w:cs="Arial" w:hint="eastAsia"/>
                      <w:bCs/>
                      <w:color w:val="000000"/>
                      <w:szCs w:val="21"/>
                    </w:rPr>
                    <w:t>0.0139</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vMerge/>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SS</w:t>
                  </w:r>
                </w:p>
              </w:tc>
              <w:tc>
                <w:tcPr>
                  <w:tcW w:w="1843" w:type="dxa"/>
                  <w:tcBorders>
                    <w:left w:val="single" w:sz="4" w:space="0" w:color="auto"/>
                    <w:right w:val="single" w:sz="4" w:space="0" w:color="auto"/>
                  </w:tcBorders>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0.0035</w:t>
                  </w:r>
                </w:p>
              </w:tc>
              <w:tc>
                <w:tcPr>
                  <w:tcW w:w="1559" w:type="dxa"/>
                  <w:vAlign w:val="center"/>
                </w:tcPr>
                <w:p w:rsidR="00066E6D" w:rsidRPr="00FA5882" w:rsidRDefault="00066E6D" w:rsidP="007149BE">
                  <w:pPr>
                    <w:jc w:val="center"/>
                    <w:rPr>
                      <w:rFonts w:ascii="Arial" w:hAnsi="Arial" w:cs="Arial"/>
                      <w:bCs/>
                      <w:color w:val="000000"/>
                      <w:szCs w:val="21"/>
                    </w:rPr>
                  </w:pPr>
                  <w:r>
                    <w:rPr>
                      <w:rFonts w:ascii="Arial" w:hAnsi="Arial" w:cs="Arial" w:hint="eastAsia"/>
                      <w:bCs/>
                      <w:color w:val="000000"/>
                      <w:szCs w:val="21"/>
                    </w:rPr>
                    <w:t>/</w:t>
                  </w:r>
                </w:p>
              </w:tc>
              <w:tc>
                <w:tcPr>
                  <w:tcW w:w="1406" w:type="dxa"/>
                  <w:vAlign w:val="center"/>
                </w:tcPr>
                <w:p w:rsidR="00066E6D" w:rsidRPr="00FA5882" w:rsidRDefault="00066E6D" w:rsidP="0059679D">
                  <w:pPr>
                    <w:jc w:val="center"/>
                    <w:rPr>
                      <w:rFonts w:ascii="Arial" w:hAnsi="Arial" w:cs="Arial"/>
                      <w:bCs/>
                      <w:color w:val="000000"/>
                      <w:szCs w:val="21"/>
                    </w:rPr>
                  </w:pPr>
                  <w:r>
                    <w:rPr>
                      <w:rFonts w:ascii="Arial" w:hAnsi="Arial" w:cs="Arial" w:hint="eastAsia"/>
                      <w:bCs/>
                      <w:color w:val="000000"/>
                      <w:szCs w:val="21"/>
                    </w:rPr>
                    <w:t>0.0035</w:t>
                  </w:r>
                </w:p>
              </w:tc>
            </w:tr>
            <w:tr w:rsidR="00066E6D" w:rsidRPr="00FA5882" w:rsidTr="00066E6D">
              <w:trPr>
                <w:trHeight w:val="340"/>
                <w:jc w:val="center"/>
              </w:trPr>
              <w:tc>
                <w:tcPr>
                  <w:tcW w:w="740" w:type="dxa"/>
                  <w:vMerge w:val="restart"/>
                  <w:tcBorders>
                    <w:right w:val="single" w:sz="4" w:space="0" w:color="auto"/>
                  </w:tcBorders>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固废</w:t>
                  </w:r>
                </w:p>
              </w:tc>
              <w:tc>
                <w:tcPr>
                  <w:tcW w:w="1254"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废边角料</w:t>
                  </w: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NBR-PVC</w:t>
                  </w:r>
                  <w:r>
                    <w:rPr>
                      <w:rFonts w:ascii="Arial" w:hAnsi="Arial" w:cs="Arial" w:hint="eastAsia"/>
                      <w:bCs/>
                      <w:color w:val="000000"/>
                      <w:szCs w:val="21"/>
                    </w:rPr>
                    <w:t>混合材料</w:t>
                  </w:r>
                </w:p>
              </w:tc>
              <w:tc>
                <w:tcPr>
                  <w:tcW w:w="1843" w:type="dxa"/>
                  <w:tcBorders>
                    <w:left w:val="single" w:sz="4" w:space="0" w:color="auto"/>
                    <w:right w:val="single" w:sz="4" w:space="0" w:color="auto"/>
                  </w:tcBorders>
                  <w:vAlign w:val="center"/>
                </w:tcPr>
                <w:p w:rsidR="00066E6D" w:rsidRPr="00FA5882" w:rsidRDefault="003F74E6" w:rsidP="00733E2B">
                  <w:pPr>
                    <w:jc w:val="center"/>
                    <w:rPr>
                      <w:rFonts w:ascii="Arial" w:hAnsi="Arial" w:cs="Arial"/>
                      <w:bCs/>
                      <w:color w:val="000000"/>
                      <w:szCs w:val="21"/>
                    </w:rPr>
                  </w:pPr>
                  <w:r>
                    <w:rPr>
                      <w:rFonts w:ascii="Arial" w:hAnsi="Arial" w:cs="Arial" w:hint="eastAsia"/>
                      <w:bCs/>
                      <w:color w:val="000000"/>
                      <w:szCs w:val="21"/>
                    </w:rPr>
                    <w:t>20</w:t>
                  </w:r>
                </w:p>
              </w:tc>
              <w:tc>
                <w:tcPr>
                  <w:tcW w:w="1559" w:type="dxa"/>
                  <w:vAlign w:val="center"/>
                </w:tcPr>
                <w:p w:rsidR="00066E6D" w:rsidRPr="00FA5882" w:rsidRDefault="003F74E6" w:rsidP="00733E2B">
                  <w:pPr>
                    <w:jc w:val="center"/>
                    <w:rPr>
                      <w:rFonts w:ascii="Arial" w:hAnsi="Arial" w:cs="Arial"/>
                      <w:bCs/>
                      <w:color w:val="000000"/>
                      <w:szCs w:val="21"/>
                    </w:rPr>
                  </w:pPr>
                  <w:r>
                    <w:rPr>
                      <w:rFonts w:ascii="Arial" w:hAnsi="Arial" w:cs="Arial" w:hint="eastAsia"/>
                      <w:bCs/>
                      <w:color w:val="000000"/>
                      <w:szCs w:val="21"/>
                    </w:rPr>
                    <w:t>20</w:t>
                  </w:r>
                </w:p>
              </w:tc>
              <w:tc>
                <w:tcPr>
                  <w:tcW w:w="1406" w:type="dxa"/>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0</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发泡剂残渣</w:t>
                  </w:r>
                </w:p>
              </w:tc>
              <w:tc>
                <w:tcPr>
                  <w:tcW w:w="1967" w:type="dxa"/>
                  <w:tcBorders>
                    <w:left w:val="single" w:sz="4" w:space="0" w:color="auto"/>
                    <w:right w:val="single" w:sz="4" w:space="0" w:color="auto"/>
                  </w:tcBorders>
                  <w:vAlign w:val="center"/>
                </w:tcPr>
                <w:p w:rsidR="00066E6D" w:rsidRPr="00FA5882" w:rsidRDefault="00733E2B">
                  <w:pPr>
                    <w:jc w:val="center"/>
                    <w:rPr>
                      <w:rFonts w:ascii="Arial" w:hAnsi="Arial" w:cs="Arial"/>
                      <w:bCs/>
                      <w:color w:val="000000"/>
                      <w:szCs w:val="21"/>
                    </w:rPr>
                  </w:pPr>
                  <w:r>
                    <w:rPr>
                      <w:rFonts w:ascii="Arial" w:hAnsi="Arial" w:cs="Arial" w:hint="eastAsia"/>
                      <w:bCs/>
                      <w:color w:val="000000"/>
                      <w:szCs w:val="21"/>
                    </w:rPr>
                    <w:t>主要为脲唑、联二脲及三聚氰酸等</w:t>
                  </w:r>
                </w:p>
              </w:tc>
              <w:tc>
                <w:tcPr>
                  <w:tcW w:w="1843" w:type="dxa"/>
                  <w:tcBorders>
                    <w:left w:val="single" w:sz="4" w:space="0" w:color="auto"/>
                    <w:right w:val="single" w:sz="4" w:space="0" w:color="auto"/>
                  </w:tcBorders>
                  <w:vAlign w:val="center"/>
                </w:tcPr>
                <w:p w:rsidR="00066E6D" w:rsidRPr="00FA5882" w:rsidRDefault="00066E6D" w:rsidP="00733E2B">
                  <w:pPr>
                    <w:jc w:val="center"/>
                    <w:rPr>
                      <w:rFonts w:ascii="Arial" w:hAnsi="Arial" w:cs="Arial"/>
                      <w:bCs/>
                      <w:color w:val="000000"/>
                      <w:szCs w:val="21"/>
                    </w:rPr>
                  </w:pPr>
                  <w:r>
                    <w:rPr>
                      <w:rFonts w:ascii="Arial" w:hAnsi="Arial" w:cs="Arial" w:hint="eastAsia"/>
                      <w:bCs/>
                      <w:color w:val="000000"/>
                      <w:szCs w:val="21"/>
                    </w:rPr>
                    <w:t>47.532</w:t>
                  </w:r>
                </w:p>
              </w:tc>
              <w:tc>
                <w:tcPr>
                  <w:tcW w:w="1559" w:type="dxa"/>
                  <w:vAlign w:val="center"/>
                </w:tcPr>
                <w:p w:rsidR="00066E6D" w:rsidRPr="00FA5882" w:rsidRDefault="00066E6D" w:rsidP="00733E2B">
                  <w:pPr>
                    <w:jc w:val="center"/>
                    <w:rPr>
                      <w:rFonts w:ascii="Arial" w:hAnsi="Arial" w:cs="Arial"/>
                      <w:bCs/>
                      <w:color w:val="000000"/>
                      <w:szCs w:val="21"/>
                    </w:rPr>
                  </w:pPr>
                  <w:r>
                    <w:rPr>
                      <w:rFonts w:ascii="Arial" w:hAnsi="Arial" w:cs="Arial" w:hint="eastAsia"/>
                      <w:bCs/>
                      <w:color w:val="000000"/>
                      <w:szCs w:val="21"/>
                    </w:rPr>
                    <w:t>47.532</w:t>
                  </w:r>
                </w:p>
              </w:tc>
              <w:tc>
                <w:tcPr>
                  <w:tcW w:w="1406" w:type="dxa"/>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0</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废包装材料</w:t>
                  </w: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废弃包装袋、包装桶</w:t>
                  </w:r>
                </w:p>
              </w:tc>
              <w:tc>
                <w:tcPr>
                  <w:tcW w:w="1843"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5</w:t>
                  </w:r>
                </w:p>
              </w:tc>
              <w:tc>
                <w:tcPr>
                  <w:tcW w:w="1559" w:type="dxa"/>
                  <w:vAlign w:val="center"/>
                </w:tcPr>
                <w:p w:rsidR="00066E6D" w:rsidRPr="00FA5882" w:rsidRDefault="00066E6D" w:rsidP="0059679D">
                  <w:pPr>
                    <w:jc w:val="center"/>
                    <w:rPr>
                      <w:rFonts w:ascii="Arial" w:hAnsi="Arial" w:cs="Arial"/>
                      <w:bCs/>
                      <w:color w:val="000000"/>
                      <w:szCs w:val="21"/>
                    </w:rPr>
                  </w:pPr>
                  <w:r>
                    <w:rPr>
                      <w:rFonts w:ascii="Arial" w:hAnsi="Arial" w:cs="Arial" w:hint="eastAsia"/>
                      <w:bCs/>
                      <w:color w:val="000000"/>
                      <w:szCs w:val="21"/>
                    </w:rPr>
                    <w:t>5</w:t>
                  </w:r>
                </w:p>
              </w:tc>
              <w:tc>
                <w:tcPr>
                  <w:tcW w:w="1406" w:type="dxa"/>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各种粉末物料混合物</w:t>
                  </w: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碳黑、超细滑石粉等</w:t>
                  </w:r>
                </w:p>
              </w:tc>
              <w:tc>
                <w:tcPr>
                  <w:tcW w:w="1843"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0.2655</w:t>
                  </w:r>
                </w:p>
              </w:tc>
              <w:tc>
                <w:tcPr>
                  <w:tcW w:w="1559" w:type="dxa"/>
                  <w:vAlign w:val="center"/>
                </w:tcPr>
                <w:p w:rsidR="00066E6D" w:rsidRPr="00FA5882" w:rsidRDefault="00066E6D" w:rsidP="0059679D">
                  <w:pPr>
                    <w:jc w:val="center"/>
                    <w:rPr>
                      <w:rFonts w:ascii="Arial" w:hAnsi="Arial" w:cs="Arial"/>
                      <w:bCs/>
                      <w:color w:val="000000"/>
                      <w:szCs w:val="21"/>
                    </w:rPr>
                  </w:pPr>
                  <w:r>
                    <w:rPr>
                      <w:rFonts w:ascii="Arial" w:hAnsi="Arial" w:cs="Arial" w:hint="eastAsia"/>
                      <w:bCs/>
                      <w:color w:val="000000"/>
                      <w:szCs w:val="21"/>
                    </w:rPr>
                    <w:t>0.2655</w:t>
                  </w:r>
                </w:p>
              </w:tc>
              <w:tc>
                <w:tcPr>
                  <w:tcW w:w="1406" w:type="dxa"/>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隔油池浮油</w:t>
                  </w: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设备机械油类</w:t>
                  </w:r>
                </w:p>
              </w:tc>
              <w:tc>
                <w:tcPr>
                  <w:tcW w:w="1843"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0.1</w:t>
                  </w:r>
                </w:p>
              </w:tc>
              <w:tc>
                <w:tcPr>
                  <w:tcW w:w="1559" w:type="dxa"/>
                  <w:vAlign w:val="center"/>
                </w:tcPr>
                <w:p w:rsidR="00066E6D" w:rsidRPr="00FA5882" w:rsidRDefault="00066E6D" w:rsidP="0059679D">
                  <w:pPr>
                    <w:jc w:val="center"/>
                    <w:rPr>
                      <w:rFonts w:ascii="Arial" w:hAnsi="Arial" w:cs="Arial"/>
                      <w:bCs/>
                      <w:color w:val="000000"/>
                      <w:szCs w:val="21"/>
                    </w:rPr>
                  </w:pPr>
                  <w:r>
                    <w:rPr>
                      <w:rFonts w:ascii="Arial" w:hAnsi="Arial" w:cs="Arial" w:hint="eastAsia"/>
                      <w:bCs/>
                      <w:color w:val="000000"/>
                      <w:szCs w:val="21"/>
                    </w:rPr>
                    <w:t>0.1</w:t>
                  </w:r>
                </w:p>
              </w:tc>
              <w:tc>
                <w:tcPr>
                  <w:tcW w:w="1406" w:type="dxa"/>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喷淋塔污泥</w:t>
                  </w: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金属类</w:t>
                  </w:r>
                  <w:r>
                    <w:rPr>
                      <w:rFonts w:ascii="Arial" w:hAnsi="Arial" w:cs="Arial" w:hint="eastAsia"/>
                      <w:bCs/>
                      <w:color w:val="000000"/>
                      <w:szCs w:val="21"/>
                    </w:rPr>
                    <w:t>HAP</w:t>
                  </w:r>
                </w:p>
              </w:tc>
              <w:tc>
                <w:tcPr>
                  <w:tcW w:w="1843"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0.002</w:t>
                  </w:r>
                </w:p>
              </w:tc>
              <w:tc>
                <w:tcPr>
                  <w:tcW w:w="1559" w:type="dxa"/>
                  <w:vAlign w:val="center"/>
                </w:tcPr>
                <w:p w:rsidR="00066E6D" w:rsidRPr="00FA5882" w:rsidRDefault="00066E6D" w:rsidP="0059679D">
                  <w:pPr>
                    <w:jc w:val="center"/>
                    <w:rPr>
                      <w:rFonts w:ascii="Arial" w:hAnsi="Arial" w:cs="Arial"/>
                      <w:bCs/>
                      <w:color w:val="000000"/>
                      <w:szCs w:val="21"/>
                    </w:rPr>
                  </w:pPr>
                  <w:r>
                    <w:rPr>
                      <w:rFonts w:ascii="Arial" w:hAnsi="Arial" w:cs="Arial" w:hint="eastAsia"/>
                      <w:bCs/>
                      <w:color w:val="000000"/>
                      <w:szCs w:val="21"/>
                    </w:rPr>
                    <w:t>0.002</w:t>
                  </w:r>
                </w:p>
              </w:tc>
              <w:tc>
                <w:tcPr>
                  <w:tcW w:w="1406" w:type="dxa"/>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tcBorders>
                    <w:left w:val="single" w:sz="4" w:space="0" w:color="auto"/>
                    <w:right w:val="single" w:sz="4" w:space="0" w:color="auto"/>
                  </w:tcBorders>
                  <w:vAlign w:val="center"/>
                </w:tcPr>
                <w:p w:rsidR="00066E6D" w:rsidRDefault="00066E6D">
                  <w:pPr>
                    <w:jc w:val="center"/>
                    <w:rPr>
                      <w:rFonts w:ascii="Arial" w:hAnsi="Arial" w:cs="Arial"/>
                      <w:bCs/>
                      <w:color w:val="000000"/>
                      <w:szCs w:val="21"/>
                    </w:rPr>
                  </w:pPr>
                  <w:r>
                    <w:rPr>
                      <w:rFonts w:ascii="Arial" w:hAnsi="Arial" w:cs="Arial" w:hint="eastAsia"/>
                      <w:bCs/>
                      <w:color w:val="000000"/>
                      <w:szCs w:val="21"/>
                    </w:rPr>
                    <w:t>废活性炭</w:t>
                  </w:r>
                </w:p>
              </w:tc>
              <w:tc>
                <w:tcPr>
                  <w:tcW w:w="1967" w:type="dxa"/>
                  <w:tcBorders>
                    <w:left w:val="single" w:sz="4" w:space="0" w:color="auto"/>
                    <w:right w:val="single" w:sz="4" w:space="0" w:color="auto"/>
                  </w:tcBorders>
                  <w:vAlign w:val="center"/>
                </w:tcPr>
                <w:p w:rsidR="00066E6D" w:rsidRDefault="00066E6D">
                  <w:pPr>
                    <w:jc w:val="center"/>
                    <w:rPr>
                      <w:rFonts w:ascii="Arial" w:hAnsi="Arial" w:cs="Arial"/>
                      <w:bCs/>
                      <w:color w:val="000000"/>
                      <w:szCs w:val="21"/>
                    </w:rPr>
                  </w:pPr>
                  <w:r>
                    <w:rPr>
                      <w:rFonts w:ascii="Arial" w:hAnsi="Arial" w:cs="Arial" w:hint="eastAsia"/>
                      <w:bCs/>
                      <w:color w:val="000000"/>
                      <w:szCs w:val="21"/>
                    </w:rPr>
                    <w:t>活性炭</w:t>
                  </w:r>
                </w:p>
              </w:tc>
              <w:tc>
                <w:tcPr>
                  <w:tcW w:w="1843"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0.8</w:t>
                  </w:r>
                </w:p>
              </w:tc>
              <w:tc>
                <w:tcPr>
                  <w:tcW w:w="1559" w:type="dxa"/>
                  <w:vAlign w:val="center"/>
                </w:tcPr>
                <w:p w:rsidR="00066E6D" w:rsidRPr="00FA5882" w:rsidRDefault="00066E6D" w:rsidP="0059679D">
                  <w:pPr>
                    <w:jc w:val="center"/>
                    <w:rPr>
                      <w:rFonts w:ascii="Arial" w:hAnsi="Arial" w:cs="Arial"/>
                      <w:bCs/>
                      <w:color w:val="000000"/>
                      <w:szCs w:val="21"/>
                    </w:rPr>
                  </w:pPr>
                  <w:r>
                    <w:rPr>
                      <w:rFonts w:ascii="Arial" w:hAnsi="Arial" w:cs="Arial" w:hint="eastAsia"/>
                      <w:bCs/>
                      <w:color w:val="000000"/>
                      <w:szCs w:val="21"/>
                    </w:rPr>
                    <w:t>0.8</w:t>
                  </w:r>
                </w:p>
              </w:tc>
              <w:tc>
                <w:tcPr>
                  <w:tcW w:w="1406" w:type="dxa"/>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0</w:t>
                  </w:r>
                </w:p>
              </w:tc>
            </w:tr>
            <w:tr w:rsidR="00066E6D" w:rsidRPr="00FA5882" w:rsidTr="00066E6D">
              <w:trPr>
                <w:trHeight w:val="340"/>
                <w:jc w:val="center"/>
              </w:trPr>
              <w:tc>
                <w:tcPr>
                  <w:tcW w:w="740" w:type="dxa"/>
                  <w:vMerge/>
                  <w:tcBorders>
                    <w:right w:val="single" w:sz="4" w:space="0" w:color="auto"/>
                  </w:tcBorders>
                  <w:vAlign w:val="center"/>
                </w:tcPr>
                <w:p w:rsidR="00066E6D" w:rsidRPr="00FA5882" w:rsidRDefault="00066E6D">
                  <w:pPr>
                    <w:jc w:val="center"/>
                    <w:rPr>
                      <w:rFonts w:ascii="Arial" w:hAnsi="Arial" w:cs="Arial"/>
                      <w:bCs/>
                      <w:color w:val="000000"/>
                      <w:szCs w:val="21"/>
                    </w:rPr>
                  </w:pPr>
                </w:p>
              </w:tc>
              <w:tc>
                <w:tcPr>
                  <w:tcW w:w="1254"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生活垃圾</w:t>
                  </w:r>
                </w:p>
              </w:tc>
              <w:tc>
                <w:tcPr>
                  <w:tcW w:w="1967" w:type="dxa"/>
                  <w:tcBorders>
                    <w:left w:val="single" w:sz="4" w:space="0" w:color="auto"/>
                    <w:right w:val="single" w:sz="4" w:space="0" w:color="auto"/>
                  </w:tcBorders>
                  <w:vAlign w:val="center"/>
                </w:tcPr>
                <w:p w:rsidR="00066E6D" w:rsidRPr="00FA5882" w:rsidRDefault="00066E6D">
                  <w:pPr>
                    <w:jc w:val="center"/>
                    <w:rPr>
                      <w:rFonts w:ascii="Arial" w:hAnsi="Arial" w:cs="Arial"/>
                      <w:bCs/>
                      <w:color w:val="000000"/>
                      <w:szCs w:val="21"/>
                    </w:rPr>
                  </w:pPr>
                  <w:r>
                    <w:rPr>
                      <w:rFonts w:ascii="Arial" w:hAnsi="Arial" w:cs="Arial" w:hint="eastAsia"/>
                      <w:bCs/>
                      <w:color w:val="000000"/>
                      <w:szCs w:val="21"/>
                    </w:rPr>
                    <w:t>生活垃圾</w:t>
                  </w:r>
                </w:p>
              </w:tc>
              <w:tc>
                <w:tcPr>
                  <w:tcW w:w="1843" w:type="dxa"/>
                  <w:tcBorders>
                    <w:left w:val="single" w:sz="4" w:space="0" w:color="auto"/>
                    <w:right w:val="single" w:sz="4" w:space="0" w:color="auto"/>
                  </w:tcBorders>
                  <w:vAlign w:val="center"/>
                </w:tcPr>
                <w:p w:rsidR="00066E6D" w:rsidRPr="00FA5882" w:rsidRDefault="00066E6D" w:rsidP="00733E2B">
                  <w:pPr>
                    <w:jc w:val="center"/>
                    <w:rPr>
                      <w:rFonts w:ascii="Arial" w:hAnsi="Arial" w:cs="Arial"/>
                      <w:bCs/>
                      <w:color w:val="000000"/>
                      <w:szCs w:val="21"/>
                    </w:rPr>
                  </w:pPr>
                  <w:r w:rsidRPr="00FA5882">
                    <w:rPr>
                      <w:rFonts w:ascii="Arial" w:hAnsi="Arial" w:cs="Arial"/>
                      <w:bCs/>
                      <w:color w:val="000000"/>
                      <w:szCs w:val="21"/>
                    </w:rPr>
                    <w:t>6</w:t>
                  </w:r>
                </w:p>
              </w:tc>
              <w:tc>
                <w:tcPr>
                  <w:tcW w:w="1559" w:type="dxa"/>
                  <w:vAlign w:val="center"/>
                </w:tcPr>
                <w:p w:rsidR="00066E6D" w:rsidRPr="00FA5882" w:rsidRDefault="00066E6D" w:rsidP="00733E2B">
                  <w:pPr>
                    <w:jc w:val="center"/>
                    <w:rPr>
                      <w:rFonts w:ascii="Arial" w:hAnsi="Arial" w:cs="Arial"/>
                      <w:bCs/>
                      <w:color w:val="000000"/>
                      <w:szCs w:val="21"/>
                    </w:rPr>
                  </w:pPr>
                  <w:r w:rsidRPr="00FA5882">
                    <w:rPr>
                      <w:rFonts w:ascii="Arial" w:hAnsi="Arial" w:cs="Arial"/>
                      <w:bCs/>
                      <w:color w:val="000000"/>
                      <w:szCs w:val="21"/>
                    </w:rPr>
                    <w:t>6</w:t>
                  </w:r>
                </w:p>
              </w:tc>
              <w:tc>
                <w:tcPr>
                  <w:tcW w:w="1406" w:type="dxa"/>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t>0</w:t>
                  </w:r>
                </w:p>
              </w:tc>
            </w:tr>
            <w:tr w:rsidR="00066E6D" w:rsidRPr="00FA5882" w:rsidTr="00066E6D">
              <w:trPr>
                <w:trHeight w:val="340"/>
                <w:jc w:val="center"/>
              </w:trPr>
              <w:tc>
                <w:tcPr>
                  <w:tcW w:w="740" w:type="dxa"/>
                  <w:tcBorders>
                    <w:right w:val="single" w:sz="4" w:space="0" w:color="auto"/>
                  </w:tcBorders>
                  <w:vAlign w:val="center"/>
                </w:tcPr>
                <w:p w:rsidR="00066E6D" w:rsidRPr="00FA5882" w:rsidRDefault="00066E6D">
                  <w:pPr>
                    <w:jc w:val="center"/>
                    <w:rPr>
                      <w:rFonts w:ascii="Arial" w:hAnsi="Arial" w:cs="Arial"/>
                      <w:bCs/>
                      <w:color w:val="000000"/>
                      <w:szCs w:val="21"/>
                    </w:rPr>
                  </w:pPr>
                  <w:r w:rsidRPr="00FA5882">
                    <w:rPr>
                      <w:rFonts w:ascii="Arial" w:hAnsi="Arial" w:cs="Arial"/>
                      <w:bCs/>
                      <w:color w:val="000000"/>
                      <w:szCs w:val="21"/>
                    </w:rPr>
                    <w:lastRenderedPageBreak/>
                    <w:t>噪声</w:t>
                  </w:r>
                </w:p>
              </w:tc>
              <w:tc>
                <w:tcPr>
                  <w:tcW w:w="8029" w:type="dxa"/>
                  <w:gridSpan w:val="5"/>
                  <w:tcBorders>
                    <w:left w:val="single" w:sz="4" w:space="0" w:color="auto"/>
                  </w:tcBorders>
                  <w:vAlign w:val="center"/>
                </w:tcPr>
                <w:p w:rsidR="00066E6D" w:rsidRPr="00FA5882" w:rsidRDefault="00066E6D" w:rsidP="00B803BC">
                  <w:pPr>
                    <w:jc w:val="center"/>
                    <w:rPr>
                      <w:rFonts w:ascii="Arial" w:hAnsi="Arial" w:cs="Arial"/>
                      <w:bCs/>
                      <w:color w:val="000000"/>
                      <w:szCs w:val="21"/>
                    </w:rPr>
                  </w:pPr>
                  <w:r w:rsidRPr="00FA5882">
                    <w:rPr>
                      <w:rFonts w:ascii="Arial" w:hAnsi="Arial" w:cs="Arial"/>
                      <w:bCs/>
                      <w:color w:val="000000"/>
                      <w:szCs w:val="21"/>
                    </w:rPr>
                    <w:t>噪声级在</w:t>
                  </w:r>
                  <w:r>
                    <w:rPr>
                      <w:rFonts w:ascii="Arial" w:hAnsi="Arial" w:cs="Arial" w:hint="eastAsia"/>
                      <w:bCs/>
                      <w:color w:val="000000"/>
                      <w:szCs w:val="21"/>
                    </w:rPr>
                    <w:t>70</w:t>
                  </w:r>
                  <w:r w:rsidRPr="00FA5882">
                    <w:rPr>
                      <w:rFonts w:ascii="Arial" w:hAnsi="Arial" w:cs="Arial"/>
                      <w:bCs/>
                      <w:color w:val="000000"/>
                      <w:szCs w:val="21"/>
                    </w:rPr>
                    <w:t>-</w:t>
                  </w:r>
                  <w:r>
                    <w:rPr>
                      <w:rFonts w:ascii="Arial" w:hAnsi="Arial" w:cs="Arial" w:hint="eastAsia"/>
                      <w:bCs/>
                      <w:color w:val="000000"/>
                      <w:szCs w:val="21"/>
                    </w:rPr>
                    <w:t>90</w:t>
                  </w:r>
                  <w:r w:rsidRPr="00FA5882">
                    <w:rPr>
                      <w:rFonts w:ascii="Arial" w:hAnsi="Arial" w:cs="Arial"/>
                      <w:bCs/>
                      <w:color w:val="000000"/>
                      <w:szCs w:val="21"/>
                    </w:rPr>
                    <w:t>dB</w:t>
                  </w:r>
                  <w:r w:rsidRPr="00FA5882">
                    <w:rPr>
                      <w:rFonts w:ascii="Arial" w:hAnsi="Arial" w:cs="Arial"/>
                      <w:bCs/>
                      <w:color w:val="000000"/>
                      <w:szCs w:val="21"/>
                    </w:rPr>
                    <w:t>之间</w:t>
                  </w:r>
                </w:p>
              </w:tc>
            </w:tr>
          </w:tbl>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w:t>
            </w:r>
            <w:r w:rsidRPr="00FA5882">
              <w:rPr>
                <w:rFonts w:ascii="Arial" w:hAnsi="Arial" w:cs="Arial"/>
                <w:bCs/>
                <w:color w:val="000000"/>
                <w:sz w:val="23"/>
                <w:szCs w:val="23"/>
              </w:rPr>
              <w:t>2</w:t>
            </w:r>
            <w:r w:rsidRPr="00FA5882">
              <w:rPr>
                <w:rFonts w:ascii="Arial" w:hAnsi="Arial" w:cs="Arial"/>
                <w:bCs/>
                <w:color w:val="000000"/>
                <w:sz w:val="23"/>
                <w:szCs w:val="23"/>
              </w:rPr>
              <w:t>）</w:t>
            </w:r>
            <w:r w:rsidR="007B27C6">
              <w:rPr>
                <w:rFonts w:ascii="Arial" w:hAnsi="Arial" w:cs="Arial" w:hint="eastAsia"/>
                <w:bCs/>
                <w:color w:val="000000"/>
                <w:sz w:val="23"/>
                <w:szCs w:val="23"/>
              </w:rPr>
              <w:t>原有</w:t>
            </w:r>
            <w:r w:rsidRPr="00FA5882">
              <w:rPr>
                <w:rFonts w:ascii="Arial" w:hAnsi="Arial" w:cs="Arial"/>
                <w:bCs/>
                <w:color w:val="000000"/>
                <w:sz w:val="23"/>
                <w:szCs w:val="23"/>
              </w:rPr>
              <w:t>项目环保措施执行情况</w:t>
            </w:r>
          </w:p>
          <w:p w:rsidR="00987FD3" w:rsidRPr="00FA5882" w:rsidRDefault="007B27C6" w:rsidP="00747F1B">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原</w:t>
            </w:r>
            <w:r w:rsidR="00743EA2" w:rsidRPr="00FA5882">
              <w:rPr>
                <w:rFonts w:ascii="Arial" w:hAnsi="Arial" w:cs="Arial"/>
                <w:bCs/>
                <w:color w:val="000000"/>
                <w:sz w:val="23"/>
                <w:szCs w:val="23"/>
              </w:rPr>
              <w:t>有项目环保措施执行情况见表</w:t>
            </w:r>
            <w:r w:rsidR="00743EA2" w:rsidRPr="00FA5882">
              <w:rPr>
                <w:rFonts w:ascii="Arial" w:hAnsi="Arial" w:cs="Arial"/>
                <w:bCs/>
                <w:color w:val="000000"/>
                <w:sz w:val="23"/>
                <w:szCs w:val="23"/>
              </w:rPr>
              <w:t>1-</w:t>
            </w:r>
            <w:r w:rsidR="008E3F50">
              <w:rPr>
                <w:rFonts w:ascii="Arial" w:hAnsi="Arial" w:cs="Arial" w:hint="eastAsia"/>
                <w:bCs/>
                <w:color w:val="000000"/>
                <w:sz w:val="23"/>
                <w:szCs w:val="23"/>
              </w:rPr>
              <w:t>8</w:t>
            </w:r>
            <w:r w:rsidR="00743EA2" w:rsidRPr="00FA5882">
              <w:rPr>
                <w:rFonts w:ascii="Arial" w:hAnsi="Arial" w:cs="Arial"/>
                <w:bCs/>
                <w:color w:val="000000"/>
                <w:sz w:val="23"/>
                <w:szCs w:val="23"/>
              </w:rPr>
              <w:t>。</w:t>
            </w:r>
          </w:p>
          <w:p w:rsidR="00987FD3" w:rsidRPr="00FA5882" w:rsidRDefault="00743EA2">
            <w:pPr>
              <w:spacing w:line="440" w:lineRule="exact"/>
              <w:jc w:val="center"/>
              <w:rPr>
                <w:rFonts w:ascii="Arial" w:hAnsi="Arial" w:cs="Arial"/>
                <w:b/>
                <w:szCs w:val="21"/>
              </w:rPr>
            </w:pPr>
            <w:r w:rsidRPr="00FA5882">
              <w:rPr>
                <w:rFonts w:ascii="Arial" w:hAnsi="Arial" w:cs="Arial"/>
                <w:b/>
                <w:szCs w:val="21"/>
              </w:rPr>
              <w:t>表</w:t>
            </w:r>
            <w:r w:rsidRPr="00FA5882">
              <w:rPr>
                <w:rFonts w:ascii="Arial" w:hAnsi="Arial" w:cs="Arial"/>
                <w:b/>
                <w:szCs w:val="21"/>
              </w:rPr>
              <w:t>1-</w:t>
            </w:r>
            <w:r w:rsidR="008E3F50">
              <w:rPr>
                <w:rFonts w:ascii="Arial" w:hAnsi="Arial" w:cs="Arial" w:hint="eastAsia"/>
                <w:b/>
                <w:szCs w:val="21"/>
              </w:rPr>
              <w:t>8</w:t>
            </w:r>
            <w:r w:rsidRPr="00FA5882">
              <w:rPr>
                <w:rFonts w:ascii="Arial" w:hAnsi="Arial" w:cs="Arial"/>
                <w:b/>
                <w:szCs w:val="21"/>
              </w:rPr>
              <w:t xml:space="preserve">  </w:t>
            </w:r>
            <w:r w:rsidR="007B27C6">
              <w:rPr>
                <w:rFonts w:ascii="Arial" w:hAnsi="Arial" w:cs="Arial" w:hint="eastAsia"/>
                <w:b/>
                <w:szCs w:val="21"/>
              </w:rPr>
              <w:t>原有</w:t>
            </w:r>
            <w:r w:rsidRPr="00FA5882">
              <w:rPr>
                <w:rFonts w:ascii="Arial" w:hAnsi="Arial" w:cs="Arial"/>
                <w:b/>
                <w:szCs w:val="21"/>
              </w:rPr>
              <w:t>项目环保措施执行情况</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844"/>
              <w:gridCol w:w="2694"/>
              <w:gridCol w:w="2266"/>
              <w:gridCol w:w="2965"/>
            </w:tblGrid>
            <w:tr w:rsidR="008C23DF" w:rsidRPr="008C23DF" w:rsidTr="00A47D8A">
              <w:trPr>
                <w:trHeight w:val="340"/>
                <w:jc w:val="center"/>
              </w:trPr>
              <w:tc>
                <w:tcPr>
                  <w:tcW w:w="844" w:type="dxa"/>
                  <w:vAlign w:val="center"/>
                </w:tcPr>
                <w:p w:rsidR="00BC1693" w:rsidRPr="008C23DF" w:rsidRDefault="00BC1693">
                  <w:pPr>
                    <w:jc w:val="center"/>
                    <w:rPr>
                      <w:rFonts w:ascii="Arial" w:hAnsi="Arial" w:cs="Arial"/>
                      <w:bCs/>
                      <w:szCs w:val="21"/>
                    </w:rPr>
                  </w:pPr>
                  <w:r w:rsidRPr="008C23DF">
                    <w:rPr>
                      <w:rFonts w:ascii="Arial" w:hAnsi="Arial" w:cs="Arial"/>
                      <w:bCs/>
                      <w:szCs w:val="21"/>
                    </w:rPr>
                    <w:t>类别</w:t>
                  </w:r>
                </w:p>
              </w:tc>
              <w:tc>
                <w:tcPr>
                  <w:tcW w:w="2694" w:type="dxa"/>
                  <w:tcBorders>
                    <w:right w:val="single" w:sz="4" w:space="0" w:color="auto"/>
                  </w:tcBorders>
                  <w:vAlign w:val="center"/>
                </w:tcPr>
                <w:p w:rsidR="00BC1693" w:rsidRPr="008C23DF" w:rsidRDefault="00BC1693">
                  <w:pPr>
                    <w:jc w:val="center"/>
                    <w:rPr>
                      <w:rFonts w:ascii="Arial" w:hAnsi="Arial" w:cs="Arial"/>
                      <w:bCs/>
                      <w:szCs w:val="21"/>
                    </w:rPr>
                  </w:pPr>
                  <w:r w:rsidRPr="008C23DF">
                    <w:rPr>
                      <w:rFonts w:ascii="Arial" w:hAnsi="Arial" w:cs="Arial"/>
                      <w:bCs/>
                      <w:szCs w:val="21"/>
                    </w:rPr>
                    <w:t>环评及批复情况</w:t>
                  </w:r>
                </w:p>
              </w:tc>
              <w:tc>
                <w:tcPr>
                  <w:tcW w:w="2266" w:type="dxa"/>
                  <w:tcBorders>
                    <w:right w:val="single" w:sz="4" w:space="0" w:color="auto"/>
                  </w:tcBorders>
                  <w:vAlign w:val="center"/>
                </w:tcPr>
                <w:p w:rsidR="00BC1693" w:rsidRPr="008C23DF" w:rsidRDefault="00BC1693" w:rsidP="0059679D">
                  <w:pPr>
                    <w:jc w:val="center"/>
                    <w:rPr>
                      <w:rFonts w:ascii="Arial" w:hAnsi="Arial" w:cs="Arial"/>
                      <w:bCs/>
                      <w:szCs w:val="21"/>
                    </w:rPr>
                  </w:pPr>
                  <w:r w:rsidRPr="008C23DF">
                    <w:rPr>
                      <w:rFonts w:ascii="Arial" w:hAnsi="Arial" w:cs="Arial"/>
                      <w:bCs/>
                      <w:szCs w:val="21"/>
                    </w:rPr>
                    <w:t>现有项目情况</w:t>
                  </w:r>
                </w:p>
              </w:tc>
              <w:tc>
                <w:tcPr>
                  <w:tcW w:w="2965" w:type="dxa"/>
                  <w:tcBorders>
                    <w:left w:val="single" w:sz="4" w:space="0" w:color="auto"/>
                  </w:tcBorders>
                  <w:vAlign w:val="center"/>
                </w:tcPr>
                <w:p w:rsidR="00BC1693" w:rsidRPr="008C23DF" w:rsidRDefault="00BC1693">
                  <w:pPr>
                    <w:jc w:val="center"/>
                    <w:rPr>
                      <w:rFonts w:ascii="Arial" w:hAnsi="Arial" w:cs="Arial"/>
                      <w:bCs/>
                      <w:szCs w:val="21"/>
                    </w:rPr>
                  </w:pPr>
                  <w:r w:rsidRPr="008C23DF">
                    <w:rPr>
                      <w:rFonts w:ascii="Arial" w:hAnsi="Arial" w:cs="Arial" w:hint="eastAsia"/>
                      <w:bCs/>
                      <w:szCs w:val="21"/>
                    </w:rPr>
                    <w:t>备注</w:t>
                  </w:r>
                </w:p>
              </w:tc>
            </w:tr>
            <w:tr w:rsidR="008C23DF" w:rsidRPr="008C23DF" w:rsidTr="00A47D8A">
              <w:trPr>
                <w:trHeight w:val="340"/>
                <w:jc w:val="center"/>
              </w:trPr>
              <w:tc>
                <w:tcPr>
                  <w:tcW w:w="844" w:type="dxa"/>
                  <w:vMerge w:val="restart"/>
                  <w:vAlign w:val="center"/>
                </w:tcPr>
                <w:p w:rsidR="00BC1693" w:rsidRPr="008C23DF" w:rsidRDefault="00BC1693">
                  <w:pPr>
                    <w:jc w:val="center"/>
                    <w:rPr>
                      <w:rFonts w:ascii="Arial" w:hAnsi="Arial" w:cs="Arial"/>
                      <w:bCs/>
                      <w:szCs w:val="21"/>
                    </w:rPr>
                  </w:pPr>
                  <w:r w:rsidRPr="008C23DF">
                    <w:rPr>
                      <w:rFonts w:ascii="Arial" w:hAnsi="Arial" w:cs="Arial"/>
                      <w:bCs/>
                      <w:szCs w:val="21"/>
                    </w:rPr>
                    <w:t>废水</w:t>
                  </w:r>
                </w:p>
              </w:tc>
              <w:tc>
                <w:tcPr>
                  <w:tcW w:w="2694" w:type="dxa"/>
                  <w:tcBorders>
                    <w:right w:val="single" w:sz="4" w:space="0" w:color="auto"/>
                  </w:tcBorders>
                  <w:vAlign w:val="center"/>
                </w:tcPr>
                <w:p w:rsidR="00BC1693" w:rsidRPr="008C23DF" w:rsidRDefault="00BC1693" w:rsidP="004B671A">
                  <w:pPr>
                    <w:jc w:val="center"/>
                    <w:rPr>
                      <w:rFonts w:ascii="Arial" w:hAnsi="Arial" w:cs="Arial"/>
                      <w:bCs/>
                      <w:szCs w:val="21"/>
                    </w:rPr>
                  </w:pPr>
                  <w:r w:rsidRPr="008C23DF">
                    <w:rPr>
                      <w:rFonts w:ascii="Arial" w:hAnsi="Arial" w:cs="Arial"/>
                      <w:bCs/>
                      <w:szCs w:val="21"/>
                    </w:rPr>
                    <w:t>生活污水</w:t>
                  </w:r>
                  <w:r w:rsidR="004B671A">
                    <w:rPr>
                      <w:rFonts w:ascii="Arial" w:hAnsi="Arial" w:cs="Arial" w:hint="eastAsia"/>
                      <w:bCs/>
                      <w:szCs w:val="21"/>
                    </w:rPr>
                    <w:t>经化粪池处理后排入企业带动力地埋式生化</w:t>
                  </w:r>
                  <w:r w:rsidRPr="008C23DF">
                    <w:rPr>
                      <w:rFonts w:ascii="Arial" w:hAnsi="Arial" w:cs="Arial" w:hint="eastAsia"/>
                      <w:bCs/>
                      <w:szCs w:val="21"/>
                    </w:rPr>
                    <w:t>污水处理装置处理</w:t>
                  </w:r>
                  <w:r w:rsidRPr="008C23DF">
                    <w:rPr>
                      <w:rFonts w:ascii="Arial" w:hAnsi="Arial" w:cs="Arial"/>
                      <w:bCs/>
                      <w:szCs w:val="21"/>
                    </w:rPr>
                    <w:t>，</w:t>
                  </w:r>
                  <w:r w:rsidRPr="008C23DF">
                    <w:rPr>
                      <w:rFonts w:ascii="Arial" w:hAnsi="Arial" w:cs="Arial" w:hint="eastAsia"/>
                      <w:bCs/>
                      <w:szCs w:val="21"/>
                    </w:rPr>
                    <w:t>达</w:t>
                  </w:r>
                  <w:r w:rsidRPr="008C23DF">
                    <w:rPr>
                      <w:rFonts w:ascii="Arial" w:hAnsi="Arial" w:cs="Arial"/>
                      <w:bCs/>
                      <w:szCs w:val="21"/>
                    </w:rPr>
                    <w:t>《污水综合排放标准》（</w:t>
                  </w:r>
                  <w:r w:rsidRPr="008C23DF">
                    <w:rPr>
                      <w:rFonts w:ascii="Arial" w:hAnsi="Arial" w:cs="Arial"/>
                      <w:bCs/>
                      <w:szCs w:val="21"/>
                    </w:rPr>
                    <w:t>GB8978-1996</w:t>
                  </w:r>
                  <w:r w:rsidRPr="008C23DF">
                    <w:rPr>
                      <w:rFonts w:ascii="Arial" w:hAnsi="Arial" w:cs="Arial"/>
                      <w:bCs/>
                      <w:szCs w:val="21"/>
                    </w:rPr>
                    <w:t>）中一级标准</w:t>
                  </w:r>
                  <w:r w:rsidRPr="008C23DF">
                    <w:rPr>
                      <w:rFonts w:ascii="Arial" w:hAnsi="Arial" w:cs="Arial" w:hint="eastAsia"/>
                      <w:bCs/>
                      <w:szCs w:val="21"/>
                    </w:rPr>
                    <w:t>后排放</w:t>
                  </w:r>
                </w:p>
              </w:tc>
              <w:tc>
                <w:tcPr>
                  <w:tcW w:w="2266" w:type="dxa"/>
                  <w:tcBorders>
                    <w:right w:val="single" w:sz="4" w:space="0" w:color="auto"/>
                  </w:tcBorders>
                  <w:vAlign w:val="center"/>
                </w:tcPr>
                <w:p w:rsidR="00BC1693" w:rsidRPr="004B671A" w:rsidRDefault="004B671A" w:rsidP="004B671A">
                  <w:pPr>
                    <w:jc w:val="center"/>
                    <w:rPr>
                      <w:rFonts w:ascii="Arial" w:hAnsi="Arial" w:cs="Arial"/>
                      <w:bCs/>
                      <w:color w:val="FF0000"/>
                      <w:szCs w:val="21"/>
                    </w:rPr>
                  </w:pPr>
                  <w:r w:rsidRPr="004B671A">
                    <w:rPr>
                      <w:rFonts w:ascii="Arial" w:hAnsi="Arial" w:cs="Arial"/>
                      <w:bCs/>
                      <w:color w:val="FF0000"/>
                      <w:szCs w:val="21"/>
                    </w:rPr>
                    <w:t>生活污水</w:t>
                  </w:r>
                  <w:r w:rsidRPr="004B671A">
                    <w:rPr>
                      <w:rFonts w:ascii="Arial" w:hAnsi="Arial" w:cs="Arial" w:hint="eastAsia"/>
                      <w:bCs/>
                      <w:color w:val="FF0000"/>
                      <w:szCs w:val="21"/>
                    </w:rPr>
                    <w:t>经化粪池</w:t>
                  </w:r>
                  <w:r>
                    <w:rPr>
                      <w:rFonts w:ascii="Arial" w:hAnsi="Arial" w:cs="Arial" w:hint="eastAsia"/>
                      <w:bCs/>
                      <w:color w:val="FF0000"/>
                      <w:szCs w:val="21"/>
                    </w:rPr>
                    <w:t>处理后</w:t>
                  </w:r>
                  <w:r w:rsidRPr="004B671A">
                    <w:rPr>
                      <w:rFonts w:ascii="Arial" w:hAnsi="Arial" w:cs="Arial" w:hint="eastAsia"/>
                      <w:bCs/>
                      <w:color w:val="FF0000"/>
                      <w:szCs w:val="21"/>
                    </w:rPr>
                    <w:t>排入企业带动力地埋式生化污水处理装置处理</w:t>
                  </w:r>
                  <w:r w:rsidRPr="004B671A">
                    <w:rPr>
                      <w:rFonts w:ascii="Arial" w:hAnsi="Arial" w:cs="Arial"/>
                      <w:bCs/>
                      <w:color w:val="FF0000"/>
                      <w:szCs w:val="21"/>
                    </w:rPr>
                    <w:t>，</w:t>
                  </w:r>
                  <w:r w:rsidRPr="004B671A">
                    <w:rPr>
                      <w:rFonts w:ascii="Arial" w:hAnsi="Arial" w:cs="Arial" w:hint="eastAsia"/>
                      <w:bCs/>
                      <w:color w:val="FF0000"/>
                      <w:szCs w:val="21"/>
                    </w:rPr>
                    <w:t>达</w:t>
                  </w:r>
                  <w:r w:rsidRPr="004B671A">
                    <w:rPr>
                      <w:rFonts w:ascii="Arial" w:hAnsi="Arial" w:cs="Arial"/>
                      <w:bCs/>
                      <w:color w:val="FF0000"/>
                      <w:szCs w:val="21"/>
                    </w:rPr>
                    <w:t>《污水综合排放标准》（</w:t>
                  </w:r>
                  <w:r w:rsidRPr="004B671A">
                    <w:rPr>
                      <w:rFonts w:ascii="Arial" w:hAnsi="Arial" w:cs="Arial"/>
                      <w:bCs/>
                      <w:color w:val="FF0000"/>
                      <w:szCs w:val="21"/>
                    </w:rPr>
                    <w:t>GB8978-1996</w:t>
                  </w:r>
                  <w:r w:rsidRPr="004B671A">
                    <w:rPr>
                      <w:rFonts w:ascii="Arial" w:hAnsi="Arial" w:cs="Arial"/>
                      <w:bCs/>
                      <w:color w:val="FF0000"/>
                      <w:szCs w:val="21"/>
                    </w:rPr>
                    <w:t>）中一级标准</w:t>
                  </w:r>
                  <w:r w:rsidRPr="004B671A">
                    <w:rPr>
                      <w:rFonts w:ascii="Arial" w:hAnsi="Arial" w:cs="Arial" w:hint="eastAsia"/>
                      <w:bCs/>
                      <w:color w:val="FF0000"/>
                      <w:szCs w:val="21"/>
                    </w:rPr>
                    <w:t>后排放</w:t>
                  </w:r>
                </w:p>
              </w:tc>
              <w:tc>
                <w:tcPr>
                  <w:tcW w:w="2965" w:type="dxa"/>
                  <w:vMerge w:val="restart"/>
                  <w:tcBorders>
                    <w:left w:val="single" w:sz="4" w:space="0" w:color="auto"/>
                  </w:tcBorders>
                  <w:vAlign w:val="center"/>
                </w:tcPr>
                <w:p w:rsidR="00BC1693" w:rsidRPr="008C23DF" w:rsidRDefault="00BC1693" w:rsidP="00B41236">
                  <w:pPr>
                    <w:jc w:val="center"/>
                    <w:rPr>
                      <w:rFonts w:ascii="Arial" w:hAnsi="Arial" w:cs="Arial"/>
                      <w:bCs/>
                      <w:szCs w:val="21"/>
                    </w:rPr>
                  </w:pPr>
                  <w:r w:rsidRPr="008C23DF">
                    <w:rPr>
                      <w:rFonts w:ascii="Arial" w:hAnsi="Arial" w:cs="Arial" w:hint="eastAsia"/>
                      <w:bCs/>
                      <w:szCs w:val="21"/>
                    </w:rPr>
                    <w:t>现有项目大部分工艺均委托外协加工，</w:t>
                  </w:r>
                  <w:r w:rsidR="00B41236">
                    <w:rPr>
                      <w:rFonts w:ascii="Arial" w:hAnsi="Arial" w:cs="Arial" w:hint="eastAsia"/>
                      <w:bCs/>
                      <w:szCs w:val="21"/>
                    </w:rPr>
                    <w:t>厂</w:t>
                  </w:r>
                  <w:r w:rsidRPr="008C23DF">
                    <w:rPr>
                      <w:rFonts w:ascii="Arial" w:hAnsi="Arial" w:cs="Arial" w:hint="eastAsia"/>
                      <w:bCs/>
                      <w:szCs w:val="21"/>
                    </w:rPr>
                    <w:t>区不产生地面冲洗废水和喷淋水。</w:t>
                  </w:r>
                </w:p>
              </w:tc>
            </w:tr>
            <w:tr w:rsidR="008C23DF" w:rsidRPr="008C23DF" w:rsidTr="00A47D8A">
              <w:trPr>
                <w:trHeight w:val="340"/>
                <w:jc w:val="center"/>
              </w:trPr>
              <w:tc>
                <w:tcPr>
                  <w:tcW w:w="844" w:type="dxa"/>
                  <w:vMerge/>
                  <w:vAlign w:val="center"/>
                </w:tcPr>
                <w:p w:rsidR="00BC1693" w:rsidRPr="008C23DF" w:rsidRDefault="00BC1693">
                  <w:pPr>
                    <w:jc w:val="center"/>
                    <w:rPr>
                      <w:rFonts w:ascii="Arial" w:hAnsi="Arial" w:cs="Arial"/>
                      <w:bCs/>
                      <w:szCs w:val="21"/>
                    </w:rPr>
                  </w:pPr>
                </w:p>
              </w:tc>
              <w:tc>
                <w:tcPr>
                  <w:tcW w:w="2694" w:type="dxa"/>
                  <w:tcBorders>
                    <w:right w:val="single" w:sz="4" w:space="0" w:color="auto"/>
                  </w:tcBorders>
                  <w:vAlign w:val="center"/>
                </w:tcPr>
                <w:p w:rsidR="00BC1693" w:rsidRPr="008C23DF" w:rsidRDefault="00BC1693" w:rsidP="00BC1693">
                  <w:pPr>
                    <w:jc w:val="center"/>
                    <w:rPr>
                      <w:rFonts w:ascii="Arial" w:hAnsi="Arial" w:cs="Arial"/>
                      <w:bCs/>
                      <w:szCs w:val="21"/>
                    </w:rPr>
                  </w:pPr>
                  <w:r w:rsidRPr="008C23DF">
                    <w:rPr>
                      <w:rFonts w:ascii="Arial" w:hAnsi="Arial" w:cs="Arial" w:hint="eastAsia"/>
                      <w:bCs/>
                      <w:szCs w:val="21"/>
                    </w:rPr>
                    <w:t>地面冲洗废水经隔油池后排入企业带动力地埋式生活污水处理装置处理</w:t>
                  </w:r>
                  <w:r w:rsidRPr="008C23DF">
                    <w:rPr>
                      <w:rFonts w:ascii="Arial" w:hAnsi="Arial" w:cs="Arial"/>
                      <w:bCs/>
                      <w:szCs w:val="21"/>
                    </w:rPr>
                    <w:t>，</w:t>
                  </w:r>
                  <w:r w:rsidRPr="008C23DF">
                    <w:rPr>
                      <w:rFonts w:ascii="Arial" w:hAnsi="Arial" w:cs="Arial" w:hint="eastAsia"/>
                      <w:bCs/>
                      <w:szCs w:val="21"/>
                    </w:rPr>
                    <w:t>达</w:t>
                  </w:r>
                  <w:r w:rsidRPr="008C23DF">
                    <w:rPr>
                      <w:rFonts w:ascii="Arial" w:hAnsi="Arial" w:cs="Arial"/>
                      <w:bCs/>
                      <w:szCs w:val="21"/>
                    </w:rPr>
                    <w:t>《污水综合排放标准》（</w:t>
                  </w:r>
                  <w:r w:rsidRPr="008C23DF">
                    <w:rPr>
                      <w:rFonts w:ascii="Arial" w:hAnsi="Arial" w:cs="Arial"/>
                      <w:bCs/>
                      <w:szCs w:val="21"/>
                    </w:rPr>
                    <w:t>GB8978-1996</w:t>
                  </w:r>
                  <w:r w:rsidRPr="008C23DF">
                    <w:rPr>
                      <w:rFonts w:ascii="Arial" w:hAnsi="Arial" w:cs="Arial"/>
                      <w:bCs/>
                      <w:szCs w:val="21"/>
                    </w:rPr>
                    <w:t>）中一级标准</w:t>
                  </w:r>
                  <w:r w:rsidRPr="008C23DF">
                    <w:rPr>
                      <w:rFonts w:ascii="Arial" w:hAnsi="Arial" w:cs="Arial" w:hint="eastAsia"/>
                      <w:bCs/>
                      <w:szCs w:val="21"/>
                    </w:rPr>
                    <w:t>后排放</w:t>
                  </w:r>
                </w:p>
              </w:tc>
              <w:tc>
                <w:tcPr>
                  <w:tcW w:w="2266" w:type="dxa"/>
                  <w:tcBorders>
                    <w:right w:val="single" w:sz="4" w:space="0" w:color="auto"/>
                  </w:tcBorders>
                  <w:vAlign w:val="center"/>
                </w:tcPr>
                <w:p w:rsidR="00BC1693" w:rsidRPr="008C23DF" w:rsidRDefault="00BC1693" w:rsidP="007B6C4E">
                  <w:pPr>
                    <w:jc w:val="center"/>
                    <w:rPr>
                      <w:rFonts w:ascii="Arial" w:hAnsi="Arial" w:cs="Arial"/>
                      <w:bCs/>
                      <w:szCs w:val="21"/>
                    </w:rPr>
                  </w:pPr>
                  <w:r w:rsidRPr="008C23DF">
                    <w:rPr>
                      <w:rFonts w:ascii="Arial" w:hAnsi="Arial" w:cs="Arial" w:hint="eastAsia"/>
                      <w:bCs/>
                      <w:szCs w:val="21"/>
                    </w:rPr>
                    <w:t>/</w:t>
                  </w:r>
                </w:p>
              </w:tc>
              <w:tc>
                <w:tcPr>
                  <w:tcW w:w="2965" w:type="dxa"/>
                  <w:vMerge/>
                  <w:tcBorders>
                    <w:left w:val="single" w:sz="4" w:space="0" w:color="auto"/>
                  </w:tcBorders>
                  <w:vAlign w:val="center"/>
                </w:tcPr>
                <w:p w:rsidR="00BC1693" w:rsidRPr="008C23DF" w:rsidRDefault="00BC1693" w:rsidP="00FA5882">
                  <w:pPr>
                    <w:jc w:val="center"/>
                    <w:rPr>
                      <w:rFonts w:ascii="Arial" w:hAnsi="Arial" w:cs="Arial"/>
                      <w:bCs/>
                      <w:szCs w:val="21"/>
                    </w:rPr>
                  </w:pPr>
                </w:p>
              </w:tc>
            </w:tr>
            <w:tr w:rsidR="008C23DF" w:rsidRPr="008C23DF" w:rsidTr="00A47D8A">
              <w:trPr>
                <w:trHeight w:val="340"/>
                <w:jc w:val="center"/>
              </w:trPr>
              <w:tc>
                <w:tcPr>
                  <w:tcW w:w="844" w:type="dxa"/>
                  <w:vMerge/>
                  <w:vAlign w:val="center"/>
                </w:tcPr>
                <w:p w:rsidR="00BC1693" w:rsidRPr="008C23DF" w:rsidRDefault="00BC1693">
                  <w:pPr>
                    <w:jc w:val="center"/>
                    <w:rPr>
                      <w:rFonts w:ascii="Arial" w:hAnsi="Arial" w:cs="Arial"/>
                      <w:bCs/>
                      <w:szCs w:val="21"/>
                    </w:rPr>
                  </w:pPr>
                </w:p>
              </w:tc>
              <w:tc>
                <w:tcPr>
                  <w:tcW w:w="2694" w:type="dxa"/>
                  <w:tcBorders>
                    <w:right w:val="single" w:sz="4" w:space="0" w:color="auto"/>
                  </w:tcBorders>
                  <w:vAlign w:val="center"/>
                </w:tcPr>
                <w:p w:rsidR="00BC1693" w:rsidRPr="008C23DF" w:rsidRDefault="00BC1693" w:rsidP="007B6C4E">
                  <w:pPr>
                    <w:jc w:val="center"/>
                    <w:rPr>
                      <w:rFonts w:ascii="Arial" w:hAnsi="Arial" w:cs="Arial"/>
                      <w:bCs/>
                      <w:szCs w:val="21"/>
                    </w:rPr>
                  </w:pPr>
                  <w:r w:rsidRPr="008C23DF">
                    <w:rPr>
                      <w:rFonts w:ascii="Arial" w:hAnsi="Arial" w:cs="Arial" w:hint="eastAsia"/>
                      <w:bCs/>
                      <w:szCs w:val="21"/>
                    </w:rPr>
                    <w:t>喷淋水在循环水槽内沉淀，经隔油池处理达</w:t>
                  </w:r>
                  <w:r w:rsidRPr="008C23DF">
                    <w:rPr>
                      <w:rFonts w:ascii="Arial" w:hAnsi="Arial" w:cs="Arial"/>
                      <w:bCs/>
                      <w:szCs w:val="21"/>
                    </w:rPr>
                    <w:t>《污水综合排放标准》（</w:t>
                  </w:r>
                  <w:r w:rsidRPr="008C23DF">
                    <w:rPr>
                      <w:rFonts w:ascii="Arial" w:hAnsi="Arial" w:cs="Arial"/>
                      <w:bCs/>
                      <w:szCs w:val="21"/>
                    </w:rPr>
                    <w:t>GB8978-1996</w:t>
                  </w:r>
                  <w:r w:rsidRPr="008C23DF">
                    <w:rPr>
                      <w:rFonts w:ascii="Arial" w:hAnsi="Arial" w:cs="Arial"/>
                      <w:bCs/>
                      <w:szCs w:val="21"/>
                    </w:rPr>
                    <w:t>）中一级标准</w:t>
                  </w:r>
                  <w:r w:rsidRPr="008C23DF">
                    <w:rPr>
                      <w:rFonts w:ascii="Arial" w:hAnsi="Arial" w:cs="Arial" w:hint="eastAsia"/>
                      <w:bCs/>
                      <w:szCs w:val="21"/>
                    </w:rPr>
                    <w:t>后排放</w:t>
                  </w:r>
                </w:p>
              </w:tc>
              <w:tc>
                <w:tcPr>
                  <w:tcW w:w="2266" w:type="dxa"/>
                  <w:tcBorders>
                    <w:right w:val="single" w:sz="4" w:space="0" w:color="auto"/>
                  </w:tcBorders>
                  <w:vAlign w:val="center"/>
                </w:tcPr>
                <w:p w:rsidR="00BC1693" w:rsidRPr="008C23DF" w:rsidRDefault="00BC1693" w:rsidP="007B6C4E">
                  <w:pPr>
                    <w:jc w:val="center"/>
                    <w:rPr>
                      <w:rFonts w:ascii="Arial" w:hAnsi="Arial" w:cs="Arial"/>
                      <w:bCs/>
                      <w:szCs w:val="21"/>
                    </w:rPr>
                  </w:pPr>
                  <w:r w:rsidRPr="008C23DF">
                    <w:rPr>
                      <w:rFonts w:ascii="Arial" w:hAnsi="Arial" w:cs="Arial" w:hint="eastAsia"/>
                      <w:bCs/>
                      <w:szCs w:val="21"/>
                    </w:rPr>
                    <w:t>/</w:t>
                  </w:r>
                </w:p>
              </w:tc>
              <w:tc>
                <w:tcPr>
                  <w:tcW w:w="2965" w:type="dxa"/>
                  <w:vMerge/>
                  <w:tcBorders>
                    <w:left w:val="single" w:sz="4" w:space="0" w:color="auto"/>
                  </w:tcBorders>
                  <w:vAlign w:val="center"/>
                </w:tcPr>
                <w:p w:rsidR="00BC1693" w:rsidRPr="008C23DF" w:rsidRDefault="00BC1693" w:rsidP="00FA5882">
                  <w:pPr>
                    <w:jc w:val="center"/>
                    <w:rPr>
                      <w:rFonts w:ascii="Arial" w:hAnsi="Arial" w:cs="Arial"/>
                      <w:bCs/>
                      <w:szCs w:val="21"/>
                    </w:rPr>
                  </w:pPr>
                </w:p>
              </w:tc>
            </w:tr>
            <w:tr w:rsidR="008C23DF" w:rsidRPr="008C23DF" w:rsidTr="00A47D8A">
              <w:trPr>
                <w:trHeight w:val="340"/>
                <w:jc w:val="center"/>
              </w:trPr>
              <w:tc>
                <w:tcPr>
                  <w:tcW w:w="844" w:type="dxa"/>
                  <w:vAlign w:val="center"/>
                </w:tcPr>
                <w:p w:rsidR="00BC1693" w:rsidRPr="008C23DF" w:rsidRDefault="00BC1693">
                  <w:pPr>
                    <w:jc w:val="center"/>
                    <w:rPr>
                      <w:rFonts w:ascii="Arial" w:hAnsi="Arial" w:cs="Arial"/>
                      <w:bCs/>
                      <w:szCs w:val="21"/>
                    </w:rPr>
                  </w:pPr>
                  <w:r w:rsidRPr="008C23DF">
                    <w:rPr>
                      <w:rFonts w:ascii="Arial" w:hAnsi="Arial" w:cs="Arial"/>
                      <w:bCs/>
                      <w:szCs w:val="21"/>
                    </w:rPr>
                    <w:t>噪声</w:t>
                  </w:r>
                </w:p>
              </w:tc>
              <w:tc>
                <w:tcPr>
                  <w:tcW w:w="2694" w:type="dxa"/>
                  <w:tcBorders>
                    <w:right w:val="single" w:sz="4" w:space="0" w:color="auto"/>
                  </w:tcBorders>
                  <w:vAlign w:val="center"/>
                </w:tcPr>
                <w:p w:rsidR="00BC1693" w:rsidRPr="008C23DF" w:rsidRDefault="00BC1693">
                  <w:pPr>
                    <w:jc w:val="center"/>
                    <w:rPr>
                      <w:rFonts w:ascii="Arial" w:hAnsi="Arial" w:cs="Arial"/>
                      <w:bCs/>
                      <w:szCs w:val="21"/>
                    </w:rPr>
                  </w:pPr>
                  <w:r w:rsidRPr="008C23DF">
                    <w:rPr>
                      <w:rFonts w:ascii="Arial" w:hAnsi="Arial" w:cs="Arial"/>
                      <w:bCs/>
                      <w:szCs w:val="21"/>
                    </w:rPr>
                    <w:t>做好生产过程中的噪声防治工作，使边界噪声达标，标准执行《工业企业厂界噪声标准》（</w:t>
                  </w:r>
                  <w:r w:rsidRPr="008C23DF">
                    <w:rPr>
                      <w:rFonts w:ascii="Arial" w:hAnsi="Arial" w:cs="Arial"/>
                      <w:bCs/>
                      <w:szCs w:val="21"/>
                    </w:rPr>
                    <w:t>GB12348-90</w:t>
                  </w:r>
                  <w:r w:rsidRPr="008C23DF">
                    <w:rPr>
                      <w:rFonts w:ascii="Arial" w:hAnsi="Arial" w:cs="Arial"/>
                      <w:bCs/>
                      <w:szCs w:val="21"/>
                    </w:rPr>
                    <w:t>）中</w:t>
                  </w:r>
                  <w:r w:rsidRPr="008C23DF">
                    <w:rPr>
                      <w:rFonts w:ascii="Arial" w:hAnsi="Arial" w:cs="Arial"/>
                      <w:bCs/>
                      <w:szCs w:val="21"/>
                    </w:rPr>
                    <w:t>II</w:t>
                  </w:r>
                  <w:r w:rsidRPr="008C23DF">
                    <w:rPr>
                      <w:rFonts w:ascii="Arial" w:hAnsi="Arial" w:cs="Arial"/>
                      <w:bCs/>
                      <w:szCs w:val="21"/>
                    </w:rPr>
                    <w:t>类标准，即：昼间</w:t>
                  </w:r>
                  <w:r w:rsidRPr="008C23DF">
                    <w:rPr>
                      <w:rFonts w:ascii="Arial" w:hAnsi="Arial" w:cs="Arial"/>
                      <w:bCs/>
                      <w:szCs w:val="21"/>
                    </w:rPr>
                    <w:t>≤60dB</w:t>
                  </w:r>
                  <w:r w:rsidRPr="008C23DF">
                    <w:rPr>
                      <w:rFonts w:ascii="Arial" w:hAnsi="Arial" w:cs="Arial"/>
                      <w:bCs/>
                      <w:szCs w:val="21"/>
                    </w:rPr>
                    <w:t>，夜间不得生产</w:t>
                  </w:r>
                </w:p>
              </w:tc>
              <w:tc>
                <w:tcPr>
                  <w:tcW w:w="2266" w:type="dxa"/>
                  <w:tcBorders>
                    <w:right w:val="single" w:sz="4" w:space="0" w:color="auto"/>
                  </w:tcBorders>
                  <w:vAlign w:val="center"/>
                </w:tcPr>
                <w:p w:rsidR="00BC1693" w:rsidRPr="008C23DF" w:rsidRDefault="00BC1693">
                  <w:pPr>
                    <w:jc w:val="center"/>
                    <w:rPr>
                      <w:rFonts w:ascii="Arial" w:hAnsi="Arial" w:cs="Arial"/>
                      <w:bCs/>
                      <w:szCs w:val="21"/>
                    </w:rPr>
                  </w:pPr>
                  <w:r w:rsidRPr="008C23DF">
                    <w:rPr>
                      <w:rFonts w:ascii="Arial" w:hAnsi="Arial" w:cs="Arial"/>
                      <w:bCs/>
                      <w:szCs w:val="21"/>
                    </w:rPr>
                    <w:t>生产过程中各类机械设备及各工艺段的噪声降噪工作</w:t>
                  </w:r>
                </w:p>
              </w:tc>
              <w:tc>
                <w:tcPr>
                  <w:tcW w:w="2965" w:type="dxa"/>
                  <w:tcBorders>
                    <w:left w:val="single" w:sz="4" w:space="0" w:color="auto"/>
                  </w:tcBorders>
                  <w:vAlign w:val="center"/>
                </w:tcPr>
                <w:p w:rsidR="00BC1693" w:rsidRPr="008C23DF" w:rsidRDefault="00BC1693" w:rsidP="007B6C4E">
                  <w:pPr>
                    <w:pStyle w:val="00121"/>
                    <w:adjustRightInd w:val="0"/>
                    <w:snapToGrid w:val="0"/>
                    <w:spacing w:before="0" w:line="240" w:lineRule="auto"/>
                    <w:ind w:firstLine="420"/>
                    <w:rPr>
                      <w:rFonts w:ascii="Arial" w:hAnsi="Arial" w:cs="Arial"/>
                      <w:bCs/>
                      <w:sz w:val="21"/>
                      <w:szCs w:val="21"/>
                    </w:rPr>
                  </w:pPr>
                  <w:r w:rsidRPr="008C23DF">
                    <w:rPr>
                      <w:rFonts w:ascii="Arial" w:hAnsi="Arial" w:cs="Arial"/>
                      <w:bCs/>
                      <w:sz w:val="21"/>
                      <w:szCs w:val="21"/>
                    </w:rPr>
                    <w:t>已做好生产过程中各类机械设备及各工艺段的噪声降噪工作。项目东、南、西侧厂界噪声排放能够达到《工业企业厂界环境噪声排放标准》</w:t>
                  </w:r>
                  <w:r w:rsidRPr="008C23DF">
                    <w:rPr>
                      <w:rFonts w:ascii="Arial" w:hAnsi="Arial" w:cs="Arial"/>
                      <w:bCs/>
                      <w:sz w:val="21"/>
                      <w:szCs w:val="21"/>
                    </w:rPr>
                    <w:t>(GB12348-2008)</w:t>
                  </w:r>
                  <w:r w:rsidRPr="008C23DF">
                    <w:rPr>
                      <w:rFonts w:ascii="Arial" w:hAnsi="Arial" w:cs="Arial"/>
                      <w:bCs/>
                      <w:sz w:val="21"/>
                      <w:szCs w:val="21"/>
                    </w:rPr>
                    <w:t>中的</w:t>
                  </w:r>
                  <w:r w:rsidRPr="008C23DF">
                    <w:rPr>
                      <w:rFonts w:ascii="Arial" w:hAnsi="Arial" w:cs="Arial"/>
                      <w:bCs/>
                      <w:sz w:val="21"/>
                      <w:szCs w:val="21"/>
                    </w:rPr>
                    <w:t>2</w:t>
                  </w:r>
                  <w:r w:rsidRPr="008C23DF">
                    <w:rPr>
                      <w:rFonts w:ascii="Arial" w:hAnsi="Arial" w:cs="Arial"/>
                      <w:bCs/>
                      <w:sz w:val="21"/>
                      <w:szCs w:val="21"/>
                    </w:rPr>
                    <w:t>类标准（昼间</w:t>
                  </w:r>
                  <w:r w:rsidRPr="008C23DF">
                    <w:rPr>
                      <w:rFonts w:ascii="Arial" w:hAnsi="Arial" w:cs="Arial"/>
                      <w:bCs/>
                      <w:sz w:val="21"/>
                      <w:szCs w:val="21"/>
                    </w:rPr>
                    <w:t>≤60dB</w:t>
                  </w:r>
                  <w:r w:rsidRPr="008C23DF">
                    <w:rPr>
                      <w:rFonts w:ascii="Arial" w:hAnsi="Arial" w:cs="Arial"/>
                      <w:bCs/>
                      <w:sz w:val="21"/>
                      <w:szCs w:val="21"/>
                    </w:rPr>
                    <w:t>（</w:t>
                  </w:r>
                  <w:r w:rsidRPr="008C23DF">
                    <w:rPr>
                      <w:rFonts w:ascii="Arial" w:hAnsi="Arial" w:cs="Arial"/>
                      <w:bCs/>
                      <w:sz w:val="21"/>
                      <w:szCs w:val="21"/>
                    </w:rPr>
                    <w:t>A</w:t>
                  </w:r>
                  <w:r w:rsidRPr="008C23DF">
                    <w:rPr>
                      <w:rFonts w:ascii="Arial" w:hAnsi="Arial" w:cs="Arial"/>
                      <w:bCs/>
                      <w:sz w:val="21"/>
                      <w:szCs w:val="21"/>
                    </w:rPr>
                    <w:t>），夜间不生产）</w:t>
                  </w:r>
                </w:p>
              </w:tc>
            </w:tr>
            <w:tr w:rsidR="008C23DF" w:rsidRPr="008C23DF" w:rsidTr="00A47D8A">
              <w:trPr>
                <w:trHeight w:val="340"/>
                <w:jc w:val="center"/>
              </w:trPr>
              <w:tc>
                <w:tcPr>
                  <w:tcW w:w="844" w:type="dxa"/>
                  <w:vMerge w:val="restart"/>
                  <w:vAlign w:val="center"/>
                </w:tcPr>
                <w:p w:rsidR="0090653A" w:rsidRPr="008C23DF" w:rsidRDefault="0090653A">
                  <w:pPr>
                    <w:jc w:val="center"/>
                    <w:rPr>
                      <w:rFonts w:ascii="Arial" w:hAnsi="Arial" w:cs="Arial"/>
                      <w:bCs/>
                      <w:szCs w:val="21"/>
                    </w:rPr>
                  </w:pPr>
                  <w:r w:rsidRPr="008C23DF">
                    <w:rPr>
                      <w:rFonts w:ascii="Arial" w:hAnsi="Arial" w:cs="Arial"/>
                      <w:bCs/>
                      <w:szCs w:val="21"/>
                    </w:rPr>
                    <w:t>固废</w:t>
                  </w:r>
                </w:p>
              </w:tc>
              <w:tc>
                <w:tcPr>
                  <w:tcW w:w="2694" w:type="dxa"/>
                  <w:tcBorders>
                    <w:right w:val="single" w:sz="4" w:space="0" w:color="auto"/>
                  </w:tcBorders>
                  <w:vAlign w:val="center"/>
                </w:tcPr>
                <w:p w:rsidR="0090653A" w:rsidRPr="008C23DF" w:rsidRDefault="0090653A" w:rsidP="0090653A">
                  <w:pPr>
                    <w:jc w:val="center"/>
                    <w:rPr>
                      <w:rFonts w:ascii="Arial" w:hAnsi="Arial" w:cs="Arial"/>
                      <w:bCs/>
                      <w:szCs w:val="21"/>
                    </w:rPr>
                  </w:pPr>
                  <w:r w:rsidRPr="008C23DF">
                    <w:rPr>
                      <w:rFonts w:ascii="Arial" w:hAnsi="Arial" w:cs="Arial"/>
                      <w:bCs/>
                      <w:szCs w:val="21"/>
                    </w:rPr>
                    <w:t>生产过程中产生的边角料、废包装物等固体废弃物须回收利用或合理处置；</w:t>
                  </w:r>
                  <w:r w:rsidRPr="008C23DF">
                    <w:rPr>
                      <w:rFonts w:ascii="Arial" w:hAnsi="Arial" w:cs="Arial"/>
                      <w:bCs/>
                      <w:szCs w:val="21"/>
                    </w:rPr>
                    <w:t xml:space="preserve"> </w:t>
                  </w:r>
                </w:p>
              </w:tc>
              <w:tc>
                <w:tcPr>
                  <w:tcW w:w="2266" w:type="dxa"/>
                  <w:tcBorders>
                    <w:right w:val="single" w:sz="4" w:space="0" w:color="auto"/>
                  </w:tcBorders>
                  <w:vAlign w:val="center"/>
                </w:tcPr>
                <w:p w:rsidR="0090653A" w:rsidRPr="008C23DF" w:rsidRDefault="0090653A" w:rsidP="0090653A">
                  <w:pPr>
                    <w:jc w:val="center"/>
                    <w:rPr>
                      <w:rFonts w:ascii="Arial" w:hAnsi="Arial" w:cs="Arial"/>
                      <w:bCs/>
                      <w:szCs w:val="21"/>
                    </w:rPr>
                  </w:pPr>
                  <w:r w:rsidRPr="008C23DF">
                    <w:rPr>
                      <w:rFonts w:ascii="Arial" w:hAnsi="Arial" w:cs="Arial"/>
                      <w:bCs/>
                      <w:szCs w:val="21"/>
                    </w:rPr>
                    <w:t>生产过程产生的边角料、废包装物等固体废弃物做好综合利用工作；</w:t>
                  </w:r>
                  <w:r w:rsidRPr="008C23DF">
                    <w:rPr>
                      <w:rFonts w:ascii="Arial" w:hAnsi="Arial" w:cs="Arial"/>
                      <w:bCs/>
                      <w:szCs w:val="21"/>
                    </w:rPr>
                    <w:t xml:space="preserve"> </w:t>
                  </w:r>
                </w:p>
              </w:tc>
              <w:tc>
                <w:tcPr>
                  <w:tcW w:w="2965" w:type="dxa"/>
                  <w:tcBorders>
                    <w:left w:val="single" w:sz="4" w:space="0" w:color="auto"/>
                  </w:tcBorders>
                  <w:vAlign w:val="center"/>
                </w:tcPr>
                <w:p w:rsidR="0090653A" w:rsidRPr="008C23DF" w:rsidRDefault="0090653A" w:rsidP="0090653A">
                  <w:pPr>
                    <w:jc w:val="center"/>
                    <w:rPr>
                      <w:rFonts w:ascii="Arial" w:hAnsi="Arial" w:cs="Arial"/>
                      <w:bCs/>
                      <w:szCs w:val="21"/>
                    </w:rPr>
                  </w:pPr>
                  <w:r w:rsidRPr="008C23DF">
                    <w:rPr>
                      <w:rFonts w:ascii="Arial" w:hAnsi="Arial" w:cs="Arial"/>
                      <w:bCs/>
                      <w:szCs w:val="21"/>
                    </w:rPr>
                    <w:t>生产过程产生的边角料、废包装物等固体废弃物交由废品回收站处理；</w:t>
                  </w:r>
                  <w:r w:rsidRPr="008C23DF">
                    <w:rPr>
                      <w:rFonts w:ascii="Arial" w:hAnsi="Arial" w:cs="Arial"/>
                      <w:bCs/>
                      <w:szCs w:val="21"/>
                    </w:rPr>
                    <w:t xml:space="preserve"> </w:t>
                  </w:r>
                </w:p>
              </w:tc>
            </w:tr>
            <w:tr w:rsidR="008C23DF" w:rsidRPr="008C23DF" w:rsidTr="00A47D8A">
              <w:trPr>
                <w:trHeight w:val="340"/>
                <w:jc w:val="center"/>
              </w:trPr>
              <w:tc>
                <w:tcPr>
                  <w:tcW w:w="844" w:type="dxa"/>
                  <w:vMerge/>
                  <w:vAlign w:val="center"/>
                </w:tcPr>
                <w:p w:rsidR="0090653A" w:rsidRPr="008C23DF" w:rsidRDefault="0090653A">
                  <w:pPr>
                    <w:jc w:val="center"/>
                    <w:rPr>
                      <w:rFonts w:ascii="Arial" w:hAnsi="Arial" w:cs="Arial"/>
                      <w:bCs/>
                      <w:szCs w:val="21"/>
                    </w:rPr>
                  </w:pPr>
                </w:p>
              </w:tc>
              <w:tc>
                <w:tcPr>
                  <w:tcW w:w="2694" w:type="dxa"/>
                  <w:tcBorders>
                    <w:right w:val="single" w:sz="4" w:space="0" w:color="auto"/>
                  </w:tcBorders>
                  <w:vAlign w:val="center"/>
                </w:tcPr>
                <w:p w:rsidR="0090653A" w:rsidRPr="008C23DF" w:rsidRDefault="0090653A" w:rsidP="00747F1B">
                  <w:pPr>
                    <w:jc w:val="center"/>
                    <w:rPr>
                      <w:rFonts w:ascii="Arial" w:hAnsi="Arial" w:cs="Arial"/>
                      <w:bCs/>
                      <w:szCs w:val="21"/>
                    </w:rPr>
                  </w:pPr>
                  <w:r w:rsidRPr="008C23DF">
                    <w:rPr>
                      <w:rFonts w:ascii="Arial" w:hAnsi="Arial" w:cs="Arial" w:hint="eastAsia"/>
                      <w:bCs/>
                      <w:szCs w:val="21"/>
                    </w:rPr>
                    <w:t>各种粉末状物料混合物委托环卫部门定期清运</w:t>
                  </w:r>
                </w:p>
              </w:tc>
              <w:tc>
                <w:tcPr>
                  <w:tcW w:w="2266" w:type="dxa"/>
                  <w:tcBorders>
                    <w:right w:val="single" w:sz="4" w:space="0" w:color="auto"/>
                  </w:tcBorders>
                  <w:vAlign w:val="center"/>
                </w:tcPr>
                <w:p w:rsidR="0090653A" w:rsidRPr="008C23DF" w:rsidRDefault="0090653A" w:rsidP="00747F1B">
                  <w:pPr>
                    <w:jc w:val="center"/>
                    <w:rPr>
                      <w:rFonts w:ascii="Arial" w:hAnsi="Arial" w:cs="Arial"/>
                      <w:bCs/>
                      <w:szCs w:val="21"/>
                    </w:rPr>
                  </w:pPr>
                  <w:r w:rsidRPr="008C23DF">
                    <w:rPr>
                      <w:rFonts w:ascii="Arial" w:hAnsi="Arial" w:cs="Arial" w:hint="eastAsia"/>
                      <w:bCs/>
                      <w:szCs w:val="21"/>
                    </w:rPr>
                    <w:t>/</w:t>
                  </w:r>
                </w:p>
              </w:tc>
              <w:tc>
                <w:tcPr>
                  <w:tcW w:w="2965" w:type="dxa"/>
                  <w:vMerge w:val="restart"/>
                  <w:tcBorders>
                    <w:left w:val="single" w:sz="4" w:space="0" w:color="auto"/>
                  </w:tcBorders>
                  <w:vAlign w:val="center"/>
                </w:tcPr>
                <w:p w:rsidR="0090653A" w:rsidRPr="008C23DF" w:rsidRDefault="0090653A" w:rsidP="0090653A">
                  <w:pPr>
                    <w:jc w:val="center"/>
                    <w:rPr>
                      <w:rFonts w:ascii="Arial" w:hAnsi="Arial" w:cs="Arial"/>
                      <w:bCs/>
                      <w:szCs w:val="21"/>
                    </w:rPr>
                  </w:pPr>
                  <w:r w:rsidRPr="008C23DF">
                    <w:rPr>
                      <w:rFonts w:ascii="Arial" w:hAnsi="Arial" w:cs="Arial" w:hint="eastAsia"/>
                      <w:bCs/>
                      <w:szCs w:val="21"/>
                    </w:rPr>
                    <w:t>现有项目大部分工艺均委托外协加工，产区不产生各类粉末状物料混合物、喷淋塔污泥、隔油池表层浮油和废活性炭。</w:t>
                  </w:r>
                </w:p>
              </w:tc>
            </w:tr>
            <w:tr w:rsidR="008C23DF" w:rsidRPr="008C23DF" w:rsidTr="00A47D8A">
              <w:trPr>
                <w:trHeight w:val="340"/>
                <w:jc w:val="center"/>
              </w:trPr>
              <w:tc>
                <w:tcPr>
                  <w:tcW w:w="844" w:type="dxa"/>
                  <w:vMerge/>
                  <w:vAlign w:val="center"/>
                </w:tcPr>
                <w:p w:rsidR="0090653A" w:rsidRPr="008C23DF" w:rsidRDefault="0090653A">
                  <w:pPr>
                    <w:jc w:val="center"/>
                    <w:rPr>
                      <w:rFonts w:ascii="Arial" w:hAnsi="Arial" w:cs="Arial"/>
                      <w:bCs/>
                      <w:szCs w:val="21"/>
                    </w:rPr>
                  </w:pPr>
                </w:p>
              </w:tc>
              <w:tc>
                <w:tcPr>
                  <w:tcW w:w="2694" w:type="dxa"/>
                  <w:tcBorders>
                    <w:right w:val="single" w:sz="4" w:space="0" w:color="auto"/>
                  </w:tcBorders>
                  <w:vAlign w:val="center"/>
                </w:tcPr>
                <w:p w:rsidR="0090653A" w:rsidRPr="008C23DF" w:rsidRDefault="0090653A" w:rsidP="00747F1B">
                  <w:pPr>
                    <w:jc w:val="center"/>
                    <w:rPr>
                      <w:rFonts w:ascii="Arial" w:hAnsi="Arial" w:cs="Arial"/>
                      <w:bCs/>
                      <w:szCs w:val="21"/>
                    </w:rPr>
                  </w:pPr>
                  <w:r w:rsidRPr="008C23DF">
                    <w:rPr>
                      <w:rFonts w:ascii="Arial" w:hAnsi="Arial" w:cs="Arial" w:hint="eastAsia"/>
                      <w:bCs/>
                      <w:szCs w:val="21"/>
                    </w:rPr>
                    <w:t>喷淋塔污泥、隔油池表层浮油、废活性炭委托杭州大地环保有限公司处理</w:t>
                  </w:r>
                </w:p>
              </w:tc>
              <w:tc>
                <w:tcPr>
                  <w:tcW w:w="2266" w:type="dxa"/>
                  <w:tcBorders>
                    <w:right w:val="single" w:sz="4" w:space="0" w:color="auto"/>
                  </w:tcBorders>
                  <w:vAlign w:val="center"/>
                </w:tcPr>
                <w:p w:rsidR="0090653A" w:rsidRPr="008C23DF" w:rsidRDefault="0090653A" w:rsidP="00747F1B">
                  <w:pPr>
                    <w:jc w:val="center"/>
                    <w:rPr>
                      <w:rFonts w:ascii="Arial" w:hAnsi="Arial" w:cs="Arial"/>
                      <w:bCs/>
                      <w:szCs w:val="21"/>
                    </w:rPr>
                  </w:pPr>
                  <w:r w:rsidRPr="008C23DF">
                    <w:rPr>
                      <w:rFonts w:ascii="Arial" w:hAnsi="Arial" w:cs="Arial" w:hint="eastAsia"/>
                      <w:bCs/>
                      <w:szCs w:val="21"/>
                    </w:rPr>
                    <w:t>/</w:t>
                  </w:r>
                </w:p>
              </w:tc>
              <w:tc>
                <w:tcPr>
                  <w:tcW w:w="2965" w:type="dxa"/>
                  <w:vMerge/>
                  <w:tcBorders>
                    <w:left w:val="single" w:sz="4" w:space="0" w:color="auto"/>
                  </w:tcBorders>
                  <w:vAlign w:val="center"/>
                </w:tcPr>
                <w:p w:rsidR="0090653A" w:rsidRPr="008C23DF" w:rsidRDefault="0090653A" w:rsidP="00A922B1">
                  <w:pPr>
                    <w:jc w:val="center"/>
                    <w:rPr>
                      <w:rFonts w:ascii="Arial" w:hAnsi="Arial" w:cs="Arial"/>
                      <w:bCs/>
                      <w:szCs w:val="21"/>
                    </w:rPr>
                  </w:pPr>
                </w:p>
              </w:tc>
            </w:tr>
            <w:tr w:rsidR="008C23DF" w:rsidRPr="008C23DF" w:rsidTr="00A47D8A">
              <w:trPr>
                <w:trHeight w:val="340"/>
                <w:jc w:val="center"/>
              </w:trPr>
              <w:tc>
                <w:tcPr>
                  <w:tcW w:w="844" w:type="dxa"/>
                  <w:vMerge/>
                  <w:vAlign w:val="center"/>
                </w:tcPr>
                <w:p w:rsidR="0090653A" w:rsidRPr="008C23DF" w:rsidRDefault="0090653A">
                  <w:pPr>
                    <w:jc w:val="center"/>
                    <w:rPr>
                      <w:rFonts w:ascii="Arial" w:hAnsi="Arial" w:cs="Arial"/>
                      <w:bCs/>
                      <w:szCs w:val="21"/>
                    </w:rPr>
                  </w:pPr>
                </w:p>
              </w:tc>
              <w:tc>
                <w:tcPr>
                  <w:tcW w:w="2694" w:type="dxa"/>
                  <w:tcBorders>
                    <w:right w:val="single" w:sz="4" w:space="0" w:color="auto"/>
                  </w:tcBorders>
                  <w:vAlign w:val="center"/>
                </w:tcPr>
                <w:p w:rsidR="0090653A" w:rsidRPr="008C23DF" w:rsidRDefault="0090653A" w:rsidP="00747F1B">
                  <w:pPr>
                    <w:jc w:val="center"/>
                    <w:rPr>
                      <w:rFonts w:ascii="Arial" w:hAnsi="Arial" w:cs="Arial"/>
                      <w:bCs/>
                      <w:szCs w:val="21"/>
                    </w:rPr>
                  </w:pPr>
                  <w:r w:rsidRPr="008C23DF">
                    <w:rPr>
                      <w:rFonts w:ascii="Arial" w:hAnsi="Arial" w:cs="Arial"/>
                      <w:bCs/>
                      <w:szCs w:val="21"/>
                    </w:rPr>
                    <w:t>生活垃圾收集后由环卫部门统一处理</w:t>
                  </w:r>
                </w:p>
              </w:tc>
              <w:tc>
                <w:tcPr>
                  <w:tcW w:w="2266" w:type="dxa"/>
                  <w:tcBorders>
                    <w:right w:val="single" w:sz="4" w:space="0" w:color="auto"/>
                  </w:tcBorders>
                  <w:vAlign w:val="center"/>
                </w:tcPr>
                <w:p w:rsidR="0090653A" w:rsidRPr="008C23DF" w:rsidRDefault="0090653A" w:rsidP="00747F1B">
                  <w:pPr>
                    <w:jc w:val="center"/>
                    <w:rPr>
                      <w:rFonts w:ascii="Arial" w:hAnsi="Arial" w:cs="Arial"/>
                      <w:bCs/>
                      <w:szCs w:val="21"/>
                    </w:rPr>
                  </w:pPr>
                  <w:r w:rsidRPr="008C23DF">
                    <w:rPr>
                      <w:rFonts w:ascii="Arial" w:hAnsi="Arial" w:cs="Arial"/>
                      <w:bCs/>
                      <w:szCs w:val="21"/>
                    </w:rPr>
                    <w:t>生活垃圾由环卫部门统一处理</w:t>
                  </w:r>
                </w:p>
              </w:tc>
              <w:tc>
                <w:tcPr>
                  <w:tcW w:w="2965" w:type="dxa"/>
                  <w:tcBorders>
                    <w:left w:val="single" w:sz="4" w:space="0" w:color="auto"/>
                  </w:tcBorders>
                  <w:vAlign w:val="center"/>
                </w:tcPr>
                <w:p w:rsidR="0090653A" w:rsidRPr="008C23DF" w:rsidRDefault="0090653A" w:rsidP="00A922B1">
                  <w:pPr>
                    <w:jc w:val="center"/>
                    <w:rPr>
                      <w:rFonts w:ascii="Arial" w:hAnsi="Arial" w:cs="Arial"/>
                      <w:bCs/>
                      <w:szCs w:val="21"/>
                    </w:rPr>
                  </w:pPr>
                  <w:r w:rsidRPr="008C23DF">
                    <w:rPr>
                      <w:rFonts w:ascii="Arial" w:hAnsi="Arial" w:cs="Arial"/>
                      <w:bCs/>
                      <w:szCs w:val="21"/>
                    </w:rPr>
                    <w:t>生活垃圾由环卫部门统一处理</w:t>
                  </w:r>
                </w:p>
              </w:tc>
            </w:tr>
            <w:tr w:rsidR="008C23DF" w:rsidRPr="008C23DF" w:rsidTr="00A47D8A">
              <w:trPr>
                <w:trHeight w:val="340"/>
                <w:jc w:val="center"/>
              </w:trPr>
              <w:tc>
                <w:tcPr>
                  <w:tcW w:w="844" w:type="dxa"/>
                  <w:vMerge w:val="restart"/>
                  <w:vAlign w:val="center"/>
                </w:tcPr>
                <w:p w:rsidR="00BC1693" w:rsidRPr="008C23DF" w:rsidRDefault="00BC1693">
                  <w:pPr>
                    <w:jc w:val="center"/>
                    <w:rPr>
                      <w:rFonts w:ascii="Arial" w:hAnsi="Arial" w:cs="Arial"/>
                      <w:bCs/>
                      <w:szCs w:val="21"/>
                    </w:rPr>
                  </w:pPr>
                  <w:r w:rsidRPr="008C23DF">
                    <w:rPr>
                      <w:rFonts w:ascii="Arial" w:hAnsi="Arial" w:cs="Arial"/>
                      <w:bCs/>
                      <w:szCs w:val="21"/>
                    </w:rPr>
                    <w:t>废气</w:t>
                  </w:r>
                </w:p>
              </w:tc>
              <w:tc>
                <w:tcPr>
                  <w:tcW w:w="2694" w:type="dxa"/>
                  <w:tcBorders>
                    <w:right w:val="single" w:sz="4" w:space="0" w:color="auto"/>
                  </w:tcBorders>
                  <w:vAlign w:val="center"/>
                </w:tcPr>
                <w:p w:rsidR="00BC1693" w:rsidRPr="008C23DF" w:rsidRDefault="00BC1693">
                  <w:pPr>
                    <w:jc w:val="center"/>
                    <w:rPr>
                      <w:rFonts w:ascii="Arial" w:hAnsi="Arial" w:cs="Arial"/>
                      <w:bCs/>
                      <w:szCs w:val="21"/>
                    </w:rPr>
                  </w:pPr>
                  <w:r w:rsidRPr="008C23DF">
                    <w:rPr>
                      <w:rFonts w:ascii="Arial" w:hAnsi="Arial" w:cs="Arial" w:hint="eastAsia"/>
                      <w:bCs/>
                      <w:szCs w:val="21"/>
                    </w:rPr>
                    <w:t>粉尘经吸风罩收集后由</w:t>
                  </w:r>
                  <w:r w:rsidRPr="008C23DF">
                    <w:rPr>
                      <w:rFonts w:ascii="Arial" w:hAnsi="Arial" w:cs="Arial" w:hint="eastAsia"/>
                      <w:bCs/>
                      <w:szCs w:val="21"/>
                    </w:rPr>
                    <w:t>15m</w:t>
                  </w:r>
                  <w:r w:rsidRPr="008C23DF">
                    <w:rPr>
                      <w:rFonts w:ascii="Arial" w:hAnsi="Arial" w:cs="Arial" w:hint="eastAsia"/>
                      <w:bCs/>
                      <w:szCs w:val="21"/>
                    </w:rPr>
                    <w:t>高排气筒排放</w:t>
                  </w:r>
                </w:p>
              </w:tc>
              <w:tc>
                <w:tcPr>
                  <w:tcW w:w="2266" w:type="dxa"/>
                  <w:tcBorders>
                    <w:right w:val="single" w:sz="4" w:space="0" w:color="auto"/>
                  </w:tcBorders>
                  <w:vAlign w:val="center"/>
                </w:tcPr>
                <w:p w:rsidR="00BC1693" w:rsidRPr="008C23DF" w:rsidRDefault="00BC1693">
                  <w:pPr>
                    <w:jc w:val="center"/>
                    <w:rPr>
                      <w:rFonts w:ascii="Arial" w:hAnsi="Arial" w:cs="Arial"/>
                      <w:bCs/>
                      <w:szCs w:val="21"/>
                    </w:rPr>
                  </w:pPr>
                  <w:r w:rsidRPr="008C23DF">
                    <w:rPr>
                      <w:rFonts w:ascii="Arial" w:hAnsi="Arial" w:cs="Arial" w:hint="eastAsia"/>
                      <w:bCs/>
                      <w:szCs w:val="21"/>
                    </w:rPr>
                    <w:t>/</w:t>
                  </w:r>
                </w:p>
              </w:tc>
              <w:tc>
                <w:tcPr>
                  <w:tcW w:w="2965" w:type="dxa"/>
                  <w:vMerge w:val="restart"/>
                  <w:tcBorders>
                    <w:left w:val="single" w:sz="4" w:space="0" w:color="auto"/>
                  </w:tcBorders>
                  <w:vAlign w:val="center"/>
                </w:tcPr>
                <w:p w:rsidR="00BC1693" w:rsidRPr="008C23DF" w:rsidRDefault="00BC1693" w:rsidP="0090653A">
                  <w:pPr>
                    <w:jc w:val="center"/>
                    <w:rPr>
                      <w:rFonts w:ascii="Arial" w:hAnsi="Arial" w:cs="Arial"/>
                      <w:bCs/>
                      <w:szCs w:val="21"/>
                    </w:rPr>
                  </w:pPr>
                  <w:r w:rsidRPr="008C23DF">
                    <w:rPr>
                      <w:rFonts w:ascii="Arial" w:hAnsi="Arial" w:cs="Arial" w:hint="eastAsia"/>
                      <w:bCs/>
                      <w:szCs w:val="21"/>
                    </w:rPr>
                    <w:t>现有项目大部分工艺均委托外协加工，产区不产生</w:t>
                  </w:r>
                  <w:r w:rsidR="0090653A" w:rsidRPr="008C23DF">
                    <w:rPr>
                      <w:rFonts w:ascii="Arial" w:hAnsi="Arial" w:cs="Arial" w:hint="eastAsia"/>
                      <w:bCs/>
                      <w:szCs w:val="21"/>
                    </w:rPr>
                    <w:t>投料粉尘、有机废气和发泡废气</w:t>
                  </w:r>
                  <w:r w:rsidRPr="008C23DF">
                    <w:rPr>
                      <w:rFonts w:ascii="Arial" w:hAnsi="Arial" w:cs="Arial" w:hint="eastAsia"/>
                      <w:bCs/>
                      <w:szCs w:val="21"/>
                    </w:rPr>
                    <w:t>。</w:t>
                  </w:r>
                </w:p>
              </w:tc>
            </w:tr>
            <w:tr w:rsidR="008C23DF" w:rsidRPr="008C23DF" w:rsidTr="00A47D8A">
              <w:trPr>
                <w:trHeight w:val="340"/>
                <w:jc w:val="center"/>
              </w:trPr>
              <w:tc>
                <w:tcPr>
                  <w:tcW w:w="844" w:type="dxa"/>
                  <w:vMerge/>
                  <w:vAlign w:val="center"/>
                </w:tcPr>
                <w:p w:rsidR="00BC1693" w:rsidRPr="008C23DF" w:rsidRDefault="00BC1693">
                  <w:pPr>
                    <w:jc w:val="center"/>
                    <w:rPr>
                      <w:rFonts w:ascii="Arial" w:hAnsi="Arial" w:cs="Arial"/>
                      <w:bCs/>
                      <w:szCs w:val="21"/>
                    </w:rPr>
                  </w:pPr>
                </w:p>
              </w:tc>
              <w:tc>
                <w:tcPr>
                  <w:tcW w:w="2694" w:type="dxa"/>
                  <w:tcBorders>
                    <w:right w:val="single" w:sz="4" w:space="0" w:color="auto"/>
                  </w:tcBorders>
                  <w:vAlign w:val="center"/>
                </w:tcPr>
                <w:p w:rsidR="00BC1693" w:rsidRPr="008C23DF" w:rsidRDefault="00BC1693">
                  <w:pPr>
                    <w:jc w:val="center"/>
                    <w:rPr>
                      <w:rFonts w:ascii="Arial" w:hAnsi="Arial" w:cs="Arial"/>
                      <w:bCs/>
                      <w:szCs w:val="21"/>
                    </w:rPr>
                  </w:pPr>
                  <w:r w:rsidRPr="008C23DF">
                    <w:rPr>
                      <w:rFonts w:ascii="Arial" w:hAnsi="Arial" w:cs="Arial" w:hint="eastAsia"/>
                      <w:bCs/>
                      <w:szCs w:val="21"/>
                    </w:rPr>
                    <w:t>有机废气、发泡废气采用“活性炭吸附→喷淋塔吸收”净化后，经</w:t>
                  </w:r>
                  <w:r w:rsidRPr="008C23DF">
                    <w:rPr>
                      <w:rFonts w:ascii="Arial" w:hAnsi="Arial" w:cs="Arial" w:hint="eastAsia"/>
                      <w:bCs/>
                      <w:szCs w:val="21"/>
                    </w:rPr>
                    <w:t>15m</w:t>
                  </w:r>
                  <w:r w:rsidRPr="008C23DF">
                    <w:rPr>
                      <w:rFonts w:ascii="Arial" w:hAnsi="Arial" w:cs="Arial" w:hint="eastAsia"/>
                      <w:bCs/>
                      <w:szCs w:val="21"/>
                    </w:rPr>
                    <w:t>高排气筒排放</w:t>
                  </w:r>
                </w:p>
              </w:tc>
              <w:tc>
                <w:tcPr>
                  <w:tcW w:w="2266" w:type="dxa"/>
                  <w:tcBorders>
                    <w:right w:val="single" w:sz="4" w:space="0" w:color="auto"/>
                  </w:tcBorders>
                  <w:vAlign w:val="center"/>
                </w:tcPr>
                <w:p w:rsidR="00BC1693" w:rsidRPr="008C23DF" w:rsidRDefault="00BC1693">
                  <w:pPr>
                    <w:jc w:val="center"/>
                    <w:rPr>
                      <w:rFonts w:ascii="Arial" w:hAnsi="Arial" w:cs="Arial"/>
                      <w:bCs/>
                      <w:szCs w:val="21"/>
                    </w:rPr>
                  </w:pPr>
                  <w:r w:rsidRPr="008C23DF">
                    <w:rPr>
                      <w:rFonts w:ascii="Arial" w:hAnsi="Arial" w:cs="Arial" w:hint="eastAsia"/>
                      <w:bCs/>
                      <w:szCs w:val="21"/>
                    </w:rPr>
                    <w:t>/</w:t>
                  </w:r>
                </w:p>
              </w:tc>
              <w:tc>
                <w:tcPr>
                  <w:tcW w:w="2965" w:type="dxa"/>
                  <w:vMerge/>
                  <w:tcBorders>
                    <w:left w:val="single" w:sz="4" w:space="0" w:color="auto"/>
                  </w:tcBorders>
                  <w:vAlign w:val="center"/>
                </w:tcPr>
                <w:p w:rsidR="00BC1693" w:rsidRPr="008C23DF" w:rsidRDefault="00BC1693">
                  <w:pPr>
                    <w:jc w:val="center"/>
                    <w:rPr>
                      <w:rFonts w:ascii="Arial" w:hAnsi="Arial" w:cs="Arial"/>
                      <w:bCs/>
                      <w:szCs w:val="21"/>
                    </w:rPr>
                  </w:pPr>
                </w:p>
              </w:tc>
            </w:tr>
          </w:tbl>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lastRenderedPageBreak/>
              <w:t>（</w:t>
            </w:r>
            <w:r w:rsidRPr="00FA5882">
              <w:rPr>
                <w:rFonts w:ascii="Arial" w:hAnsi="Arial" w:cs="Arial"/>
                <w:bCs/>
                <w:color w:val="000000"/>
                <w:sz w:val="23"/>
                <w:szCs w:val="23"/>
              </w:rPr>
              <w:t>3</w:t>
            </w:r>
            <w:r w:rsidRPr="00FA5882">
              <w:rPr>
                <w:rFonts w:ascii="Arial" w:hAnsi="Arial" w:cs="Arial"/>
                <w:bCs/>
                <w:color w:val="000000"/>
                <w:sz w:val="23"/>
                <w:szCs w:val="23"/>
              </w:rPr>
              <w:t>）存在的问题及建议</w:t>
            </w:r>
          </w:p>
          <w:p w:rsidR="00987FD3" w:rsidRDefault="00733E2B" w:rsidP="00812191">
            <w:pPr>
              <w:spacing w:line="360" w:lineRule="auto"/>
              <w:ind w:firstLineChars="200" w:firstLine="480"/>
              <w:rPr>
                <w:rFonts w:hint="eastAsia"/>
                <w:color w:val="FF0000"/>
                <w:sz w:val="24"/>
              </w:rPr>
            </w:pPr>
            <w:r w:rsidRPr="00812191">
              <w:rPr>
                <w:rFonts w:ascii="Arial" w:hAnsi="Arial" w:cs="Arial" w:hint="eastAsia"/>
                <w:bCs/>
                <w:color w:val="FF0000"/>
                <w:sz w:val="24"/>
              </w:rPr>
              <w:t>现有</w:t>
            </w:r>
            <w:r w:rsidR="00743EA2" w:rsidRPr="00812191">
              <w:rPr>
                <w:rFonts w:ascii="Arial" w:hAnsi="Arial" w:cs="Arial"/>
                <w:bCs/>
                <w:color w:val="FF0000"/>
                <w:sz w:val="24"/>
              </w:rPr>
              <w:t>项目</w:t>
            </w:r>
            <w:r w:rsidR="00812191" w:rsidRPr="00812191">
              <w:rPr>
                <w:rFonts w:hint="eastAsia"/>
                <w:color w:val="FF0000"/>
                <w:sz w:val="24"/>
              </w:rPr>
              <w:t>未申请验收，要求企业尽快申请环保设施验收。</w:t>
            </w: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Default="00134377" w:rsidP="00812191">
            <w:pPr>
              <w:spacing w:line="360" w:lineRule="auto"/>
              <w:ind w:firstLineChars="200" w:firstLine="480"/>
              <w:rPr>
                <w:rFonts w:hint="eastAsia"/>
                <w:color w:val="FF0000"/>
                <w:sz w:val="24"/>
              </w:rPr>
            </w:pPr>
          </w:p>
          <w:p w:rsidR="00134377" w:rsidRPr="00812191" w:rsidRDefault="00134377" w:rsidP="00134377">
            <w:pPr>
              <w:spacing w:line="360" w:lineRule="auto"/>
              <w:rPr>
                <w:rFonts w:ascii="Arial" w:hAnsi="Arial" w:cs="Arial"/>
                <w:bCs/>
                <w:color w:val="FF0000"/>
                <w:sz w:val="24"/>
              </w:rPr>
            </w:pPr>
          </w:p>
        </w:tc>
      </w:tr>
    </w:tbl>
    <w:p w:rsidR="00987FD3" w:rsidRPr="00FA5882" w:rsidRDefault="00987FD3">
      <w:pPr>
        <w:spacing w:line="20" w:lineRule="exact"/>
        <w:rPr>
          <w:rFonts w:ascii="Arial" w:hAnsi="Arial" w:cs="Arial"/>
          <w:sz w:val="23"/>
          <w:szCs w:val="23"/>
        </w:rPr>
      </w:pPr>
    </w:p>
    <w:p w:rsidR="00987FD3" w:rsidRPr="00FA5882" w:rsidRDefault="00987FD3">
      <w:pPr>
        <w:spacing w:line="20" w:lineRule="exact"/>
        <w:jc w:val="left"/>
        <w:rPr>
          <w:rFonts w:ascii="Arial" w:hAnsi="Arial" w:cs="Arial"/>
          <w:b/>
          <w:bCs/>
          <w:sz w:val="24"/>
        </w:rPr>
        <w:sectPr w:rsidR="00987FD3" w:rsidRPr="00FA5882">
          <w:headerReference w:type="default" r:id="rId11"/>
          <w:footerReference w:type="default" r:id="rId12"/>
          <w:pgSz w:w="11906" w:h="16838"/>
          <w:pgMar w:top="1418" w:right="1418" w:bottom="1418" w:left="1418" w:header="964" w:footer="964" w:gutter="0"/>
          <w:pgNumType w:start="1"/>
          <w:cols w:space="720"/>
          <w:docGrid w:linePitch="312"/>
        </w:sectPr>
      </w:pPr>
    </w:p>
    <w:p w:rsidR="00987FD3" w:rsidRPr="00FA5882" w:rsidRDefault="00743EA2">
      <w:pPr>
        <w:pStyle w:val="1"/>
        <w:spacing w:before="0" w:after="0" w:line="360" w:lineRule="auto"/>
        <w:rPr>
          <w:rFonts w:ascii="Arial" w:hAnsi="Arial" w:cs="Arial"/>
          <w:sz w:val="24"/>
          <w:szCs w:val="24"/>
        </w:rPr>
      </w:pPr>
      <w:bookmarkStart w:id="16" w:name="_Toc156031796"/>
      <w:bookmarkStart w:id="17" w:name="_Toc291014877"/>
      <w:bookmarkStart w:id="18" w:name="_Toc186017759"/>
      <w:bookmarkStart w:id="19" w:name="_Toc157220238"/>
      <w:r w:rsidRPr="00FA5882">
        <w:rPr>
          <w:rFonts w:ascii="Arial" w:hAnsi="Arial" w:cs="Arial"/>
          <w:sz w:val="24"/>
          <w:szCs w:val="24"/>
        </w:rPr>
        <w:lastRenderedPageBreak/>
        <w:t xml:space="preserve">2 </w:t>
      </w:r>
      <w:r w:rsidRPr="00FA5882">
        <w:rPr>
          <w:rFonts w:ascii="Arial" w:hAnsi="Arial" w:cs="Arial"/>
          <w:sz w:val="24"/>
          <w:szCs w:val="24"/>
        </w:rPr>
        <w:t>建设项目所在地自然环境社会环境简况</w:t>
      </w:r>
      <w:bookmarkEnd w:id="16"/>
      <w:bookmarkEnd w:id="17"/>
      <w:bookmarkEnd w:id="18"/>
      <w:bookmarkEnd w:id="19"/>
    </w:p>
    <w:tbl>
      <w:tblPr>
        <w:tblW w:w="907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1"/>
      </w:tblGrid>
      <w:tr w:rsidR="00987FD3" w:rsidRPr="00FA5882">
        <w:trPr>
          <w:trHeight w:val="12273"/>
          <w:jc w:val="center"/>
        </w:trPr>
        <w:tc>
          <w:tcPr>
            <w:tcW w:w="9071" w:type="dxa"/>
          </w:tcPr>
          <w:p w:rsidR="00987FD3" w:rsidRPr="00FA5882" w:rsidRDefault="00743EA2">
            <w:pPr>
              <w:spacing w:line="360" w:lineRule="auto"/>
              <w:rPr>
                <w:rFonts w:ascii="Arial" w:hAnsi="Arial" w:cs="Arial"/>
                <w:b/>
                <w:color w:val="000000"/>
                <w:sz w:val="23"/>
                <w:szCs w:val="23"/>
              </w:rPr>
            </w:pPr>
            <w:bookmarkStart w:id="20" w:name="_Toc155254249"/>
            <w:bookmarkStart w:id="21" w:name="_Toc156031798"/>
            <w:bookmarkStart w:id="22" w:name="_Toc213230881"/>
            <w:bookmarkStart w:id="23" w:name="_Toc127585702"/>
            <w:bookmarkStart w:id="24" w:name="_Toc156031797"/>
            <w:bookmarkStart w:id="25" w:name="_Toc157220239"/>
            <w:r w:rsidRPr="00FA5882">
              <w:rPr>
                <w:rFonts w:ascii="Arial" w:hAnsi="Arial" w:cs="Arial"/>
                <w:b/>
                <w:color w:val="000000"/>
                <w:sz w:val="23"/>
                <w:szCs w:val="23"/>
              </w:rPr>
              <w:t>2.1</w:t>
            </w:r>
            <w:r w:rsidRPr="00FA5882">
              <w:rPr>
                <w:rFonts w:ascii="Arial" w:hAnsi="Arial" w:cs="Arial"/>
                <w:b/>
                <w:color w:val="000000"/>
                <w:sz w:val="23"/>
                <w:szCs w:val="23"/>
              </w:rPr>
              <w:t>地理位置</w:t>
            </w:r>
            <w:bookmarkEnd w:id="20"/>
            <w:bookmarkEnd w:id="21"/>
            <w:bookmarkEnd w:id="22"/>
          </w:p>
          <w:bookmarkEnd w:id="23"/>
          <w:bookmarkEnd w:id="24"/>
          <w:bookmarkEnd w:id="25"/>
          <w:p w:rsidR="00987FD3" w:rsidRPr="00AF62A1" w:rsidRDefault="002618AC">
            <w:pPr>
              <w:numPr>
                <w:ilvl w:val="1"/>
                <w:numId w:val="0"/>
              </w:numPr>
              <w:spacing w:line="360" w:lineRule="auto"/>
              <w:ind w:firstLineChars="200" w:firstLine="460"/>
              <w:rPr>
                <w:rFonts w:ascii="Arial" w:hAnsi="Arial" w:cs="Arial"/>
                <w:bCs/>
                <w:sz w:val="23"/>
                <w:szCs w:val="23"/>
              </w:rPr>
            </w:pPr>
            <w:r w:rsidRPr="00AF62A1">
              <w:rPr>
                <w:rFonts w:ascii="Arial" w:hAnsi="Arial" w:cs="Arial"/>
                <w:bCs/>
                <w:sz w:val="23"/>
                <w:szCs w:val="23"/>
              </w:rPr>
              <w:t>杭州澳利斯橡塑保温材料有限公司</w:t>
            </w:r>
            <w:r w:rsidR="00743EA2" w:rsidRPr="00AF62A1">
              <w:rPr>
                <w:rFonts w:ascii="Arial" w:hAnsi="Arial" w:cs="Arial"/>
                <w:bCs/>
                <w:sz w:val="23"/>
                <w:szCs w:val="23"/>
              </w:rPr>
              <w:t>位于</w:t>
            </w:r>
            <w:r w:rsidR="00FC33F2">
              <w:rPr>
                <w:rFonts w:ascii="Arial" w:hAnsi="Arial" w:cs="Arial"/>
                <w:bCs/>
                <w:sz w:val="23"/>
                <w:szCs w:val="23"/>
              </w:rPr>
              <w:t>杭州市余杭区星桥街道枉山社区</w:t>
            </w:r>
            <w:r w:rsidR="00743EA2" w:rsidRPr="00AF62A1">
              <w:rPr>
                <w:rFonts w:ascii="Arial" w:hAnsi="Arial" w:cs="Arial"/>
                <w:bCs/>
                <w:sz w:val="23"/>
                <w:szCs w:val="23"/>
              </w:rPr>
              <w:t>。项目</w:t>
            </w:r>
            <w:r w:rsidR="000669A1" w:rsidRPr="00AF62A1">
              <w:rPr>
                <w:rFonts w:ascii="Arial" w:hAnsi="Arial" w:cs="Arial" w:hint="eastAsia"/>
                <w:bCs/>
                <w:sz w:val="23"/>
                <w:szCs w:val="23"/>
              </w:rPr>
              <w:t>位于</w:t>
            </w:r>
            <w:r w:rsidR="000669A1" w:rsidRPr="00AF62A1">
              <w:rPr>
                <w:rFonts w:ascii="Arial" w:hAnsi="Arial" w:cs="Arial" w:hint="eastAsia"/>
                <w:bCs/>
                <w:sz w:val="23"/>
                <w:szCs w:val="23"/>
              </w:rPr>
              <w:t>1</w:t>
            </w:r>
            <w:r w:rsidR="000669A1" w:rsidRPr="00AF62A1">
              <w:rPr>
                <w:rFonts w:ascii="Arial" w:hAnsi="Arial" w:cs="Arial" w:hint="eastAsia"/>
                <w:bCs/>
                <w:sz w:val="23"/>
                <w:szCs w:val="23"/>
              </w:rPr>
              <w:t>幢</w:t>
            </w:r>
            <w:r w:rsidR="000669A1" w:rsidRPr="00AF62A1">
              <w:rPr>
                <w:rFonts w:ascii="Arial" w:hAnsi="Arial" w:cs="Arial" w:hint="eastAsia"/>
                <w:bCs/>
                <w:sz w:val="23"/>
                <w:szCs w:val="23"/>
              </w:rPr>
              <w:t>1F</w:t>
            </w:r>
            <w:r w:rsidR="000669A1" w:rsidRPr="00AF62A1">
              <w:rPr>
                <w:rFonts w:ascii="Arial" w:hAnsi="Arial" w:cs="Arial" w:hint="eastAsia"/>
                <w:bCs/>
                <w:sz w:val="23"/>
                <w:szCs w:val="23"/>
              </w:rPr>
              <w:t>和</w:t>
            </w:r>
            <w:r w:rsidR="000669A1" w:rsidRPr="00AF62A1">
              <w:rPr>
                <w:rFonts w:ascii="Arial" w:hAnsi="Arial" w:cs="Arial" w:hint="eastAsia"/>
                <w:bCs/>
                <w:sz w:val="23"/>
                <w:szCs w:val="23"/>
              </w:rPr>
              <w:t>6F</w:t>
            </w:r>
            <w:r w:rsidR="00743EA2" w:rsidRPr="00AF62A1">
              <w:rPr>
                <w:rFonts w:ascii="Arial" w:hAnsi="Arial" w:cs="Arial"/>
                <w:bCs/>
                <w:sz w:val="23"/>
                <w:szCs w:val="23"/>
              </w:rPr>
              <w:t>，</w:t>
            </w:r>
            <w:r w:rsidR="00743EA2" w:rsidRPr="00AF62A1">
              <w:rPr>
                <w:rFonts w:ascii="Arial" w:hAnsi="Arial" w:cs="Arial"/>
                <w:bCs/>
                <w:sz w:val="23"/>
                <w:szCs w:val="23"/>
              </w:rPr>
              <w:t>2</w:t>
            </w:r>
            <w:r w:rsidR="000669A1" w:rsidRPr="00AF62A1">
              <w:rPr>
                <w:rFonts w:ascii="Arial" w:hAnsi="Arial" w:cs="Arial" w:hint="eastAsia"/>
                <w:bCs/>
                <w:sz w:val="23"/>
                <w:szCs w:val="23"/>
              </w:rPr>
              <w:t>F</w:t>
            </w:r>
            <w:r w:rsidR="00743EA2" w:rsidRPr="00AF62A1">
              <w:rPr>
                <w:rFonts w:ascii="Arial" w:hAnsi="Arial" w:cs="Arial"/>
                <w:bCs/>
                <w:sz w:val="23"/>
                <w:szCs w:val="23"/>
              </w:rPr>
              <w:t>、</w:t>
            </w:r>
            <w:r w:rsidR="00743EA2" w:rsidRPr="00AF62A1">
              <w:rPr>
                <w:rFonts w:ascii="Arial" w:hAnsi="Arial" w:cs="Arial"/>
                <w:bCs/>
                <w:sz w:val="23"/>
                <w:szCs w:val="23"/>
              </w:rPr>
              <w:t>3</w:t>
            </w:r>
            <w:r w:rsidR="000669A1" w:rsidRPr="00AF62A1">
              <w:rPr>
                <w:rFonts w:ascii="Arial" w:hAnsi="Arial" w:cs="Arial" w:hint="eastAsia"/>
                <w:bCs/>
                <w:sz w:val="23"/>
                <w:szCs w:val="23"/>
              </w:rPr>
              <w:t>F</w:t>
            </w:r>
            <w:r w:rsidR="000669A1" w:rsidRPr="00AF62A1">
              <w:rPr>
                <w:rFonts w:ascii="Arial" w:hAnsi="Arial" w:cs="Arial" w:hint="eastAsia"/>
                <w:bCs/>
                <w:sz w:val="23"/>
                <w:szCs w:val="23"/>
              </w:rPr>
              <w:t>为</w:t>
            </w:r>
            <w:r w:rsidR="004930E5" w:rsidRPr="00AF62A1">
              <w:rPr>
                <w:rFonts w:ascii="Arial" w:hAnsi="Arial" w:cs="Arial" w:hint="eastAsia"/>
                <w:bCs/>
                <w:sz w:val="23"/>
                <w:szCs w:val="23"/>
              </w:rPr>
              <w:t>杭州百滋佳食品有限公司</w:t>
            </w:r>
            <w:r w:rsidR="00743EA2" w:rsidRPr="00AF62A1">
              <w:rPr>
                <w:rFonts w:ascii="Arial" w:hAnsi="Arial" w:cs="Arial"/>
                <w:bCs/>
                <w:sz w:val="23"/>
                <w:szCs w:val="23"/>
              </w:rPr>
              <w:t>，</w:t>
            </w:r>
            <w:r w:rsidR="004930E5" w:rsidRPr="00AF62A1">
              <w:rPr>
                <w:rFonts w:ascii="Arial" w:hAnsi="Arial" w:cs="Arial" w:hint="eastAsia"/>
                <w:bCs/>
                <w:sz w:val="23"/>
                <w:szCs w:val="23"/>
              </w:rPr>
              <w:t>4F</w:t>
            </w:r>
            <w:r w:rsidR="004930E5" w:rsidRPr="00AF62A1">
              <w:rPr>
                <w:rFonts w:ascii="Arial" w:hAnsi="Arial" w:cs="Arial" w:hint="eastAsia"/>
                <w:bCs/>
                <w:sz w:val="23"/>
                <w:szCs w:val="23"/>
              </w:rPr>
              <w:t>为杭州阿尔迪尔标牌有限公司，</w:t>
            </w:r>
            <w:r w:rsidR="004930E5" w:rsidRPr="00AF62A1">
              <w:rPr>
                <w:rFonts w:ascii="Arial" w:hAnsi="Arial" w:cs="Arial" w:hint="eastAsia"/>
                <w:bCs/>
                <w:sz w:val="23"/>
                <w:szCs w:val="23"/>
              </w:rPr>
              <w:t>5F</w:t>
            </w:r>
            <w:r w:rsidR="004930E5" w:rsidRPr="00AF62A1">
              <w:rPr>
                <w:rFonts w:ascii="Arial" w:hAnsi="Arial" w:cs="Arial" w:hint="eastAsia"/>
                <w:bCs/>
                <w:sz w:val="23"/>
                <w:szCs w:val="23"/>
              </w:rPr>
              <w:t>为杭州赛妮纺织品有限公司</w:t>
            </w:r>
            <w:r w:rsidR="00743EA2" w:rsidRPr="00AF62A1">
              <w:rPr>
                <w:rFonts w:ascii="Arial" w:hAnsi="Arial" w:cs="Arial"/>
                <w:bCs/>
                <w:sz w:val="23"/>
                <w:szCs w:val="23"/>
              </w:rPr>
              <w:t>；</w:t>
            </w:r>
            <w:r w:rsidR="004930E5" w:rsidRPr="00AF62A1">
              <w:rPr>
                <w:rFonts w:ascii="Arial" w:hAnsi="Arial" w:cs="Arial" w:hint="eastAsia"/>
                <w:bCs/>
                <w:sz w:val="23"/>
                <w:szCs w:val="23"/>
              </w:rPr>
              <w:t>2</w:t>
            </w:r>
            <w:r w:rsidR="00743EA2" w:rsidRPr="00AF62A1">
              <w:rPr>
                <w:rFonts w:ascii="Arial" w:hAnsi="Arial" w:cs="Arial"/>
                <w:bCs/>
                <w:sz w:val="23"/>
                <w:szCs w:val="23"/>
              </w:rPr>
              <w:t>幢</w:t>
            </w:r>
            <w:r w:rsidR="004930E5" w:rsidRPr="00AF62A1">
              <w:rPr>
                <w:rFonts w:ascii="Arial" w:hAnsi="Arial" w:cs="Arial" w:hint="eastAsia"/>
                <w:bCs/>
                <w:sz w:val="23"/>
                <w:szCs w:val="23"/>
              </w:rPr>
              <w:t>和</w:t>
            </w:r>
            <w:r w:rsidR="004930E5" w:rsidRPr="00AF62A1">
              <w:rPr>
                <w:rFonts w:ascii="Arial" w:hAnsi="Arial" w:cs="Arial" w:hint="eastAsia"/>
                <w:bCs/>
                <w:sz w:val="23"/>
                <w:szCs w:val="23"/>
              </w:rPr>
              <w:t>3</w:t>
            </w:r>
            <w:r w:rsidR="004930E5" w:rsidRPr="00AF62A1">
              <w:rPr>
                <w:rFonts w:ascii="Arial" w:hAnsi="Arial" w:cs="Arial" w:hint="eastAsia"/>
                <w:bCs/>
                <w:sz w:val="23"/>
                <w:szCs w:val="23"/>
              </w:rPr>
              <w:t>幢均出租给杭州中欣厨具有限公司</w:t>
            </w:r>
            <w:r w:rsidR="00743EA2" w:rsidRPr="00AF62A1">
              <w:rPr>
                <w:rFonts w:ascii="Arial" w:hAnsi="Arial" w:cs="Arial"/>
                <w:bCs/>
                <w:sz w:val="23"/>
                <w:szCs w:val="23"/>
              </w:rPr>
              <w:t>。项目所在地东北侧</w:t>
            </w:r>
            <w:r w:rsidR="004930E5" w:rsidRPr="00AF62A1">
              <w:rPr>
                <w:rFonts w:ascii="Arial" w:hAnsi="Arial" w:cs="Arial" w:hint="eastAsia"/>
                <w:bCs/>
                <w:sz w:val="23"/>
                <w:szCs w:val="23"/>
              </w:rPr>
              <w:t>99</w:t>
            </w:r>
            <w:r w:rsidR="00743EA2" w:rsidRPr="00AF62A1">
              <w:rPr>
                <w:rFonts w:ascii="Arial" w:hAnsi="Arial" w:cs="Arial"/>
                <w:bCs/>
                <w:sz w:val="23"/>
                <w:szCs w:val="23"/>
              </w:rPr>
              <w:t>m-200m</w:t>
            </w:r>
            <w:r w:rsidR="00743EA2" w:rsidRPr="00AF62A1">
              <w:rPr>
                <w:rFonts w:ascii="Arial" w:hAnsi="Arial" w:cs="Arial"/>
                <w:bCs/>
                <w:sz w:val="23"/>
                <w:szCs w:val="23"/>
              </w:rPr>
              <w:t>范围内有敏感点（农居</w:t>
            </w:r>
            <w:r w:rsidR="00743EA2" w:rsidRPr="00AF62A1">
              <w:rPr>
                <w:rFonts w:ascii="Arial" w:hAnsi="Arial" w:cs="Arial"/>
                <w:bCs/>
                <w:sz w:val="23"/>
                <w:szCs w:val="23"/>
              </w:rPr>
              <w:t>1</w:t>
            </w:r>
            <w:r w:rsidR="004930E5" w:rsidRPr="00AF62A1">
              <w:rPr>
                <w:rFonts w:ascii="Arial" w:hAnsi="Arial" w:cs="Arial" w:hint="eastAsia"/>
                <w:bCs/>
                <w:sz w:val="23"/>
                <w:szCs w:val="23"/>
              </w:rPr>
              <w:t>3</w:t>
            </w:r>
            <w:r w:rsidR="00743EA2" w:rsidRPr="00AF62A1">
              <w:rPr>
                <w:rFonts w:ascii="Arial" w:hAnsi="Arial" w:cs="Arial"/>
                <w:bCs/>
                <w:sz w:val="23"/>
                <w:szCs w:val="23"/>
              </w:rPr>
              <w:t>户）。项目所在建筑周边环境概况：</w:t>
            </w:r>
          </w:p>
          <w:p w:rsidR="00987FD3" w:rsidRPr="00AF62A1" w:rsidRDefault="00743EA2">
            <w:pPr>
              <w:numPr>
                <w:ilvl w:val="1"/>
                <w:numId w:val="0"/>
              </w:numPr>
              <w:spacing w:line="360" w:lineRule="auto"/>
              <w:ind w:firstLineChars="200" w:firstLine="460"/>
              <w:rPr>
                <w:rFonts w:ascii="Arial" w:hAnsi="Arial" w:cs="Arial"/>
                <w:bCs/>
                <w:sz w:val="23"/>
                <w:szCs w:val="23"/>
              </w:rPr>
            </w:pPr>
            <w:r w:rsidRPr="00AF62A1">
              <w:rPr>
                <w:rFonts w:ascii="Arial" w:hAnsi="Arial" w:cs="Arial"/>
                <w:bCs/>
                <w:sz w:val="23"/>
                <w:szCs w:val="23"/>
              </w:rPr>
              <w:t>东侧：</w:t>
            </w:r>
            <w:r w:rsidR="004930E5" w:rsidRPr="00AF62A1">
              <w:rPr>
                <w:rFonts w:ascii="Arial" w:hAnsi="Arial" w:cs="Arial" w:hint="eastAsia"/>
                <w:bCs/>
                <w:sz w:val="23"/>
                <w:szCs w:val="23"/>
              </w:rPr>
              <w:t>空地</w:t>
            </w:r>
            <w:r w:rsidR="00733E2B">
              <w:rPr>
                <w:rFonts w:ascii="Arial" w:hAnsi="Arial" w:cs="Arial" w:hint="eastAsia"/>
                <w:bCs/>
                <w:sz w:val="23"/>
                <w:szCs w:val="23"/>
              </w:rPr>
              <w:t>（</w:t>
            </w:r>
            <w:r w:rsidR="00733E2B" w:rsidRPr="00AE408B">
              <w:rPr>
                <w:rFonts w:ascii="Arial" w:hAnsi="Arial" w:cs="Arial" w:hint="eastAsia"/>
                <w:bCs/>
                <w:color w:val="FF0000"/>
                <w:sz w:val="23"/>
                <w:szCs w:val="23"/>
              </w:rPr>
              <w:t>规划为二类居住用地</w:t>
            </w:r>
            <w:r w:rsidR="00812191" w:rsidRPr="00AE408B">
              <w:rPr>
                <w:rFonts w:ascii="Arial" w:hAnsi="Arial" w:cs="Arial" w:hint="eastAsia"/>
                <w:bCs/>
                <w:color w:val="FF0000"/>
                <w:sz w:val="23"/>
                <w:szCs w:val="23"/>
              </w:rPr>
              <w:t>，距离本项目</w:t>
            </w:r>
            <w:r w:rsidR="00812191" w:rsidRPr="00AE408B">
              <w:rPr>
                <w:rFonts w:ascii="Arial" w:hAnsi="Arial" w:cs="Arial" w:hint="eastAsia"/>
                <w:bCs/>
                <w:color w:val="FF0000"/>
                <w:sz w:val="23"/>
                <w:szCs w:val="23"/>
              </w:rPr>
              <w:t>40m</w:t>
            </w:r>
            <w:r w:rsidR="00733E2B">
              <w:rPr>
                <w:rFonts w:ascii="Arial" w:hAnsi="Arial" w:cs="Arial" w:hint="eastAsia"/>
                <w:bCs/>
                <w:sz w:val="23"/>
                <w:szCs w:val="23"/>
              </w:rPr>
              <w:t>）</w:t>
            </w:r>
            <w:r w:rsidR="004930E5" w:rsidRPr="00AF62A1">
              <w:rPr>
                <w:rFonts w:ascii="Arial" w:hAnsi="Arial" w:cs="Arial" w:hint="eastAsia"/>
                <w:bCs/>
                <w:sz w:val="23"/>
                <w:szCs w:val="23"/>
              </w:rPr>
              <w:t>、</w:t>
            </w:r>
            <w:r w:rsidR="004930E5" w:rsidRPr="00AF62A1">
              <w:rPr>
                <w:rFonts w:ascii="Arial" w:hAnsi="Arial" w:cs="Arial"/>
                <w:bCs/>
                <w:sz w:val="23"/>
                <w:szCs w:val="23"/>
              </w:rPr>
              <w:t>农居（距本项目最近距离</w:t>
            </w:r>
            <w:r w:rsidR="004930E5" w:rsidRPr="00AF62A1">
              <w:rPr>
                <w:rFonts w:ascii="Arial" w:hAnsi="Arial" w:cs="Arial" w:hint="eastAsia"/>
                <w:bCs/>
                <w:sz w:val="23"/>
                <w:szCs w:val="23"/>
              </w:rPr>
              <w:t>99</w:t>
            </w:r>
            <w:r w:rsidR="004930E5" w:rsidRPr="00AF62A1">
              <w:rPr>
                <w:rFonts w:ascii="Arial" w:hAnsi="Arial" w:cs="Arial"/>
                <w:bCs/>
                <w:sz w:val="23"/>
                <w:szCs w:val="23"/>
              </w:rPr>
              <w:t>m</w:t>
            </w:r>
            <w:r w:rsidR="004930E5" w:rsidRPr="00AF62A1">
              <w:rPr>
                <w:rFonts w:ascii="Arial" w:hAnsi="Arial" w:cs="Arial"/>
                <w:bCs/>
                <w:sz w:val="23"/>
                <w:szCs w:val="23"/>
              </w:rPr>
              <w:t>）</w:t>
            </w:r>
            <w:r w:rsidRPr="00AF62A1">
              <w:rPr>
                <w:rFonts w:ascii="Arial" w:hAnsi="Arial" w:cs="Arial"/>
                <w:bCs/>
                <w:sz w:val="23"/>
                <w:szCs w:val="23"/>
              </w:rPr>
              <w:t>；</w:t>
            </w:r>
          </w:p>
          <w:p w:rsidR="00987FD3" w:rsidRPr="00AF62A1" w:rsidRDefault="00743EA2">
            <w:pPr>
              <w:numPr>
                <w:ilvl w:val="1"/>
                <w:numId w:val="0"/>
              </w:numPr>
              <w:spacing w:line="360" w:lineRule="auto"/>
              <w:ind w:firstLineChars="200" w:firstLine="460"/>
              <w:rPr>
                <w:rFonts w:ascii="Arial" w:hAnsi="Arial" w:cs="Arial"/>
                <w:bCs/>
                <w:sz w:val="23"/>
                <w:szCs w:val="23"/>
              </w:rPr>
            </w:pPr>
            <w:r w:rsidRPr="00AF62A1">
              <w:rPr>
                <w:rFonts w:ascii="Arial" w:hAnsi="Arial" w:cs="Arial"/>
                <w:bCs/>
                <w:sz w:val="23"/>
                <w:szCs w:val="23"/>
              </w:rPr>
              <w:t>南侧：</w:t>
            </w:r>
            <w:r w:rsidR="004930E5" w:rsidRPr="00AF62A1">
              <w:rPr>
                <w:rFonts w:ascii="Arial" w:hAnsi="Arial" w:cs="Arial" w:hint="eastAsia"/>
                <w:bCs/>
                <w:sz w:val="23"/>
                <w:szCs w:val="23"/>
              </w:rPr>
              <w:t>杭州美力生彩印有限公司</w:t>
            </w:r>
            <w:r w:rsidRPr="00AF62A1">
              <w:rPr>
                <w:rFonts w:ascii="Arial" w:hAnsi="Arial" w:cs="Arial"/>
                <w:bCs/>
                <w:sz w:val="23"/>
                <w:szCs w:val="23"/>
              </w:rPr>
              <w:t>；</w:t>
            </w:r>
          </w:p>
          <w:p w:rsidR="00987FD3" w:rsidRPr="00AF62A1" w:rsidRDefault="00743EA2">
            <w:pPr>
              <w:numPr>
                <w:ilvl w:val="1"/>
                <w:numId w:val="0"/>
              </w:numPr>
              <w:spacing w:line="360" w:lineRule="auto"/>
              <w:ind w:firstLineChars="200" w:firstLine="460"/>
              <w:rPr>
                <w:rFonts w:ascii="Arial" w:hAnsi="Arial" w:cs="Arial"/>
                <w:bCs/>
                <w:sz w:val="23"/>
                <w:szCs w:val="23"/>
              </w:rPr>
            </w:pPr>
            <w:r w:rsidRPr="00AF62A1">
              <w:rPr>
                <w:rFonts w:ascii="Arial" w:hAnsi="Arial" w:cs="Arial"/>
                <w:bCs/>
                <w:sz w:val="23"/>
                <w:szCs w:val="23"/>
              </w:rPr>
              <w:t>西侧：</w:t>
            </w:r>
            <w:r w:rsidR="004930E5" w:rsidRPr="00AF62A1">
              <w:rPr>
                <w:rFonts w:ascii="Arial" w:hAnsi="Arial" w:cs="Arial" w:hint="eastAsia"/>
                <w:bCs/>
                <w:sz w:val="23"/>
                <w:szCs w:val="23"/>
              </w:rPr>
              <w:t>宣杭铁路</w:t>
            </w:r>
            <w:r w:rsidR="008C23DF">
              <w:rPr>
                <w:rFonts w:ascii="Arial" w:hAnsi="Arial" w:cs="Arial" w:hint="eastAsia"/>
                <w:bCs/>
                <w:sz w:val="23"/>
                <w:szCs w:val="23"/>
              </w:rPr>
              <w:t>（距离本项目</w:t>
            </w:r>
            <w:r w:rsidR="008C23DF">
              <w:rPr>
                <w:rFonts w:ascii="Arial" w:hAnsi="Arial" w:cs="Arial" w:hint="eastAsia"/>
                <w:bCs/>
                <w:sz w:val="23"/>
                <w:szCs w:val="23"/>
              </w:rPr>
              <w:t>39m</w:t>
            </w:r>
            <w:r w:rsidR="008C23DF">
              <w:rPr>
                <w:rFonts w:ascii="Arial" w:hAnsi="Arial" w:cs="Arial" w:hint="eastAsia"/>
                <w:bCs/>
                <w:sz w:val="23"/>
                <w:szCs w:val="23"/>
              </w:rPr>
              <w:t>）</w:t>
            </w:r>
            <w:r w:rsidRPr="00AF62A1">
              <w:rPr>
                <w:rFonts w:ascii="Arial" w:hAnsi="Arial" w:cs="Arial"/>
                <w:bCs/>
                <w:sz w:val="23"/>
                <w:szCs w:val="23"/>
              </w:rPr>
              <w:t>；</w:t>
            </w:r>
          </w:p>
          <w:p w:rsidR="00987FD3" w:rsidRPr="00AF62A1" w:rsidRDefault="00743EA2">
            <w:pPr>
              <w:numPr>
                <w:ilvl w:val="1"/>
                <w:numId w:val="0"/>
              </w:numPr>
              <w:spacing w:line="360" w:lineRule="auto"/>
              <w:ind w:firstLineChars="200" w:firstLine="460"/>
              <w:rPr>
                <w:rFonts w:ascii="Arial" w:hAnsi="Arial" w:cs="Arial"/>
                <w:bCs/>
                <w:sz w:val="23"/>
                <w:szCs w:val="23"/>
              </w:rPr>
            </w:pPr>
            <w:r w:rsidRPr="00AF62A1">
              <w:rPr>
                <w:rFonts w:ascii="Arial" w:hAnsi="Arial" w:cs="Arial"/>
                <w:bCs/>
                <w:sz w:val="23"/>
                <w:szCs w:val="23"/>
              </w:rPr>
              <w:t>西</w:t>
            </w:r>
            <w:r w:rsidR="004930E5" w:rsidRPr="00AF62A1">
              <w:rPr>
                <w:rFonts w:ascii="Arial" w:hAnsi="Arial" w:cs="Arial" w:hint="eastAsia"/>
                <w:bCs/>
                <w:sz w:val="23"/>
                <w:szCs w:val="23"/>
              </w:rPr>
              <w:t>北</w:t>
            </w:r>
            <w:r w:rsidRPr="00AF62A1">
              <w:rPr>
                <w:rFonts w:ascii="Arial" w:hAnsi="Arial" w:cs="Arial"/>
                <w:bCs/>
                <w:sz w:val="23"/>
                <w:szCs w:val="23"/>
              </w:rPr>
              <w:t>侧：</w:t>
            </w:r>
            <w:r w:rsidR="004930E5" w:rsidRPr="00AF62A1">
              <w:rPr>
                <w:rFonts w:ascii="Arial" w:hAnsi="Arial" w:cs="Arial" w:hint="eastAsia"/>
                <w:bCs/>
                <w:sz w:val="23"/>
                <w:szCs w:val="23"/>
              </w:rPr>
              <w:t>海源驾校训练基地</w:t>
            </w:r>
            <w:r w:rsidRPr="00AF62A1">
              <w:rPr>
                <w:rFonts w:ascii="Arial" w:hAnsi="Arial" w:cs="Arial"/>
                <w:bCs/>
                <w:sz w:val="23"/>
                <w:szCs w:val="23"/>
              </w:rPr>
              <w:t>；</w:t>
            </w:r>
          </w:p>
          <w:p w:rsidR="00987FD3" w:rsidRPr="00AF62A1" w:rsidRDefault="00743EA2">
            <w:pPr>
              <w:numPr>
                <w:ilvl w:val="1"/>
                <w:numId w:val="0"/>
              </w:numPr>
              <w:spacing w:line="360" w:lineRule="auto"/>
              <w:ind w:firstLineChars="200" w:firstLine="460"/>
              <w:rPr>
                <w:rFonts w:ascii="Arial" w:hAnsi="Arial" w:cs="Arial"/>
                <w:bCs/>
                <w:sz w:val="23"/>
                <w:szCs w:val="23"/>
              </w:rPr>
            </w:pPr>
            <w:r w:rsidRPr="00AF62A1">
              <w:rPr>
                <w:rFonts w:ascii="Arial" w:hAnsi="Arial" w:cs="Arial"/>
                <w:bCs/>
                <w:sz w:val="23"/>
                <w:szCs w:val="23"/>
              </w:rPr>
              <w:t>北侧</w:t>
            </w:r>
            <w:r w:rsidR="004930E5" w:rsidRPr="00AF62A1">
              <w:rPr>
                <w:rFonts w:ascii="Arial" w:hAnsi="Arial" w:cs="Arial" w:hint="eastAsia"/>
                <w:bCs/>
                <w:sz w:val="23"/>
                <w:szCs w:val="23"/>
              </w:rPr>
              <w:t>：杭州飞达电子</w:t>
            </w:r>
            <w:r w:rsidR="00125EC9">
              <w:rPr>
                <w:rFonts w:ascii="Arial" w:hAnsi="Arial" w:cs="Arial" w:hint="eastAsia"/>
                <w:bCs/>
                <w:sz w:val="23"/>
                <w:szCs w:val="23"/>
              </w:rPr>
              <w:t>照明</w:t>
            </w:r>
            <w:r w:rsidR="004930E5" w:rsidRPr="00AF62A1">
              <w:rPr>
                <w:rFonts w:ascii="Arial" w:hAnsi="Arial" w:cs="Arial" w:hint="eastAsia"/>
                <w:bCs/>
                <w:sz w:val="23"/>
                <w:szCs w:val="23"/>
              </w:rPr>
              <w:t>有限公司</w:t>
            </w:r>
            <w:r w:rsidRPr="00AF62A1">
              <w:rPr>
                <w:rFonts w:ascii="Arial" w:hAnsi="Arial" w:cs="Arial"/>
                <w:bCs/>
                <w:sz w:val="23"/>
                <w:szCs w:val="23"/>
              </w:rPr>
              <w:t>。</w:t>
            </w:r>
          </w:p>
          <w:p w:rsidR="00987FD3" w:rsidRPr="00FA5882" w:rsidRDefault="00743EA2">
            <w:pPr>
              <w:numPr>
                <w:ilvl w:val="1"/>
                <w:numId w:val="0"/>
              </w:numPr>
              <w:tabs>
                <w:tab w:val="left" w:pos="3628"/>
              </w:tabs>
              <w:spacing w:line="360" w:lineRule="auto"/>
              <w:ind w:firstLineChars="200" w:firstLine="460"/>
              <w:rPr>
                <w:rFonts w:ascii="Arial" w:hAnsi="Arial" w:cs="Arial"/>
                <w:color w:val="000000"/>
                <w:sz w:val="23"/>
              </w:rPr>
            </w:pPr>
            <w:r w:rsidRPr="00FA5882">
              <w:rPr>
                <w:rFonts w:ascii="Arial" w:hAnsi="Arial" w:cs="Arial"/>
                <w:bCs/>
                <w:color w:val="000000"/>
                <w:sz w:val="23"/>
                <w:szCs w:val="23"/>
              </w:rPr>
              <w:t>本项目地理位置见附图</w:t>
            </w:r>
            <w:r w:rsidRPr="00FA5882">
              <w:rPr>
                <w:rFonts w:ascii="Arial" w:hAnsi="Arial" w:cs="Arial"/>
                <w:bCs/>
                <w:color w:val="000000"/>
                <w:sz w:val="23"/>
                <w:szCs w:val="23"/>
              </w:rPr>
              <w:t>1</w:t>
            </w:r>
            <w:r w:rsidRPr="00FA5882">
              <w:rPr>
                <w:rFonts w:ascii="Arial" w:hAnsi="Arial" w:cs="Arial"/>
                <w:bCs/>
                <w:color w:val="000000"/>
                <w:sz w:val="23"/>
                <w:szCs w:val="23"/>
              </w:rPr>
              <w:t>，周边环境示意图见附图</w:t>
            </w:r>
            <w:r w:rsidRPr="00FA5882">
              <w:rPr>
                <w:rFonts w:ascii="Arial" w:hAnsi="Arial" w:cs="Arial"/>
                <w:bCs/>
                <w:color w:val="000000"/>
                <w:sz w:val="23"/>
                <w:szCs w:val="23"/>
              </w:rPr>
              <w:t>2</w:t>
            </w:r>
            <w:r w:rsidRPr="00FA5882">
              <w:rPr>
                <w:rFonts w:ascii="Arial" w:hAnsi="Arial" w:cs="Arial"/>
                <w:bCs/>
                <w:color w:val="000000"/>
                <w:sz w:val="23"/>
                <w:szCs w:val="23"/>
              </w:rPr>
              <w:t>，周围环境照片见附图</w:t>
            </w:r>
            <w:r w:rsidRPr="00FA5882">
              <w:rPr>
                <w:rFonts w:ascii="Arial" w:hAnsi="Arial" w:cs="Arial"/>
                <w:bCs/>
                <w:color w:val="000000"/>
                <w:sz w:val="23"/>
                <w:szCs w:val="23"/>
              </w:rPr>
              <w:t>7</w:t>
            </w:r>
            <w:r w:rsidRPr="00FA5882">
              <w:rPr>
                <w:rFonts w:ascii="Arial" w:hAnsi="Arial" w:cs="Arial"/>
                <w:bCs/>
                <w:color w:val="000000"/>
                <w:sz w:val="23"/>
                <w:szCs w:val="23"/>
              </w:rPr>
              <w:t>。</w:t>
            </w:r>
          </w:p>
          <w:p w:rsidR="00987FD3" w:rsidRPr="00FA5882" w:rsidRDefault="00743EA2">
            <w:pPr>
              <w:spacing w:line="360" w:lineRule="auto"/>
              <w:rPr>
                <w:rFonts w:ascii="Arial" w:hAnsi="Arial" w:cs="Arial"/>
                <w:b/>
                <w:color w:val="000000"/>
                <w:sz w:val="23"/>
                <w:szCs w:val="23"/>
              </w:rPr>
            </w:pPr>
            <w:bookmarkStart w:id="26" w:name="_Toc241908570"/>
            <w:r w:rsidRPr="00FA5882">
              <w:rPr>
                <w:rFonts w:ascii="Arial" w:hAnsi="Arial" w:cs="Arial"/>
                <w:b/>
                <w:color w:val="000000"/>
                <w:sz w:val="23"/>
                <w:szCs w:val="23"/>
              </w:rPr>
              <w:t>2.2</w:t>
            </w:r>
            <w:r w:rsidRPr="00FA5882">
              <w:rPr>
                <w:rFonts w:ascii="Arial" w:hAnsi="Arial" w:cs="Arial"/>
                <w:b/>
                <w:color w:val="000000"/>
                <w:sz w:val="23"/>
                <w:szCs w:val="23"/>
              </w:rPr>
              <w:t>自然环境简况</w:t>
            </w:r>
            <w:bookmarkEnd w:id="26"/>
          </w:p>
          <w:p w:rsidR="00987FD3" w:rsidRPr="00FA5882" w:rsidRDefault="00743EA2">
            <w:pPr>
              <w:spacing w:line="360" w:lineRule="auto"/>
              <w:rPr>
                <w:rFonts w:ascii="Arial" w:hAnsi="Arial" w:cs="Arial"/>
                <w:b/>
                <w:bCs/>
                <w:color w:val="000000"/>
                <w:sz w:val="23"/>
                <w:szCs w:val="23"/>
              </w:rPr>
            </w:pPr>
            <w:r w:rsidRPr="00FA5882">
              <w:rPr>
                <w:rFonts w:ascii="Arial" w:hAnsi="Arial" w:cs="Arial"/>
                <w:b/>
                <w:bCs/>
                <w:color w:val="000000"/>
                <w:sz w:val="23"/>
                <w:szCs w:val="23"/>
              </w:rPr>
              <w:t>2.2.1</w:t>
            </w:r>
            <w:r w:rsidRPr="00FA5882">
              <w:rPr>
                <w:rFonts w:ascii="Arial" w:hAnsi="Arial" w:cs="Arial"/>
                <w:b/>
                <w:bCs/>
                <w:color w:val="000000"/>
                <w:sz w:val="23"/>
                <w:szCs w:val="23"/>
              </w:rPr>
              <w:t>地质地貌和土壤</w:t>
            </w:r>
          </w:p>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余杭地处杭嘉湖平原与浙西丘陵山地的过度地带。地势由西北向东南倾斜，西北为山地丘陵区，属天目山的余脉，海拔</w:t>
            </w:r>
            <w:r w:rsidRPr="00FA5882">
              <w:rPr>
                <w:rFonts w:ascii="Arial" w:hAnsi="Arial" w:cs="Arial"/>
                <w:bCs/>
                <w:color w:val="000000"/>
                <w:sz w:val="23"/>
                <w:szCs w:val="23"/>
              </w:rPr>
              <w:t>500</w:t>
            </w:r>
            <w:r w:rsidRPr="00FA5882">
              <w:rPr>
                <w:rFonts w:ascii="Arial" w:hAnsi="Arial" w:cs="Arial"/>
                <w:bCs/>
                <w:color w:val="000000"/>
                <w:sz w:val="23"/>
                <w:szCs w:val="23"/>
              </w:rPr>
              <w:t>米以上的山峰大部分都分布于此；东部为堆积平原，地势低平，塘漾棋布，属著名的杭嘉湖水网平原，平均海拔</w:t>
            </w:r>
            <w:r w:rsidRPr="00FA5882">
              <w:rPr>
                <w:rFonts w:ascii="Arial" w:hAnsi="Arial" w:cs="Arial"/>
                <w:bCs/>
                <w:color w:val="000000"/>
                <w:sz w:val="23"/>
                <w:szCs w:val="23"/>
              </w:rPr>
              <w:t>2-3</w:t>
            </w:r>
            <w:r w:rsidRPr="00FA5882">
              <w:rPr>
                <w:rFonts w:ascii="Arial" w:hAnsi="Arial" w:cs="Arial"/>
                <w:bCs/>
                <w:color w:val="000000"/>
                <w:sz w:val="23"/>
                <w:szCs w:val="23"/>
              </w:rPr>
              <w:t>米；东南部为滩涂平原，其间孤丘兀立，地势略转向高原，海拔为</w:t>
            </w:r>
            <w:r w:rsidRPr="00FA5882">
              <w:rPr>
                <w:rFonts w:ascii="Arial" w:hAnsi="Arial" w:cs="Arial"/>
                <w:bCs/>
                <w:color w:val="000000"/>
                <w:sz w:val="23"/>
                <w:szCs w:val="23"/>
              </w:rPr>
              <w:t>5-7</w:t>
            </w:r>
            <w:r w:rsidRPr="00FA5882">
              <w:rPr>
                <w:rFonts w:ascii="Arial" w:hAnsi="Arial" w:cs="Arial"/>
                <w:bCs/>
                <w:color w:val="000000"/>
                <w:sz w:val="23"/>
                <w:szCs w:val="23"/>
              </w:rPr>
              <w:t>米。</w:t>
            </w:r>
          </w:p>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根据勘探资料表明，余杭地层属于扬子江南过渡区地层，以第四系分布面积最为广泛，约占全市陆地面积的</w:t>
            </w:r>
            <w:r w:rsidRPr="00FA5882">
              <w:rPr>
                <w:rFonts w:ascii="Arial" w:hAnsi="Arial" w:cs="Arial"/>
                <w:bCs/>
                <w:color w:val="000000"/>
                <w:sz w:val="23"/>
                <w:szCs w:val="23"/>
              </w:rPr>
              <w:t>2/3</w:t>
            </w:r>
            <w:r w:rsidRPr="00FA5882">
              <w:rPr>
                <w:rFonts w:ascii="Arial" w:hAnsi="Arial" w:cs="Arial"/>
                <w:bCs/>
                <w:color w:val="000000"/>
                <w:sz w:val="23"/>
                <w:szCs w:val="23"/>
              </w:rPr>
              <w:t>以上。岩浆岩分为侵入岩和火山岩两种。侵入岩露出面积约为</w:t>
            </w:r>
            <w:r w:rsidRPr="00FA5882">
              <w:rPr>
                <w:rFonts w:ascii="Arial" w:hAnsi="Arial" w:cs="Arial"/>
                <w:bCs/>
                <w:color w:val="000000"/>
                <w:sz w:val="23"/>
                <w:szCs w:val="23"/>
              </w:rPr>
              <w:t>65.68km</w:t>
            </w:r>
            <w:r w:rsidRPr="00FA5882">
              <w:rPr>
                <w:rFonts w:ascii="Arial" w:hAnsi="Arial" w:cs="Arial"/>
                <w:bCs/>
                <w:color w:val="000000"/>
                <w:sz w:val="23"/>
                <w:szCs w:val="23"/>
                <w:vertAlign w:val="superscript"/>
              </w:rPr>
              <w:t>2</w:t>
            </w:r>
            <w:r w:rsidRPr="00FA5882">
              <w:rPr>
                <w:rFonts w:ascii="Arial" w:hAnsi="Arial" w:cs="Arial"/>
                <w:bCs/>
                <w:color w:val="000000"/>
                <w:sz w:val="23"/>
                <w:szCs w:val="23"/>
              </w:rPr>
              <w:t>，有花岗岩、花岗闪长岩、花岗斑岩、石英正长岩等</w:t>
            </w:r>
            <w:r w:rsidRPr="00FA5882">
              <w:rPr>
                <w:rFonts w:ascii="Arial" w:hAnsi="Arial" w:cs="Arial"/>
                <w:bCs/>
                <w:color w:val="000000"/>
                <w:sz w:val="23"/>
                <w:szCs w:val="23"/>
              </w:rPr>
              <w:t>14</w:t>
            </w:r>
            <w:r w:rsidRPr="00FA5882">
              <w:rPr>
                <w:rFonts w:ascii="Arial" w:hAnsi="Arial" w:cs="Arial"/>
                <w:bCs/>
                <w:color w:val="000000"/>
                <w:sz w:val="23"/>
                <w:szCs w:val="23"/>
              </w:rPr>
              <w:t>个岩体。火山岩集中分布于彭公至良渚一带，发育于中生界，分布层以上株罗统黄尖祖为主。地貌可分中山、低丘、河谷平原、水网平原、滩涂平原等，其中平原面积占全市总面积的</w:t>
            </w:r>
            <w:r w:rsidRPr="00FA5882">
              <w:rPr>
                <w:rFonts w:ascii="Arial" w:hAnsi="Arial" w:cs="Arial"/>
                <w:bCs/>
                <w:color w:val="000000"/>
                <w:sz w:val="23"/>
                <w:szCs w:val="23"/>
              </w:rPr>
              <w:t>61.48%</w:t>
            </w:r>
            <w:r w:rsidRPr="00FA5882">
              <w:rPr>
                <w:rFonts w:ascii="Arial" w:hAnsi="Arial" w:cs="Arial"/>
                <w:bCs/>
                <w:color w:val="000000"/>
                <w:sz w:val="23"/>
                <w:szCs w:val="23"/>
              </w:rPr>
              <w:t>。</w:t>
            </w:r>
          </w:p>
          <w:p w:rsidR="00987FD3" w:rsidRPr="00FA5882" w:rsidRDefault="00743EA2">
            <w:pPr>
              <w:spacing w:line="360" w:lineRule="auto"/>
              <w:rPr>
                <w:rFonts w:ascii="Arial" w:hAnsi="Arial" w:cs="Arial"/>
                <w:b/>
                <w:bCs/>
                <w:color w:val="000000"/>
                <w:sz w:val="23"/>
                <w:szCs w:val="23"/>
              </w:rPr>
            </w:pPr>
            <w:r w:rsidRPr="00FA5882">
              <w:rPr>
                <w:rFonts w:ascii="Arial" w:hAnsi="Arial" w:cs="Arial"/>
                <w:b/>
                <w:bCs/>
                <w:color w:val="000000"/>
                <w:sz w:val="23"/>
                <w:szCs w:val="23"/>
              </w:rPr>
              <w:t>2.2.2</w:t>
            </w:r>
            <w:r w:rsidRPr="00FA5882">
              <w:rPr>
                <w:rFonts w:ascii="Arial" w:hAnsi="Arial" w:cs="Arial"/>
                <w:b/>
                <w:bCs/>
                <w:color w:val="000000"/>
                <w:sz w:val="23"/>
                <w:szCs w:val="23"/>
              </w:rPr>
              <w:t>气候特征</w:t>
            </w:r>
          </w:p>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余杭区属杭州市，处于北亚热带南缘季风气候区，冬夏长，春秋短，日照较多，雨量充沛，温暖湿润，冷空气易进难出，灾害性天气较多，光、温、水地域性差异明显。春夏季雨热同步，秋冬季光温互补。季风交替规律显著，季节变化明显，形成春季多雨，秋季气爽，冬季干冷的气候特点。全年气温以七月最热，月平均气温</w:t>
            </w:r>
            <w:r w:rsidRPr="00FA5882">
              <w:rPr>
                <w:rFonts w:ascii="Arial" w:hAnsi="Arial" w:cs="Arial"/>
                <w:bCs/>
                <w:color w:val="000000"/>
                <w:sz w:val="23"/>
                <w:szCs w:val="23"/>
              </w:rPr>
              <w:t>28.5℃</w:t>
            </w:r>
            <w:r w:rsidRPr="00FA5882">
              <w:rPr>
                <w:rFonts w:ascii="Arial" w:hAnsi="Arial" w:cs="Arial"/>
                <w:bCs/>
                <w:color w:val="000000"/>
                <w:sz w:val="23"/>
                <w:szCs w:val="23"/>
              </w:rPr>
              <w:t>，一月最冷，月平均气温</w:t>
            </w:r>
            <w:r w:rsidRPr="00FA5882">
              <w:rPr>
                <w:rFonts w:ascii="Arial" w:hAnsi="Arial" w:cs="Arial"/>
                <w:bCs/>
                <w:color w:val="000000"/>
                <w:sz w:val="23"/>
                <w:szCs w:val="23"/>
              </w:rPr>
              <w:t>3.5℃</w:t>
            </w:r>
            <w:r w:rsidRPr="00FA5882">
              <w:rPr>
                <w:rFonts w:ascii="Arial" w:hAnsi="Arial" w:cs="Arial"/>
                <w:bCs/>
                <w:color w:val="000000"/>
                <w:sz w:val="23"/>
                <w:szCs w:val="23"/>
              </w:rPr>
              <w:t>，年极端最高气温为</w:t>
            </w:r>
            <w:r w:rsidRPr="00FA5882">
              <w:rPr>
                <w:rFonts w:ascii="Arial" w:hAnsi="Arial" w:cs="Arial"/>
                <w:bCs/>
                <w:color w:val="000000"/>
                <w:sz w:val="23"/>
                <w:szCs w:val="23"/>
              </w:rPr>
              <w:t>40.7℃</w:t>
            </w:r>
            <w:r w:rsidRPr="00FA5882">
              <w:rPr>
                <w:rFonts w:ascii="Arial" w:hAnsi="Arial" w:cs="Arial"/>
                <w:bCs/>
                <w:color w:val="000000"/>
                <w:sz w:val="23"/>
                <w:szCs w:val="23"/>
              </w:rPr>
              <w:t>（瞬间值），年极端最低气温</w:t>
            </w:r>
            <w:r w:rsidRPr="00FA5882">
              <w:rPr>
                <w:rFonts w:ascii="Arial" w:hAnsi="Arial" w:cs="Arial"/>
                <w:bCs/>
                <w:color w:val="000000"/>
                <w:sz w:val="23"/>
                <w:szCs w:val="23"/>
              </w:rPr>
              <w:t>-14.9℃</w:t>
            </w:r>
            <w:r w:rsidRPr="00FA5882">
              <w:rPr>
                <w:rFonts w:ascii="Arial" w:hAnsi="Arial" w:cs="Arial"/>
                <w:bCs/>
                <w:color w:val="000000"/>
                <w:sz w:val="23"/>
                <w:szCs w:val="23"/>
              </w:rPr>
              <w:t>（瞬时值）年平均气温</w:t>
            </w:r>
            <w:r w:rsidRPr="00FA5882">
              <w:rPr>
                <w:rFonts w:ascii="Arial" w:hAnsi="Arial" w:cs="Arial"/>
                <w:bCs/>
                <w:color w:val="000000"/>
                <w:sz w:val="23"/>
                <w:szCs w:val="23"/>
              </w:rPr>
              <w:t>16℃</w:t>
            </w:r>
            <w:r w:rsidRPr="00FA5882">
              <w:rPr>
                <w:rFonts w:ascii="Arial" w:hAnsi="Arial" w:cs="Arial"/>
                <w:bCs/>
                <w:color w:val="000000"/>
                <w:sz w:val="23"/>
                <w:szCs w:val="23"/>
              </w:rPr>
              <w:t>。常年</w:t>
            </w:r>
            <w:r w:rsidRPr="00FA5882">
              <w:rPr>
                <w:rFonts w:ascii="Arial" w:hAnsi="Arial" w:cs="Arial"/>
                <w:bCs/>
                <w:color w:val="000000"/>
                <w:sz w:val="23"/>
                <w:szCs w:val="23"/>
              </w:rPr>
              <w:t>11</w:t>
            </w:r>
            <w:r w:rsidRPr="00FA5882">
              <w:rPr>
                <w:rFonts w:ascii="Arial" w:hAnsi="Arial" w:cs="Arial"/>
                <w:bCs/>
                <w:color w:val="000000"/>
                <w:sz w:val="23"/>
                <w:szCs w:val="23"/>
              </w:rPr>
              <w:t>月下旬初霜，</w:t>
            </w:r>
            <w:r w:rsidRPr="00FA5882">
              <w:rPr>
                <w:rFonts w:ascii="Arial" w:hAnsi="Arial" w:cs="Arial"/>
                <w:bCs/>
                <w:color w:val="000000"/>
                <w:sz w:val="23"/>
                <w:szCs w:val="23"/>
              </w:rPr>
              <w:t>3</w:t>
            </w:r>
            <w:r w:rsidRPr="00FA5882">
              <w:rPr>
                <w:rFonts w:ascii="Arial" w:hAnsi="Arial" w:cs="Arial"/>
                <w:bCs/>
                <w:color w:val="000000"/>
                <w:sz w:val="23"/>
                <w:szCs w:val="23"/>
              </w:rPr>
              <w:t>月中旬终霜，平均降雨量</w:t>
            </w:r>
            <w:r w:rsidRPr="00FA5882">
              <w:rPr>
                <w:rFonts w:ascii="Arial" w:hAnsi="Arial" w:cs="Arial"/>
                <w:bCs/>
                <w:color w:val="000000"/>
                <w:sz w:val="23"/>
                <w:szCs w:val="23"/>
              </w:rPr>
              <w:t>1150-1550</w:t>
            </w:r>
            <w:r w:rsidRPr="00FA5882">
              <w:rPr>
                <w:rFonts w:ascii="Arial" w:hAnsi="Arial" w:cs="Arial"/>
                <w:bCs/>
                <w:color w:val="000000"/>
                <w:sz w:val="23"/>
                <w:szCs w:val="23"/>
              </w:rPr>
              <w:t>毫米之间，</w:t>
            </w:r>
            <w:r w:rsidRPr="00FA5882">
              <w:rPr>
                <w:rFonts w:ascii="Arial" w:hAnsi="Arial" w:cs="Arial"/>
                <w:bCs/>
                <w:color w:val="000000"/>
                <w:sz w:val="23"/>
                <w:szCs w:val="23"/>
              </w:rPr>
              <w:lastRenderedPageBreak/>
              <w:t>年降水日为</w:t>
            </w:r>
            <w:r w:rsidRPr="00FA5882">
              <w:rPr>
                <w:rFonts w:ascii="Arial" w:hAnsi="Arial" w:cs="Arial"/>
                <w:bCs/>
                <w:color w:val="000000"/>
                <w:sz w:val="23"/>
                <w:szCs w:val="23"/>
              </w:rPr>
              <w:t>130-145</w:t>
            </w:r>
            <w:r w:rsidRPr="00FA5882">
              <w:rPr>
                <w:rFonts w:ascii="Arial" w:hAnsi="Arial" w:cs="Arial"/>
                <w:bCs/>
                <w:color w:val="000000"/>
                <w:sz w:val="23"/>
                <w:szCs w:val="23"/>
              </w:rPr>
              <w:t>天，降水地域差异明显，山地多于平原，总的趋势是由东部向西部递增。降水量年际变化较大，降水季节分布不均。据近几年当地气象资料统计，基本气象要素如下：</w:t>
            </w:r>
          </w:p>
          <w:tbl>
            <w:tblPr>
              <w:tblW w:w="8187" w:type="dxa"/>
              <w:jc w:val="center"/>
              <w:tblLayout w:type="fixed"/>
              <w:tblLook w:val="04A0"/>
            </w:tblPr>
            <w:tblGrid>
              <w:gridCol w:w="4470"/>
              <w:gridCol w:w="1832"/>
              <w:gridCol w:w="1885"/>
            </w:tblGrid>
            <w:tr w:rsidR="00987FD3" w:rsidRPr="00FA5882">
              <w:trPr>
                <w:trHeight w:val="340"/>
                <w:jc w:val="center"/>
              </w:trPr>
              <w:tc>
                <w:tcPr>
                  <w:tcW w:w="4470"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多年平均气温</w:t>
                  </w:r>
                </w:p>
              </w:tc>
              <w:tc>
                <w:tcPr>
                  <w:tcW w:w="1832" w:type="dxa"/>
                  <w:tcBorders>
                    <w:top w:val="nil"/>
                    <w:left w:val="nil"/>
                    <w:bottom w:val="nil"/>
                    <w:right w:val="nil"/>
                  </w:tcBorders>
                  <w:vAlign w:val="center"/>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16.2</w:t>
                  </w:r>
                </w:p>
              </w:tc>
              <w:tc>
                <w:tcPr>
                  <w:tcW w:w="1885"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w:t>
                  </w:r>
                </w:p>
              </w:tc>
            </w:tr>
            <w:tr w:rsidR="00987FD3" w:rsidRPr="00FA5882">
              <w:trPr>
                <w:trHeight w:val="340"/>
                <w:jc w:val="center"/>
              </w:trPr>
              <w:tc>
                <w:tcPr>
                  <w:tcW w:w="4470"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平均最热月气温</w:t>
                  </w:r>
                </w:p>
              </w:tc>
              <w:tc>
                <w:tcPr>
                  <w:tcW w:w="1832" w:type="dxa"/>
                  <w:tcBorders>
                    <w:top w:val="nil"/>
                    <w:left w:val="nil"/>
                    <w:bottom w:val="nil"/>
                    <w:right w:val="nil"/>
                  </w:tcBorders>
                  <w:vAlign w:val="center"/>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28.5</w:t>
                  </w:r>
                </w:p>
              </w:tc>
              <w:tc>
                <w:tcPr>
                  <w:tcW w:w="1885"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w:t>
                  </w:r>
                </w:p>
              </w:tc>
            </w:tr>
            <w:tr w:rsidR="00987FD3" w:rsidRPr="00FA5882">
              <w:trPr>
                <w:trHeight w:val="340"/>
                <w:jc w:val="center"/>
              </w:trPr>
              <w:tc>
                <w:tcPr>
                  <w:tcW w:w="4470"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平均最冷月气温</w:t>
                  </w:r>
                </w:p>
              </w:tc>
              <w:tc>
                <w:tcPr>
                  <w:tcW w:w="1832" w:type="dxa"/>
                  <w:tcBorders>
                    <w:top w:val="nil"/>
                    <w:left w:val="nil"/>
                    <w:bottom w:val="nil"/>
                    <w:right w:val="nil"/>
                  </w:tcBorders>
                  <w:vAlign w:val="center"/>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3.9</w:t>
                  </w:r>
                </w:p>
              </w:tc>
              <w:tc>
                <w:tcPr>
                  <w:tcW w:w="1885"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w:t>
                  </w:r>
                </w:p>
              </w:tc>
            </w:tr>
            <w:tr w:rsidR="00987FD3" w:rsidRPr="00FA5882">
              <w:trPr>
                <w:trHeight w:val="340"/>
                <w:jc w:val="center"/>
              </w:trPr>
              <w:tc>
                <w:tcPr>
                  <w:tcW w:w="4470"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平均年降水量</w:t>
                  </w:r>
                </w:p>
              </w:tc>
              <w:tc>
                <w:tcPr>
                  <w:tcW w:w="1832" w:type="dxa"/>
                  <w:tcBorders>
                    <w:top w:val="nil"/>
                    <w:left w:val="nil"/>
                    <w:bottom w:val="nil"/>
                    <w:right w:val="nil"/>
                  </w:tcBorders>
                  <w:vAlign w:val="center"/>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1412.0</w:t>
                  </w:r>
                </w:p>
              </w:tc>
              <w:tc>
                <w:tcPr>
                  <w:tcW w:w="1885"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mm</w:t>
                  </w:r>
                </w:p>
              </w:tc>
            </w:tr>
            <w:tr w:rsidR="00987FD3" w:rsidRPr="00FA5882">
              <w:trPr>
                <w:trHeight w:val="340"/>
                <w:jc w:val="center"/>
              </w:trPr>
              <w:tc>
                <w:tcPr>
                  <w:tcW w:w="4470"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6</w:t>
                  </w:r>
                  <w:r w:rsidRPr="00FA5882">
                    <w:rPr>
                      <w:rFonts w:ascii="Arial" w:hAnsi="Arial" w:cs="Arial"/>
                      <w:bCs/>
                      <w:color w:val="000000"/>
                      <w:sz w:val="23"/>
                      <w:szCs w:val="23"/>
                    </w:rPr>
                    <w:t>月份平均最大降水量</w:t>
                  </w:r>
                </w:p>
              </w:tc>
              <w:tc>
                <w:tcPr>
                  <w:tcW w:w="1832" w:type="dxa"/>
                  <w:tcBorders>
                    <w:top w:val="nil"/>
                    <w:left w:val="nil"/>
                    <w:bottom w:val="nil"/>
                    <w:right w:val="nil"/>
                  </w:tcBorders>
                  <w:vAlign w:val="center"/>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193.3</w:t>
                  </w:r>
                </w:p>
              </w:tc>
              <w:tc>
                <w:tcPr>
                  <w:tcW w:w="1885"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mm</w:t>
                  </w:r>
                </w:p>
              </w:tc>
            </w:tr>
            <w:tr w:rsidR="00987FD3" w:rsidRPr="00FA5882">
              <w:trPr>
                <w:trHeight w:val="340"/>
                <w:jc w:val="center"/>
              </w:trPr>
              <w:tc>
                <w:tcPr>
                  <w:tcW w:w="4470"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12</w:t>
                  </w:r>
                  <w:r w:rsidRPr="00FA5882">
                    <w:rPr>
                      <w:rFonts w:ascii="Arial" w:hAnsi="Arial" w:cs="Arial"/>
                      <w:bCs/>
                      <w:color w:val="000000"/>
                      <w:sz w:val="23"/>
                      <w:szCs w:val="23"/>
                    </w:rPr>
                    <w:t>月份平均最小降水量</w:t>
                  </w:r>
                </w:p>
              </w:tc>
              <w:tc>
                <w:tcPr>
                  <w:tcW w:w="1832" w:type="dxa"/>
                  <w:tcBorders>
                    <w:top w:val="nil"/>
                    <w:left w:val="nil"/>
                    <w:bottom w:val="nil"/>
                    <w:right w:val="nil"/>
                  </w:tcBorders>
                  <w:vAlign w:val="center"/>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47.1</w:t>
                  </w:r>
                </w:p>
              </w:tc>
              <w:tc>
                <w:tcPr>
                  <w:tcW w:w="1885"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mm</w:t>
                  </w:r>
                </w:p>
              </w:tc>
            </w:tr>
            <w:tr w:rsidR="00987FD3" w:rsidRPr="00FA5882">
              <w:trPr>
                <w:trHeight w:val="340"/>
                <w:jc w:val="center"/>
              </w:trPr>
              <w:tc>
                <w:tcPr>
                  <w:tcW w:w="4470"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年平均蒸发量</w:t>
                  </w:r>
                </w:p>
              </w:tc>
              <w:tc>
                <w:tcPr>
                  <w:tcW w:w="1832" w:type="dxa"/>
                  <w:tcBorders>
                    <w:top w:val="nil"/>
                    <w:left w:val="nil"/>
                    <w:bottom w:val="nil"/>
                    <w:right w:val="nil"/>
                  </w:tcBorders>
                  <w:vAlign w:val="center"/>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1293.3</w:t>
                  </w:r>
                </w:p>
              </w:tc>
              <w:tc>
                <w:tcPr>
                  <w:tcW w:w="1885"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mm</w:t>
                  </w:r>
                </w:p>
              </w:tc>
            </w:tr>
            <w:tr w:rsidR="00987FD3" w:rsidRPr="00FA5882">
              <w:trPr>
                <w:trHeight w:val="340"/>
                <w:jc w:val="center"/>
              </w:trPr>
              <w:tc>
                <w:tcPr>
                  <w:tcW w:w="4470"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年平均相对湿度</w:t>
                  </w:r>
                </w:p>
              </w:tc>
              <w:tc>
                <w:tcPr>
                  <w:tcW w:w="1832" w:type="dxa"/>
                  <w:tcBorders>
                    <w:top w:val="nil"/>
                    <w:left w:val="nil"/>
                    <w:bottom w:val="nil"/>
                    <w:right w:val="nil"/>
                  </w:tcBorders>
                  <w:vAlign w:val="center"/>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79.0</w:t>
                  </w:r>
                </w:p>
              </w:tc>
              <w:tc>
                <w:tcPr>
                  <w:tcW w:w="1885"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w:t>
                  </w:r>
                </w:p>
              </w:tc>
            </w:tr>
            <w:tr w:rsidR="00987FD3" w:rsidRPr="00FA5882">
              <w:trPr>
                <w:trHeight w:val="340"/>
                <w:jc w:val="center"/>
              </w:trPr>
              <w:tc>
                <w:tcPr>
                  <w:tcW w:w="4470"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年平均日照时数</w:t>
                  </w:r>
                </w:p>
              </w:tc>
              <w:tc>
                <w:tcPr>
                  <w:tcW w:w="1832" w:type="dxa"/>
                  <w:tcBorders>
                    <w:top w:val="nil"/>
                    <w:left w:val="nil"/>
                    <w:bottom w:val="nil"/>
                    <w:right w:val="nil"/>
                  </w:tcBorders>
                  <w:vAlign w:val="center"/>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1867.4</w:t>
                  </w:r>
                </w:p>
              </w:tc>
              <w:tc>
                <w:tcPr>
                  <w:tcW w:w="1885"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小时</w:t>
                  </w:r>
                </w:p>
              </w:tc>
            </w:tr>
            <w:tr w:rsidR="00987FD3" w:rsidRPr="00FA5882">
              <w:trPr>
                <w:trHeight w:val="340"/>
                <w:jc w:val="center"/>
              </w:trPr>
              <w:tc>
                <w:tcPr>
                  <w:tcW w:w="4470"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年平均风速</w:t>
                  </w:r>
                </w:p>
              </w:tc>
              <w:tc>
                <w:tcPr>
                  <w:tcW w:w="1832" w:type="dxa"/>
                  <w:tcBorders>
                    <w:top w:val="nil"/>
                    <w:left w:val="nil"/>
                    <w:bottom w:val="nil"/>
                    <w:right w:val="nil"/>
                  </w:tcBorders>
                  <w:vAlign w:val="center"/>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2.2</w:t>
                  </w:r>
                </w:p>
              </w:tc>
              <w:tc>
                <w:tcPr>
                  <w:tcW w:w="1885"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m/s</w:t>
                  </w:r>
                </w:p>
              </w:tc>
            </w:tr>
            <w:tr w:rsidR="00987FD3" w:rsidRPr="00FA5882">
              <w:trPr>
                <w:trHeight w:val="340"/>
                <w:jc w:val="center"/>
              </w:trPr>
              <w:tc>
                <w:tcPr>
                  <w:tcW w:w="4470" w:type="dxa"/>
                  <w:tcBorders>
                    <w:top w:val="nil"/>
                    <w:left w:val="nil"/>
                    <w:bottom w:val="nil"/>
                    <w:right w:val="nil"/>
                  </w:tcBorders>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全年地面主导风向</w:t>
                  </w:r>
                </w:p>
              </w:tc>
              <w:tc>
                <w:tcPr>
                  <w:tcW w:w="1832" w:type="dxa"/>
                  <w:tcBorders>
                    <w:top w:val="nil"/>
                    <w:left w:val="nil"/>
                    <w:bottom w:val="nil"/>
                    <w:right w:val="nil"/>
                  </w:tcBorders>
                  <w:vAlign w:val="center"/>
                </w:tcPr>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NNW</w:t>
                  </w:r>
                </w:p>
              </w:tc>
              <w:tc>
                <w:tcPr>
                  <w:tcW w:w="1885" w:type="dxa"/>
                  <w:tcBorders>
                    <w:top w:val="nil"/>
                    <w:left w:val="nil"/>
                    <w:bottom w:val="nil"/>
                    <w:right w:val="nil"/>
                  </w:tcBorders>
                </w:tcPr>
                <w:p w:rsidR="00987FD3" w:rsidRPr="00FA5882" w:rsidRDefault="00987FD3">
                  <w:pPr>
                    <w:spacing w:line="360" w:lineRule="auto"/>
                    <w:ind w:firstLineChars="200" w:firstLine="460"/>
                    <w:rPr>
                      <w:rFonts w:ascii="Arial" w:hAnsi="Arial" w:cs="Arial"/>
                      <w:bCs/>
                      <w:color w:val="000000"/>
                      <w:sz w:val="23"/>
                      <w:szCs w:val="23"/>
                    </w:rPr>
                  </w:pPr>
                </w:p>
              </w:tc>
            </w:tr>
          </w:tbl>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杭州市区域上空</w:t>
            </w:r>
            <w:r w:rsidRPr="00FA5882">
              <w:rPr>
                <w:rFonts w:ascii="Arial" w:hAnsi="Arial" w:cs="Arial"/>
                <w:bCs/>
                <w:color w:val="000000"/>
                <w:sz w:val="23"/>
                <w:szCs w:val="23"/>
              </w:rPr>
              <w:t>500m</w:t>
            </w:r>
            <w:r w:rsidRPr="00FA5882">
              <w:rPr>
                <w:rFonts w:ascii="Arial" w:hAnsi="Arial" w:cs="Arial"/>
                <w:bCs/>
                <w:color w:val="000000"/>
                <w:sz w:val="23"/>
                <w:szCs w:val="23"/>
              </w:rPr>
              <w:t>以下低层逆温层的年平均出现频率</w:t>
            </w:r>
            <w:r w:rsidRPr="00FA5882">
              <w:rPr>
                <w:rFonts w:ascii="Arial" w:hAnsi="Arial" w:cs="Arial"/>
                <w:bCs/>
                <w:color w:val="000000"/>
                <w:sz w:val="23"/>
                <w:szCs w:val="23"/>
              </w:rPr>
              <w:t>:7</w:t>
            </w:r>
            <w:r w:rsidRPr="00FA5882">
              <w:rPr>
                <w:rFonts w:ascii="Arial" w:hAnsi="Arial" w:cs="Arial"/>
                <w:bCs/>
                <w:color w:val="000000"/>
                <w:sz w:val="23"/>
                <w:szCs w:val="23"/>
              </w:rPr>
              <w:t>时为</w:t>
            </w:r>
            <w:r w:rsidRPr="00FA5882">
              <w:rPr>
                <w:rFonts w:ascii="Arial" w:hAnsi="Arial" w:cs="Arial"/>
                <w:bCs/>
                <w:color w:val="000000"/>
                <w:sz w:val="23"/>
                <w:szCs w:val="23"/>
              </w:rPr>
              <w:t>35%</w:t>
            </w:r>
            <w:r w:rsidRPr="00FA5882">
              <w:rPr>
                <w:rFonts w:ascii="Arial" w:hAnsi="Arial" w:cs="Arial"/>
                <w:bCs/>
                <w:color w:val="000000"/>
                <w:sz w:val="23"/>
                <w:szCs w:val="23"/>
              </w:rPr>
              <w:t>，</w:t>
            </w:r>
            <w:r w:rsidRPr="00FA5882">
              <w:rPr>
                <w:rFonts w:ascii="Arial" w:hAnsi="Arial" w:cs="Arial"/>
                <w:bCs/>
                <w:color w:val="000000"/>
                <w:sz w:val="23"/>
                <w:szCs w:val="23"/>
              </w:rPr>
              <w:t>19</w:t>
            </w:r>
            <w:r w:rsidRPr="00FA5882">
              <w:rPr>
                <w:rFonts w:ascii="Arial" w:hAnsi="Arial" w:cs="Arial"/>
                <w:bCs/>
                <w:color w:val="000000"/>
                <w:sz w:val="23"/>
                <w:szCs w:val="23"/>
              </w:rPr>
              <w:t>时为</w:t>
            </w:r>
            <w:r w:rsidRPr="00FA5882">
              <w:rPr>
                <w:rFonts w:ascii="Arial" w:hAnsi="Arial" w:cs="Arial"/>
                <w:bCs/>
                <w:color w:val="000000"/>
                <w:sz w:val="23"/>
                <w:szCs w:val="23"/>
              </w:rPr>
              <w:t>17%</w:t>
            </w:r>
            <w:r w:rsidRPr="00FA5882">
              <w:rPr>
                <w:rFonts w:ascii="Arial" w:hAnsi="Arial" w:cs="Arial"/>
                <w:bCs/>
                <w:color w:val="000000"/>
                <w:sz w:val="23"/>
                <w:szCs w:val="23"/>
              </w:rPr>
              <w:t>，全年以春季出现最多，秋季出现最少。</w:t>
            </w:r>
            <w:r w:rsidRPr="00FA5882">
              <w:rPr>
                <w:rFonts w:ascii="Arial" w:hAnsi="Arial" w:cs="Arial"/>
                <w:bCs/>
                <w:color w:val="000000"/>
                <w:sz w:val="23"/>
                <w:szCs w:val="23"/>
              </w:rPr>
              <w:t>7</w:t>
            </w:r>
            <w:r w:rsidRPr="00FA5882">
              <w:rPr>
                <w:rFonts w:ascii="Arial" w:hAnsi="Arial" w:cs="Arial"/>
                <w:bCs/>
                <w:color w:val="000000"/>
                <w:sz w:val="23"/>
                <w:szCs w:val="23"/>
              </w:rPr>
              <w:t>时和</w:t>
            </w:r>
            <w:r w:rsidRPr="00FA5882">
              <w:rPr>
                <w:rFonts w:ascii="Arial" w:hAnsi="Arial" w:cs="Arial"/>
                <w:bCs/>
                <w:color w:val="000000"/>
                <w:sz w:val="23"/>
                <w:szCs w:val="23"/>
              </w:rPr>
              <w:t>19</w:t>
            </w:r>
            <w:r w:rsidRPr="00FA5882">
              <w:rPr>
                <w:rFonts w:ascii="Arial" w:hAnsi="Arial" w:cs="Arial"/>
                <w:bCs/>
                <w:color w:val="000000"/>
                <w:sz w:val="23"/>
                <w:szCs w:val="23"/>
              </w:rPr>
              <w:t>时逆温层年平均厚度分别为</w:t>
            </w:r>
            <w:r w:rsidRPr="00FA5882">
              <w:rPr>
                <w:rFonts w:ascii="Arial" w:hAnsi="Arial" w:cs="Arial"/>
                <w:bCs/>
                <w:color w:val="000000"/>
                <w:sz w:val="23"/>
                <w:szCs w:val="23"/>
              </w:rPr>
              <w:t>264.0m</w:t>
            </w:r>
            <w:r w:rsidRPr="00FA5882">
              <w:rPr>
                <w:rFonts w:ascii="Arial" w:hAnsi="Arial" w:cs="Arial"/>
                <w:bCs/>
                <w:color w:val="000000"/>
                <w:sz w:val="23"/>
                <w:szCs w:val="23"/>
              </w:rPr>
              <w:t>和</w:t>
            </w:r>
            <w:r w:rsidRPr="00FA5882">
              <w:rPr>
                <w:rFonts w:ascii="Arial" w:hAnsi="Arial" w:cs="Arial"/>
                <w:bCs/>
                <w:color w:val="000000"/>
                <w:sz w:val="23"/>
                <w:szCs w:val="23"/>
              </w:rPr>
              <w:t>198.5m</w:t>
            </w:r>
            <w:r w:rsidRPr="00FA5882">
              <w:rPr>
                <w:rFonts w:ascii="Arial" w:hAnsi="Arial" w:cs="Arial"/>
                <w:bCs/>
                <w:color w:val="000000"/>
                <w:sz w:val="23"/>
                <w:szCs w:val="23"/>
              </w:rPr>
              <w:t>，冬季高低相差</w:t>
            </w:r>
            <w:r w:rsidRPr="00FA5882">
              <w:rPr>
                <w:rFonts w:ascii="Arial" w:hAnsi="Arial" w:cs="Arial"/>
                <w:bCs/>
                <w:color w:val="000000"/>
                <w:sz w:val="23"/>
                <w:szCs w:val="23"/>
              </w:rPr>
              <w:t>100</w:t>
            </w:r>
            <w:r w:rsidRPr="00FA5882">
              <w:rPr>
                <w:rFonts w:ascii="Arial" w:hAnsi="Arial" w:cs="Arial"/>
                <w:bCs/>
                <w:color w:val="000000"/>
                <w:sz w:val="23"/>
                <w:szCs w:val="23"/>
              </w:rPr>
              <w:t>～</w:t>
            </w:r>
            <w:r w:rsidRPr="00FA5882">
              <w:rPr>
                <w:rFonts w:ascii="Arial" w:hAnsi="Arial" w:cs="Arial"/>
                <w:bCs/>
                <w:color w:val="000000"/>
                <w:sz w:val="23"/>
                <w:szCs w:val="23"/>
              </w:rPr>
              <w:t>150</w:t>
            </w:r>
            <w:r w:rsidRPr="00FA5882">
              <w:rPr>
                <w:rFonts w:ascii="Arial" w:hAnsi="Arial" w:cs="Arial"/>
                <w:bCs/>
                <w:color w:val="000000"/>
                <w:sz w:val="23"/>
                <w:szCs w:val="23"/>
              </w:rPr>
              <w:t>米，厚薄相差</w:t>
            </w:r>
            <w:r w:rsidRPr="00FA5882">
              <w:rPr>
                <w:rFonts w:ascii="Arial" w:hAnsi="Arial" w:cs="Arial"/>
                <w:bCs/>
                <w:color w:val="000000"/>
                <w:sz w:val="23"/>
                <w:szCs w:val="23"/>
              </w:rPr>
              <w:t>50</w:t>
            </w:r>
            <w:r w:rsidRPr="00FA5882">
              <w:rPr>
                <w:rFonts w:ascii="Arial" w:hAnsi="Arial" w:cs="Arial"/>
                <w:bCs/>
                <w:color w:val="000000"/>
                <w:sz w:val="23"/>
                <w:szCs w:val="23"/>
              </w:rPr>
              <w:t>～</w:t>
            </w:r>
            <w:r w:rsidRPr="00FA5882">
              <w:rPr>
                <w:rFonts w:ascii="Arial" w:hAnsi="Arial" w:cs="Arial"/>
                <w:bCs/>
                <w:color w:val="000000"/>
                <w:sz w:val="23"/>
                <w:szCs w:val="23"/>
              </w:rPr>
              <w:t>100m</w:t>
            </w:r>
            <w:r w:rsidRPr="00FA5882">
              <w:rPr>
                <w:rFonts w:ascii="Arial" w:hAnsi="Arial" w:cs="Arial"/>
                <w:bCs/>
                <w:color w:val="000000"/>
                <w:sz w:val="23"/>
                <w:szCs w:val="23"/>
              </w:rPr>
              <w:t>，年平均强度分别为</w:t>
            </w:r>
            <w:r w:rsidRPr="00FA5882">
              <w:rPr>
                <w:rFonts w:ascii="Arial" w:hAnsi="Arial" w:cs="Arial"/>
                <w:bCs/>
                <w:color w:val="000000"/>
                <w:sz w:val="23"/>
                <w:szCs w:val="23"/>
              </w:rPr>
              <w:t>0.75℃/100m</w:t>
            </w:r>
            <w:r w:rsidRPr="00FA5882">
              <w:rPr>
                <w:rFonts w:ascii="Arial" w:hAnsi="Arial" w:cs="Arial"/>
                <w:bCs/>
                <w:color w:val="000000"/>
                <w:sz w:val="23"/>
                <w:szCs w:val="23"/>
              </w:rPr>
              <w:t>和</w:t>
            </w:r>
            <w:r w:rsidRPr="00FA5882">
              <w:rPr>
                <w:rFonts w:ascii="Arial" w:hAnsi="Arial" w:cs="Arial"/>
                <w:bCs/>
                <w:color w:val="000000"/>
                <w:sz w:val="23"/>
                <w:szCs w:val="23"/>
              </w:rPr>
              <w:t>0.57℃/100m</w:t>
            </w:r>
            <w:r w:rsidRPr="00FA5882">
              <w:rPr>
                <w:rFonts w:ascii="Arial" w:hAnsi="Arial" w:cs="Arial"/>
                <w:bCs/>
                <w:color w:val="000000"/>
                <w:sz w:val="23"/>
                <w:szCs w:val="23"/>
              </w:rPr>
              <w:t>，均以冬季为最强。</w:t>
            </w:r>
          </w:p>
          <w:p w:rsidR="00987FD3" w:rsidRPr="00FA5882" w:rsidRDefault="00743EA2">
            <w:pPr>
              <w:spacing w:line="360" w:lineRule="auto"/>
              <w:rPr>
                <w:rFonts w:ascii="Arial" w:hAnsi="Arial" w:cs="Arial"/>
                <w:b/>
                <w:bCs/>
                <w:color w:val="000000"/>
                <w:sz w:val="23"/>
                <w:szCs w:val="23"/>
              </w:rPr>
            </w:pPr>
            <w:r w:rsidRPr="00FA5882">
              <w:rPr>
                <w:rFonts w:ascii="Arial" w:hAnsi="Arial" w:cs="Arial"/>
                <w:b/>
                <w:bCs/>
                <w:color w:val="000000"/>
                <w:sz w:val="23"/>
                <w:szCs w:val="23"/>
              </w:rPr>
              <w:t>2.2.3</w:t>
            </w:r>
            <w:r w:rsidRPr="00FA5882">
              <w:rPr>
                <w:rFonts w:ascii="Arial" w:hAnsi="Arial" w:cs="Arial"/>
                <w:b/>
                <w:bCs/>
                <w:color w:val="000000"/>
                <w:sz w:val="23"/>
                <w:szCs w:val="23"/>
              </w:rPr>
              <w:t>水文特征</w:t>
            </w:r>
          </w:p>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建设项目周围的河流为上塘河，上塘河位于杭州市区东北，源自施家桥，从杭州城区丁桥镇进入余杭境内，穿越星桥镇、临平镇，至施家堰进入海宁，经海宁盐官镇进入钱塘江。全长</w:t>
            </w:r>
            <w:r w:rsidRPr="00FA5882">
              <w:rPr>
                <w:rFonts w:ascii="Arial" w:hAnsi="Arial" w:cs="Arial"/>
                <w:bCs/>
                <w:color w:val="000000"/>
                <w:sz w:val="23"/>
                <w:szCs w:val="23"/>
              </w:rPr>
              <w:t>48</w:t>
            </w:r>
            <w:r w:rsidRPr="00FA5882">
              <w:rPr>
                <w:rFonts w:ascii="Arial" w:hAnsi="Arial" w:cs="Arial"/>
                <w:bCs/>
                <w:color w:val="000000"/>
                <w:sz w:val="23"/>
                <w:szCs w:val="23"/>
              </w:rPr>
              <w:t>公里。河面宽</w:t>
            </w:r>
            <w:r w:rsidRPr="00FA5882">
              <w:rPr>
                <w:rFonts w:ascii="Arial" w:hAnsi="Arial" w:cs="Arial"/>
                <w:bCs/>
                <w:color w:val="000000"/>
                <w:sz w:val="23"/>
                <w:szCs w:val="23"/>
              </w:rPr>
              <w:t>30-50</w:t>
            </w:r>
            <w:r w:rsidRPr="00FA5882">
              <w:rPr>
                <w:rFonts w:ascii="Arial" w:hAnsi="Arial" w:cs="Arial"/>
                <w:bCs/>
                <w:color w:val="000000"/>
                <w:sz w:val="23"/>
                <w:szCs w:val="23"/>
              </w:rPr>
              <w:t>米，最宽处</w:t>
            </w:r>
            <w:r w:rsidRPr="00FA5882">
              <w:rPr>
                <w:rFonts w:ascii="Arial" w:hAnsi="Arial" w:cs="Arial"/>
                <w:bCs/>
                <w:color w:val="000000"/>
                <w:sz w:val="23"/>
                <w:szCs w:val="23"/>
              </w:rPr>
              <w:t>70</w:t>
            </w:r>
            <w:r w:rsidRPr="00FA5882">
              <w:rPr>
                <w:rFonts w:ascii="Arial" w:hAnsi="Arial" w:cs="Arial"/>
                <w:bCs/>
                <w:color w:val="000000"/>
                <w:sz w:val="23"/>
                <w:szCs w:val="23"/>
              </w:rPr>
              <w:t>米，流域面积</w:t>
            </w:r>
            <w:r w:rsidRPr="00FA5882">
              <w:rPr>
                <w:rFonts w:ascii="Arial" w:hAnsi="Arial" w:cs="Arial"/>
                <w:bCs/>
                <w:color w:val="000000"/>
                <w:sz w:val="23"/>
                <w:szCs w:val="23"/>
              </w:rPr>
              <w:t xml:space="preserve">245 </w:t>
            </w:r>
            <w:r w:rsidRPr="00FA5882">
              <w:rPr>
                <w:rFonts w:ascii="Arial" w:hAnsi="Arial" w:cs="Arial"/>
                <w:bCs/>
                <w:color w:val="000000"/>
                <w:sz w:val="23"/>
                <w:szCs w:val="23"/>
              </w:rPr>
              <w:t>平方公里。上塘河干流连接众多支流，相互沟通。互相贯通的支流有杭笕港、颜家漾、杨家村河等。</w:t>
            </w:r>
          </w:p>
          <w:p w:rsidR="00987FD3" w:rsidRPr="00FA5882" w:rsidRDefault="00743EA2">
            <w:pPr>
              <w:spacing w:line="360" w:lineRule="auto"/>
              <w:rPr>
                <w:rFonts w:ascii="Arial" w:hAnsi="Arial" w:cs="Arial"/>
                <w:b/>
                <w:bCs/>
                <w:color w:val="000000"/>
                <w:sz w:val="23"/>
                <w:szCs w:val="23"/>
              </w:rPr>
            </w:pPr>
            <w:r w:rsidRPr="00FA5882">
              <w:rPr>
                <w:rFonts w:ascii="Arial" w:hAnsi="Arial" w:cs="Arial"/>
                <w:b/>
                <w:bCs/>
                <w:color w:val="000000"/>
                <w:sz w:val="23"/>
                <w:szCs w:val="23"/>
              </w:rPr>
              <w:t>2.2.4</w:t>
            </w:r>
            <w:r w:rsidRPr="00FA5882">
              <w:rPr>
                <w:rFonts w:ascii="Arial" w:hAnsi="Arial" w:cs="Arial"/>
                <w:b/>
                <w:bCs/>
                <w:color w:val="000000"/>
                <w:sz w:val="23"/>
                <w:szCs w:val="23"/>
              </w:rPr>
              <w:t>土壤、植被</w:t>
            </w:r>
          </w:p>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余杭地质构造复杂，岩浆活动强烈，全区土壤种类有红壤、黄壤、岩性土、潮土和水稻土等五个土类、</w:t>
            </w:r>
            <w:r w:rsidRPr="00FA5882">
              <w:rPr>
                <w:rFonts w:ascii="Arial" w:hAnsi="Arial" w:cs="Arial"/>
                <w:bCs/>
                <w:color w:val="000000"/>
                <w:sz w:val="23"/>
                <w:szCs w:val="23"/>
              </w:rPr>
              <w:t>12</w:t>
            </w:r>
            <w:r w:rsidRPr="00FA5882">
              <w:rPr>
                <w:rFonts w:ascii="Arial" w:hAnsi="Arial" w:cs="Arial"/>
                <w:bCs/>
                <w:color w:val="000000"/>
                <w:sz w:val="23"/>
                <w:szCs w:val="23"/>
              </w:rPr>
              <w:t>个亚类、</w:t>
            </w:r>
            <w:r w:rsidRPr="00FA5882">
              <w:rPr>
                <w:rFonts w:ascii="Arial" w:hAnsi="Arial" w:cs="Arial"/>
                <w:bCs/>
                <w:color w:val="000000"/>
                <w:sz w:val="23"/>
                <w:szCs w:val="23"/>
              </w:rPr>
              <w:t>39</w:t>
            </w:r>
            <w:r w:rsidRPr="00FA5882">
              <w:rPr>
                <w:rFonts w:ascii="Arial" w:hAnsi="Arial" w:cs="Arial"/>
                <w:bCs/>
                <w:color w:val="000000"/>
                <w:sz w:val="23"/>
                <w:szCs w:val="23"/>
              </w:rPr>
              <w:t>个土属、</w:t>
            </w:r>
            <w:r w:rsidRPr="00FA5882">
              <w:rPr>
                <w:rFonts w:ascii="Arial" w:hAnsi="Arial" w:cs="Arial"/>
                <w:bCs/>
                <w:color w:val="000000"/>
                <w:sz w:val="23"/>
                <w:szCs w:val="23"/>
              </w:rPr>
              <w:t>79</w:t>
            </w:r>
            <w:r w:rsidRPr="00FA5882">
              <w:rPr>
                <w:rFonts w:ascii="Arial" w:hAnsi="Arial" w:cs="Arial"/>
                <w:bCs/>
                <w:color w:val="000000"/>
                <w:sz w:val="23"/>
                <w:szCs w:val="23"/>
              </w:rPr>
              <w:t>个土种，土壤总面积达</w:t>
            </w:r>
            <w:r w:rsidRPr="00FA5882">
              <w:rPr>
                <w:rFonts w:ascii="Arial" w:hAnsi="Arial" w:cs="Arial"/>
                <w:bCs/>
                <w:color w:val="000000"/>
                <w:sz w:val="23"/>
                <w:szCs w:val="23"/>
              </w:rPr>
              <w:t>102370</w:t>
            </w:r>
            <w:r w:rsidRPr="00FA5882">
              <w:rPr>
                <w:rFonts w:ascii="Arial" w:hAnsi="Arial" w:cs="Arial"/>
                <w:bCs/>
                <w:color w:val="000000"/>
                <w:sz w:val="23"/>
                <w:szCs w:val="23"/>
              </w:rPr>
              <w:t>公顷</w:t>
            </w:r>
            <w:r w:rsidRPr="00FA5882">
              <w:rPr>
                <w:rFonts w:ascii="Arial" w:hAnsi="Arial" w:cs="Arial"/>
                <w:bCs/>
                <w:color w:val="000000"/>
                <w:sz w:val="23"/>
                <w:szCs w:val="23"/>
              </w:rPr>
              <w:t>.</w:t>
            </w:r>
          </w:p>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余杭区境内地貌类型分布，加之亚热带季风性气候调节，为各种植物生长和动物繁衍提供了良好的自然环境。森林覆盖率为</w:t>
            </w:r>
            <w:r w:rsidRPr="00FA5882">
              <w:rPr>
                <w:rFonts w:ascii="Arial" w:hAnsi="Arial" w:cs="Arial"/>
                <w:bCs/>
                <w:color w:val="000000"/>
                <w:sz w:val="23"/>
                <w:szCs w:val="23"/>
              </w:rPr>
              <w:t>37.76%</w:t>
            </w:r>
            <w:r w:rsidRPr="00FA5882">
              <w:rPr>
                <w:rFonts w:ascii="Arial" w:hAnsi="Arial" w:cs="Arial"/>
                <w:bCs/>
                <w:color w:val="000000"/>
                <w:sz w:val="23"/>
                <w:szCs w:val="23"/>
              </w:rPr>
              <w:t>。自然植被</w:t>
            </w:r>
            <w:r w:rsidRPr="00FA5882">
              <w:rPr>
                <w:rFonts w:ascii="Arial" w:hAnsi="Arial" w:cs="Arial"/>
                <w:bCs/>
                <w:color w:val="000000"/>
                <w:sz w:val="23"/>
                <w:szCs w:val="23"/>
              </w:rPr>
              <w:t>you</w:t>
            </w:r>
            <w:r w:rsidRPr="00FA5882">
              <w:rPr>
                <w:rFonts w:ascii="Arial" w:hAnsi="Arial" w:cs="Arial"/>
                <w:bCs/>
                <w:color w:val="000000"/>
                <w:sz w:val="23"/>
                <w:szCs w:val="23"/>
              </w:rPr>
              <w:t>常绿阔叶林、常绿落叶阔叶混叫林、针阔叶混交林、针叶林、竹林、灌草</w:t>
            </w:r>
            <w:r w:rsidRPr="00FA5882">
              <w:rPr>
                <w:rFonts w:ascii="Arial" w:hAnsi="Arial" w:cs="Arial"/>
                <w:bCs/>
                <w:color w:val="000000"/>
                <w:sz w:val="23"/>
                <w:szCs w:val="23"/>
              </w:rPr>
              <w:t>6</w:t>
            </w:r>
            <w:r w:rsidRPr="00FA5882">
              <w:rPr>
                <w:rFonts w:ascii="Arial" w:hAnsi="Arial" w:cs="Arial"/>
                <w:bCs/>
                <w:color w:val="000000"/>
                <w:sz w:val="23"/>
                <w:szCs w:val="23"/>
              </w:rPr>
              <w:t>个类型。</w:t>
            </w:r>
          </w:p>
          <w:p w:rsidR="00987FD3" w:rsidRPr="00FA5882" w:rsidRDefault="00743EA2">
            <w:pPr>
              <w:spacing w:line="360" w:lineRule="auto"/>
              <w:rPr>
                <w:rFonts w:ascii="Arial" w:hAnsi="Arial" w:cs="Arial"/>
                <w:b/>
                <w:color w:val="000000"/>
                <w:sz w:val="23"/>
                <w:szCs w:val="23"/>
              </w:rPr>
            </w:pPr>
            <w:bookmarkStart w:id="27" w:name="_Toc241908571"/>
            <w:r w:rsidRPr="00FA5882">
              <w:rPr>
                <w:rFonts w:ascii="Arial" w:hAnsi="Arial" w:cs="Arial"/>
                <w:b/>
                <w:color w:val="000000"/>
                <w:sz w:val="23"/>
                <w:szCs w:val="23"/>
              </w:rPr>
              <w:t>2.3</w:t>
            </w:r>
            <w:r w:rsidRPr="00FA5882">
              <w:rPr>
                <w:rFonts w:ascii="Arial" w:hAnsi="Arial" w:cs="Arial"/>
                <w:b/>
                <w:color w:val="000000"/>
                <w:sz w:val="23"/>
                <w:szCs w:val="23"/>
              </w:rPr>
              <w:t>社会环境简况</w:t>
            </w:r>
            <w:bookmarkEnd w:id="27"/>
          </w:p>
          <w:p w:rsidR="00987FD3" w:rsidRPr="00FA5882" w:rsidRDefault="00743EA2">
            <w:pPr>
              <w:autoSpaceDE w:val="0"/>
              <w:autoSpaceDN w:val="0"/>
              <w:adjustRightInd w:val="0"/>
              <w:spacing w:line="360" w:lineRule="auto"/>
              <w:rPr>
                <w:rFonts w:ascii="Arial" w:hAnsi="Arial" w:cs="Arial"/>
                <w:color w:val="000000"/>
                <w:sz w:val="23"/>
                <w:szCs w:val="23"/>
              </w:rPr>
            </w:pPr>
            <w:r w:rsidRPr="00FA5882">
              <w:rPr>
                <w:rFonts w:ascii="Arial" w:hAnsi="Arial" w:cs="Arial"/>
                <w:b/>
                <w:bCs/>
                <w:color w:val="000000"/>
                <w:sz w:val="23"/>
                <w:szCs w:val="23"/>
              </w:rPr>
              <w:t>2.</w:t>
            </w:r>
            <w:r w:rsidRPr="00FA5882">
              <w:rPr>
                <w:rFonts w:ascii="Arial" w:hAnsi="Arial" w:cs="Arial"/>
                <w:b/>
                <w:color w:val="000000"/>
                <w:sz w:val="23"/>
                <w:szCs w:val="23"/>
              </w:rPr>
              <w:t>3.1</w:t>
            </w:r>
            <w:r w:rsidRPr="00FA5882">
              <w:rPr>
                <w:rFonts w:ascii="Arial" w:hAnsi="Arial" w:cs="Arial"/>
                <w:b/>
                <w:color w:val="000000"/>
                <w:sz w:val="23"/>
                <w:szCs w:val="23"/>
              </w:rPr>
              <w:t>余杭区</w:t>
            </w:r>
          </w:p>
          <w:p w:rsidR="00987FD3" w:rsidRPr="00FA5882" w:rsidRDefault="00743EA2">
            <w:pPr>
              <w:spacing w:line="348" w:lineRule="auto"/>
              <w:ind w:firstLineChars="250" w:firstLine="575"/>
              <w:rPr>
                <w:rFonts w:ascii="Arial" w:hAnsi="Arial" w:cs="Arial"/>
                <w:bCs/>
                <w:color w:val="000000"/>
                <w:sz w:val="23"/>
                <w:szCs w:val="23"/>
              </w:rPr>
            </w:pPr>
            <w:r w:rsidRPr="00FA5882">
              <w:rPr>
                <w:rFonts w:ascii="Arial" w:hAnsi="Arial" w:cs="Arial"/>
                <w:bCs/>
                <w:color w:val="000000"/>
                <w:sz w:val="23"/>
                <w:szCs w:val="23"/>
              </w:rPr>
              <w:lastRenderedPageBreak/>
              <w:t>余杭是长江三角洲的圆心地，是</w:t>
            </w:r>
            <w:r w:rsidRPr="00FA5882">
              <w:rPr>
                <w:rFonts w:ascii="Arial" w:hAnsi="Arial" w:cs="Arial"/>
                <w:bCs/>
                <w:color w:val="000000"/>
                <w:sz w:val="23"/>
                <w:szCs w:val="23"/>
              </w:rPr>
              <w:t>“</w:t>
            </w:r>
            <w:r w:rsidRPr="00FA5882">
              <w:rPr>
                <w:rFonts w:ascii="Arial" w:hAnsi="Arial" w:cs="Arial"/>
                <w:bCs/>
                <w:color w:val="000000"/>
                <w:sz w:val="23"/>
                <w:szCs w:val="23"/>
              </w:rPr>
              <w:t>中华文明曙光</w:t>
            </w:r>
            <w:r w:rsidRPr="00FA5882">
              <w:rPr>
                <w:rFonts w:ascii="Arial" w:hAnsi="Arial" w:cs="Arial"/>
                <w:bCs/>
                <w:color w:val="000000"/>
                <w:sz w:val="23"/>
                <w:szCs w:val="23"/>
              </w:rPr>
              <w:t>”——</w:t>
            </w:r>
            <w:r w:rsidRPr="00FA5882">
              <w:rPr>
                <w:rFonts w:ascii="Arial" w:hAnsi="Arial" w:cs="Arial"/>
                <w:bCs/>
                <w:color w:val="000000"/>
                <w:sz w:val="23"/>
                <w:szCs w:val="23"/>
              </w:rPr>
              <w:t>良渚文化的发祥地，素称</w:t>
            </w:r>
            <w:r w:rsidRPr="00FA5882">
              <w:rPr>
                <w:rFonts w:ascii="Arial" w:hAnsi="Arial" w:cs="Arial"/>
                <w:bCs/>
                <w:color w:val="000000"/>
                <w:sz w:val="23"/>
                <w:szCs w:val="23"/>
              </w:rPr>
              <w:t>“</w:t>
            </w:r>
            <w:r w:rsidRPr="00FA5882">
              <w:rPr>
                <w:rFonts w:ascii="Arial" w:hAnsi="Arial" w:cs="Arial"/>
                <w:bCs/>
                <w:color w:val="000000"/>
                <w:sz w:val="23"/>
                <w:szCs w:val="23"/>
              </w:rPr>
              <w:t>鱼米之乡，丝绸之府，花果之地，文化之邦</w:t>
            </w:r>
            <w:r w:rsidRPr="00FA5882">
              <w:rPr>
                <w:rFonts w:ascii="Arial" w:hAnsi="Arial" w:cs="Arial"/>
                <w:bCs/>
                <w:color w:val="000000"/>
                <w:sz w:val="23"/>
                <w:szCs w:val="23"/>
              </w:rPr>
              <w:t>”</w:t>
            </w:r>
            <w:r w:rsidRPr="00FA5882">
              <w:rPr>
                <w:rFonts w:ascii="Arial" w:hAnsi="Arial" w:cs="Arial"/>
                <w:bCs/>
                <w:color w:val="000000"/>
                <w:sz w:val="23"/>
                <w:szCs w:val="23"/>
              </w:rPr>
              <w:t>。余杭区现辖塘栖、径山、瓶窑、黄湖、鸬鸟、百丈</w:t>
            </w:r>
            <w:r w:rsidRPr="00FA5882">
              <w:rPr>
                <w:rFonts w:ascii="Arial" w:hAnsi="Arial" w:cs="Arial"/>
                <w:bCs/>
                <w:color w:val="000000"/>
                <w:sz w:val="23"/>
                <w:szCs w:val="23"/>
              </w:rPr>
              <w:t>6</w:t>
            </w:r>
            <w:r w:rsidRPr="00FA5882">
              <w:rPr>
                <w:rFonts w:ascii="Arial" w:hAnsi="Arial" w:cs="Arial"/>
                <w:bCs/>
                <w:color w:val="000000"/>
                <w:sz w:val="23"/>
                <w:szCs w:val="23"/>
              </w:rPr>
              <w:t>个镇和临平</w:t>
            </w:r>
            <w:r w:rsidRPr="00FA5882">
              <w:rPr>
                <w:rFonts w:ascii="Arial" w:hAnsi="Arial" w:cs="Arial"/>
                <w:bCs/>
                <w:color w:val="000000"/>
                <w:sz w:val="23"/>
                <w:szCs w:val="23"/>
              </w:rPr>
              <w:t>•</w:t>
            </w:r>
            <w:r w:rsidRPr="00FA5882">
              <w:rPr>
                <w:rFonts w:ascii="Arial" w:hAnsi="Arial" w:cs="Arial"/>
                <w:bCs/>
                <w:color w:val="000000"/>
                <w:sz w:val="23"/>
                <w:szCs w:val="23"/>
              </w:rPr>
              <w:t>东湖、南苑、星桥、五常、乔司、运河、崇贤、仁和、良渚、闲林、余杭、仓前、中泰</w:t>
            </w:r>
            <w:r w:rsidRPr="00FA5882">
              <w:rPr>
                <w:rFonts w:ascii="Arial" w:hAnsi="Arial" w:cs="Arial"/>
                <w:bCs/>
                <w:color w:val="000000"/>
                <w:sz w:val="23"/>
                <w:szCs w:val="23"/>
              </w:rPr>
              <w:t>14</w:t>
            </w:r>
            <w:r w:rsidRPr="00FA5882">
              <w:rPr>
                <w:rFonts w:ascii="Arial" w:hAnsi="Arial" w:cs="Arial"/>
                <w:bCs/>
                <w:color w:val="000000"/>
                <w:sz w:val="23"/>
                <w:szCs w:val="23"/>
              </w:rPr>
              <w:t>个街道。区政府驻临平</w:t>
            </w:r>
            <w:r w:rsidRPr="00FA5882">
              <w:rPr>
                <w:rFonts w:ascii="Arial" w:hAnsi="Arial" w:cs="Arial"/>
                <w:bCs/>
                <w:color w:val="000000"/>
                <w:sz w:val="23"/>
                <w:szCs w:val="23"/>
              </w:rPr>
              <w:t>•</w:t>
            </w:r>
            <w:r w:rsidRPr="00FA5882">
              <w:rPr>
                <w:rFonts w:ascii="Arial" w:hAnsi="Arial" w:cs="Arial"/>
                <w:bCs/>
                <w:color w:val="000000"/>
                <w:sz w:val="23"/>
                <w:szCs w:val="23"/>
              </w:rPr>
              <w:t>东湖街道。根据杭州市总体规划，临平副城由临平</w:t>
            </w:r>
            <w:r w:rsidRPr="00FA5882">
              <w:rPr>
                <w:rFonts w:ascii="Arial" w:hAnsi="Arial" w:cs="Arial"/>
                <w:bCs/>
                <w:color w:val="000000"/>
                <w:sz w:val="23"/>
                <w:szCs w:val="23"/>
              </w:rPr>
              <w:t>•</w:t>
            </w:r>
            <w:r w:rsidRPr="00FA5882">
              <w:rPr>
                <w:rFonts w:ascii="Arial" w:hAnsi="Arial" w:cs="Arial"/>
                <w:bCs/>
                <w:color w:val="000000"/>
                <w:sz w:val="23"/>
                <w:szCs w:val="23"/>
              </w:rPr>
              <w:t>东湖街道、南苑街道、星桥街道、余杭经济开发区、钱江经济开发区、运河街道、乔司街道、塘栖镇、崇贤镇组成，副城面积</w:t>
            </w:r>
            <w:r w:rsidRPr="00FA5882">
              <w:rPr>
                <w:rFonts w:ascii="Arial" w:hAnsi="Arial" w:cs="Arial"/>
                <w:bCs/>
                <w:color w:val="000000"/>
                <w:sz w:val="23"/>
                <w:szCs w:val="23"/>
              </w:rPr>
              <w:t>283.66</w:t>
            </w:r>
            <w:r w:rsidRPr="00FA5882">
              <w:rPr>
                <w:rFonts w:ascii="Arial" w:hAnsi="Arial" w:cs="Arial"/>
                <w:bCs/>
                <w:color w:val="000000"/>
                <w:sz w:val="23"/>
                <w:szCs w:val="23"/>
              </w:rPr>
              <w:t>平方公里。另有余杭、良渚、瓶窑</w:t>
            </w:r>
            <w:r w:rsidRPr="00FA5882">
              <w:rPr>
                <w:rFonts w:ascii="Arial" w:hAnsi="Arial" w:cs="Arial"/>
                <w:bCs/>
                <w:color w:val="000000"/>
                <w:sz w:val="23"/>
                <w:szCs w:val="23"/>
              </w:rPr>
              <w:t>3</w:t>
            </w:r>
            <w:r w:rsidRPr="00FA5882">
              <w:rPr>
                <w:rFonts w:ascii="Arial" w:hAnsi="Arial" w:cs="Arial"/>
                <w:bCs/>
                <w:color w:val="000000"/>
                <w:sz w:val="23"/>
                <w:szCs w:val="23"/>
              </w:rPr>
              <w:t>个组团式城镇（街道）。</w:t>
            </w:r>
          </w:p>
          <w:p w:rsidR="00987FD3" w:rsidRPr="00FA5882" w:rsidRDefault="00743EA2">
            <w:pPr>
              <w:spacing w:line="348" w:lineRule="auto"/>
              <w:ind w:firstLineChars="250" w:firstLine="575"/>
              <w:rPr>
                <w:rFonts w:ascii="Arial" w:hAnsi="Arial" w:cs="Arial"/>
                <w:bCs/>
                <w:color w:val="000000"/>
                <w:sz w:val="23"/>
                <w:szCs w:val="23"/>
              </w:rPr>
            </w:pPr>
            <w:r w:rsidRPr="00FA5882">
              <w:rPr>
                <w:rFonts w:ascii="Arial" w:hAnsi="Arial" w:cs="Arial"/>
                <w:bCs/>
                <w:color w:val="000000"/>
                <w:sz w:val="23"/>
                <w:szCs w:val="23"/>
              </w:rPr>
              <w:t>2015</w:t>
            </w:r>
            <w:r w:rsidRPr="00FA5882">
              <w:rPr>
                <w:rFonts w:ascii="Arial" w:hAnsi="Arial" w:cs="Arial"/>
                <w:bCs/>
                <w:color w:val="000000"/>
                <w:sz w:val="23"/>
                <w:szCs w:val="23"/>
              </w:rPr>
              <w:t>年，余杭经济运行稳中有进，转型升级步伐加快。全区实现生产总值超</w:t>
            </w:r>
            <w:r w:rsidRPr="00FA5882">
              <w:rPr>
                <w:rFonts w:ascii="Arial" w:hAnsi="Arial" w:cs="Arial"/>
                <w:bCs/>
                <w:color w:val="000000"/>
                <w:sz w:val="23"/>
                <w:szCs w:val="23"/>
              </w:rPr>
              <w:t>1200</w:t>
            </w:r>
            <w:r w:rsidRPr="00FA5882">
              <w:rPr>
                <w:rFonts w:ascii="Arial" w:hAnsi="Arial" w:cs="Arial"/>
                <w:bCs/>
                <w:color w:val="000000"/>
                <w:sz w:val="23"/>
                <w:szCs w:val="23"/>
              </w:rPr>
              <w:t>亿元，增长</w:t>
            </w:r>
            <w:r w:rsidRPr="00FA5882">
              <w:rPr>
                <w:rFonts w:ascii="Arial" w:hAnsi="Arial" w:cs="Arial"/>
                <w:bCs/>
                <w:color w:val="000000"/>
                <w:sz w:val="23"/>
                <w:szCs w:val="23"/>
              </w:rPr>
              <w:t>11%</w:t>
            </w:r>
            <w:r w:rsidRPr="00FA5882">
              <w:rPr>
                <w:rFonts w:ascii="Arial" w:hAnsi="Arial" w:cs="Arial"/>
                <w:bCs/>
                <w:color w:val="000000"/>
                <w:sz w:val="23"/>
                <w:szCs w:val="23"/>
              </w:rPr>
              <w:t>左右；完成财政总收入</w:t>
            </w:r>
            <w:r w:rsidRPr="00FA5882">
              <w:rPr>
                <w:rFonts w:ascii="Arial" w:hAnsi="Arial" w:cs="Arial"/>
                <w:bCs/>
                <w:color w:val="000000"/>
                <w:sz w:val="23"/>
                <w:szCs w:val="23"/>
              </w:rPr>
              <w:t>3.5.3</w:t>
            </w:r>
            <w:r w:rsidRPr="00FA5882">
              <w:rPr>
                <w:rFonts w:ascii="Arial" w:hAnsi="Arial" w:cs="Arial"/>
                <w:bCs/>
                <w:color w:val="000000"/>
                <w:sz w:val="23"/>
                <w:szCs w:val="23"/>
              </w:rPr>
              <w:t>亿元，其中地方财政收入</w:t>
            </w:r>
            <w:r w:rsidRPr="00FA5882">
              <w:rPr>
                <w:rFonts w:ascii="Arial" w:hAnsi="Arial" w:cs="Arial"/>
                <w:bCs/>
                <w:color w:val="000000"/>
                <w:sz w:val="23"/>
                <w:szCs w:val="23"/>
              </w:rPr>
              <w:t>187.6</w:t>
            </w:r>
            <w:r w:rsidRPr="00FA5882">
              <w:rPr>
                <w:rFonts w:ascii="Arial" w:hAnsi="Arial" w:cs="Arial"/>
                <w:bCs/>
                <w:color w:val="000000"/>
                <w:sz w:val="23"/>
                <w:szCs w:val="23"/>
              </w:rPr>
              <w:t>亿元，分别增长</w:t>
            </w:r>
            <w:r w:rsidRPr="00FA5882">
              <w:rPr>
                <w:rFonts w:ascii="Arial" w:hAnsi="Arial" w:cs="Arial"/>
                <w:bCs/>
                <w:color w:val="000000"/>
                <w:sz w:val="23"/>
                <w:szCs w:val="23"/>
              </w:rPr>
              <w:t>20.5%</w:t>
            </w:r>
            <w:r w:rsidRPr="00FA5882">
              <w:rPr>
                <w:rFonts w:ascii="Arial" w:hAnsi="Arial" w:cs="Arial"/>
                <w:bCs/>
                <w:color w:val="000000"/>
                <w:sz w:val="23"/>
                <w:szCs w:val="23"/>
              </w:rPr>
              <w:t>、</w:t>
            </w:r>
            <w:r w:rsidRPr="00FA5882">
              <w:rPr>
                <w:rFonts w:ascii="Arial" w:hAnsi="Arial" w:cs="Arial"/>
                <w:bCs/>
                <w:color w:val="000000"/>
                <w:sz w:val="23"/>
                <w:szCs w:val="23"/>
              </w:rPr>
              <w:t>16.2%</w:t>
            </w:r>
            <w:r w:rsidRPr="00FA5882">
              <w:rPr>
                <w:rFonts w:ascii="Arial" w:hAnsi="Arial" w:cs="Arial"/>
                <w:bCs/>
                <w:color w:val="000000"/>
                <w:sz w:val="23"/>
                <w:szCs w:val="23"/>
              </w:rPr>
              <w:t>；完成固定资产投资</w:t>
            </w:r>
            <w:r w:rsidRPr="00FA5882">
              <w:rPr>
                <w:rFonts w:ascii="Arial" w:hAnsi="Arial" w:cs="Arial"/>
                <w:bCs/>
                <w:color w:val="000000"/>
                <w:sz w:val="23"/>
                <w:szCs w:val="23"/>
              </w:rPr>
              <w:t>920</w:t>
            </w:r>
            <w:r w:rsidRPr="00FA5882">
              <w:rPr>
                <w:rFonts w:ascii="Arial" w:hAnsi="Arial" w:cs="Arial"/>
                <w:bCs/>
                <w:color w:val="000000"/>
                <w:sz w:val="23"/>
                <w:szCs w:val="23"/>
              </w:rPr>
              <w:t>亿元，增长</w:t>
            </w:r>
            <w:r w:rsidRPr="00FA5882">
              <w:rPr>
                <w:rFonts w:ascii="Arial" w:hAnsi="Arial" w:cs="Arial"/>
                <w:bCs/>
                <w:color w:val="000000"/>
                <w:sz w:val="23"/>
                <w:szCs w:val="23"/>
              </w:rPr>
              <w:t>17%</w:t>
            </w:r>
            <w:r w:rsidRPr="00FA5882">
              <w:rPr>
                <w:rFonts w:ascii="Arial" w:hAnsi="Arial" w:cs="Arial"/>
                <w:bCs/>
                <w:color w:val="000000"/>
                <w:sz w:val="23"/>
                <w:szCs w:val="23"/>
              </w:rPr>
              <w:t>。</w:t>
            </w:r>
          </w:p>
          <w:p w:rsidR="00987FD3" w:rsidRPr="00FA5882" w:rsidRDefault="00743EA2">
            <w:pPr>
              <w:spacing w:line="360" w:lineRule="auto"/>
              <w:rPr>
                <w:rFonts w:ascii="Arial" w:hAnsi="Arial" w:cs="Arial"/>
                <w:b/>
                <w:color w:val="000000"/>
                <w:spacing w:val="-2"/>
                <w:sz w:val="23"/>
                <w:szCs w:val="23"/>
              </w:rPr>
            </w:pPr>
            <w:r w:rsidRPr="00FA5882">
              <w:rPr>
                <w:rFonts w:ascii="Arial" w:hAnsi="Arial" w:cs="Arial"/>
                <w:b/>
                <w:color w:val="000000"/>
                <w:spacing w:val="-2"/>
                <w:sz w:val="23"/>
                <w:szCs w:val="23"/>
              </w:rPr>
              <w:t>2.3.2</w:t>
            </w:r>
            <w:r w:rsidRPr="00FA5882">
              <w:rPr>
                <w:rFonts w:ascii="Arial" w:hAnsi="Arial" w:cs="Arial"/>
                <w:b/>
                <w:color w:val="000000"/>
                <w:spacing w:val="-2"/>
                <w:sz w:val="23"/>
                <w:szCs w:val="23"/>
              </w:rPr>
              <w:t>星桥街道</w:t>
            </w:r>
          </w:p>
          <w:p w:rsidR="00812191" w:rsidRPr="00FA5882" w:rsidRDefault="00743EA2" w:rsidP="00812191">
            <w:pPr>
              <w:spacing w:line="360" w:lineRule="auto"/>
              <w:ind w:firstLineChars="200" w:firstLine="460"/>
              <w:rPr>
                <w:rFonts w:ascii="Arial" w:hAnsi="Arial" w:cs="Arial"/>
                <w:bCs/>
                <w:snapToGrid w:val="0"/>
                <w:color w:val="000000"/>
                <w:sz w:val="23"/>
                <w:szCs w:val="23"/>
              </w:rPr>
            </w:pPr>
            <w:r w:rsidRPr="00FA5882">
              <w:rPr>
                <w:rFonts w:ascii="Arial" w:hAnsi="Arial" w:cs="Arial"/>
                <w:bCs/>
                <w:snapToGrid w:val="0"/>
                <w:color w:val="000000"/>
                <w:sz w:val="23"/>
                <w:szCs w:val="23"/>
              </w:rPr>
              <w:t>星桥街道位于黄鹤山东南山麓，交通便利，区位优势明显。东依临平街道，西邻江干区丁桥镇，南接乔司铁路编组站，北靠余杭风景旅游胜地超山。距杭州主城</w:t>
            </w:r>
            <w:r w:rsidRPr="00FA5882">
              <w:rPr>
                <w:rFonts w:ascii="Arial" w:hAnsi="Arial" w:cs="Arial"/>
                <w:bCs/>
                <w:snapToGrid w:val="0"/>
                <w:color w:val="000000"/>
                <w:sz w:val="23"/>
                <w:szCs w:val="23"/>
              </w:rPr>
              <w:t>15</w:t>
            </w:r>
            <w:r w:rsidRPr="00FA5882">
              <w:rPr>
                <w:rFonts w:ascii="Arial" w:hAnsi="Arial" w:cs="Arial"/>
                <w:bCs/>
                <w:snapToGrid w:val="0"/>
                <w:color w:val="000000"/>
                <w:sz w:val="23"/>
                <w:szCs w:val="23"/>
              </w:rPr>
              <w:t>公里、杭甬高速公路接口处</w:t>
            </w:r>
            <w:r w:rsidRPr="00FA5882">
              <w:rPr>
                <w:rFonts w:ascii="Arial" w:hAnsi="Arial" w:cs="Arial"/>
                <w:bCs/>
                <w:snapToGrid w:val="0"/>
                <w:color w:val="000000"/>
                <w:sz w:val="23"/>
                <w:szCs w:val="23"/>
              </w:rPr>
              <w:t>4</w:t>
            </w:r>
            <w:r w:rsidRPr="00FA5882">
              <w:rPr>
                <w:rFonts w:ascii="Arial" w:hAnsi="Arial" w:cs="Arial"/>
                <w:bCs/>
                <w:snapToGrid w:val="0"/>
                <w:color w:val="000000"/>
                <w:sz w:val="23"/>
                <w:szCs w:val="23"/>
              </w:rPr>
              <w:t>公里、上海</w:t>
            </w:r>
            <w:r w:rsidRPr="00FA5882">
              <w:rPr>
                <w:rFonts w:ascii="Arial" w:hAnsi="Arial" w:cs="Arial"/>
                <w:bCs/>
                <w:snapToGrid w:val="0"/>
                <w:color w:val="000000"/>
                <w:sz w:val="23"/>
                <w:szCs w:val="23"/>
              </w:rPr>
              <w:t>171</w:t>
            </w:r>
            <w:r w:rsidRPr="00FA5882">
              <w:rPr>
                <w:rFonts w:ascii="Arial" w:hAnsi="Arial" w:cs="Arial"/>
                <w:bCs/>
                <w:snapToGrid w:val="0"/>
                <w:color w:val="000000"/>
                <w:sz w:val="23"/>
                <w:szCs w:val="23"/>
              </w:rPr>
              <w:t>公里。</w:t>
            </w:r>
            <w:r w:rsidRPr="00FA5882">
              <w:rPr>
                <w:rFonts w:ascii="Arial" w:hAnsi="Arial" w:cs="Arial"/>
                <w:bCs/>
                <w:snapToGrid w:val="0"/>
                <w:color w:val="000000"/>
                <w:sz w:val="23"/>
                <w:szCs w:val="23"/>
              </w:rPr>
              <w:t>2008</w:t>
            </w:r>
            <w:r w:rsidRPr="00FA5882">
              <w:rPr>
                <w:rFonts w:ascii="Arial" w:hAnsi="Arial" w:cs="Arial"/>
                <w:bCs/>
                <w:snapToGrid w:val="0"/>
                <w:color w:val="000000"/>
                <w:sz w:val="23"/>
                <w:szCs w:val="23"/>
              </w:rPr>
              <w:t>年</w:t>
            </w:r>
            <w:r w:rsidRPr="00FA5882">
              <w:rPr>
                <w:rFonts w:ascii="Arial" w:hAnsi="Arial" w:cs="Arial"/>
                <w:bCs/>
                <w:snapToGrid w:val="0"/>
                <w:color w:val="000000"/>
                <w:sz w:val="23"/>
                <w:szCs w:val="23"/>
              </w:rPr>
              <w:t>4</w:t>
            </w:r>
            <w:r w:rsidRPr="00FA5882">
              <w:rPr>
                <w:rFonts w:ascii="Arial" w:hAnsi="Arial" w:cs="Arial"/>
                <w:bCs/>
                <w:snapToGrid w:val="0"/>
                <w:color w:val="000000"/>
                <w:sz w:val="23"/>
                <w:szCs w:val="23"/>
              </w:rPr>
              <w:t>月，完成</w:t>
            </w:r>
            <w:r w:rsidRPr="00FA5882">
              <w:rPr>
                <w:rFonts w:ascii="Arial" w:hAnsi="Arial" w:cs="Arial"/>
                <w:bCs/>
                <w:snapToGrid w:val="0"/>
                <w:color w:val="000000"/>
                <w:sz w:val="23"/>
                <w:szCs w:val="23"/>
              </w:rPr>
              <w:t>10</w:t>
            </w:r>
            <w:r w:rsidRPr="00FA5882">
              <w:rPr>
                <w:rFonts w:ascii="Arial" w:hAnsi="Arial" w:cs="Arial"/>
                <w:bCs/>
                <w:snapToGrid w:val="0"/>
                <w:color w:val="000000"/>
                <w:sz w:val="23"/>
                <w:szCs w:val="23"/>
              </w:rPr>
              <w:t>个村的撤村建居工作，成为全区纯社区的街道之一。截止</w:t>
            </w:r>
            <w:r w:rsidRPr="00FA5882">
              <w:rPr>
                <w:rFonts w:ascii="Arial" w:hAnsi="Arial" w:cs="Arial"/>
                <w:bCs/>
                <w:snapToGrid w:val="0"/>
                <w:color w:val="000000"/>
                <w:sz w:val="23"/>
                <w:szCs w:val="23"/>
              </w:rPr>
              <w:t>2015</w:t>
            </w:r>
            <w:r w:rsidRPr="00FA5882">
              <w:rPr>
                <w:rFonts w:ascii="Arial" w:hAnsi="Arial" w:cs="Arial"/>
                <w:bCs/>
                <w:snapToGrid w:val="0"/>
                <w:color w:val="000000"/>
                <w:sz w:val="23"/>
                <w:szCs w:val="23"/>
              </w:rPr>
              <w:t>年末，街道财政总收入为</w:t>
            </w:r>
            <w:r w:rsidRPr="00FA5882">
              <w:rPr>
                <w:rFonts w:ascii="Arial" w:hAnsi="Arial" w:cs="Arial"/>
                <w:bCs/>
                <w:snapToGrid w:val="0"/>
                <w:color w:val="000000"/>
                <w:sz w:val="23"/>
                <w:szCs w:val="23"/>
              </w:rPr>
              <w:t>3.83</w:t>
            </w:r>
            <w:r w:rsidRPr="00FA5882">
              <w:rPr>
                <w:rFonts w:ascii="Arial" w:hAnsi="Arial" w:cs="Arial"/>
                <w:bCs/>
                <w:snapToGrid w:val="0"/>
                <w:color w:val="000000"/>
                <w:sz w:val="23"/>
                <w:szCs w:val="23"/>
              </w:rPr>
              <w:t>亿元，同比增长</w:t>
            </w:r>
            <w:r w:rsidRPr="00FA5882">
              <w:rPr>
                <w:rFonts w:ascii="Arial" w:hAnsi="Arial" w:cs="Arial"/>
                <w:bCs/>
                <w:snapToGrid w:val="0"/>
                <w:color w:val="000000"/>
                <w:sz w:val="23"/>
                <w:szCs w:val="23"/>
              </w:rPr>
              <w:t>18.08%</w:t>
            </w:r>
            <w:r w:rsidRPr="00FA5882">
              <w:rPr>
                <w:rFonts w:ascii="Arial" w:hAnsi="Arial" w:cs="Arial"/>
                <w:bCs/>
                <w:snapToGrid w:val="0"/>
                <w:color w:val="000000"/>
                <w:sz w:val="23"/>
                <w:szCs w:val="23"/>
              </w:rPr>
              <w:t>；经常性财政收入为</w:t>
            </w:r>
            <w:r w:rsidRPr="00FA5882">
              <w:rPr>
                <w:rFonts w:ascii="Arial" w:hAnsi="Arial" w:cs="Arial"/>
                <w:bCs/>
                <w:snapToGrid w:val="0"/>
                <w:color w:val="000000"/>
                <w:sz w:val="23"/>
                <w:szCs w:val="23"/>
              </w:rPr>
              <w:t>2.23</w:t>
            </w:r>
            <w:r w:rsidRPr="00FA5882">
              <w:rPr>
                <w:rFonts w:ascii="Arial" w:hAnsi="Arial" w:cs="Arial"/>
                <w:bCs/>
                <w:snapToGrid w:val="0"/>
                <w:color w:val="000000"/>
                <w:sz w:val="23"/>
                <w:szCs w:val="23"/>
              </w:rPr>
              <w:t>亿元，同比增长</w:t>
            </w:r>
            <w:r w:rsidRPr="00FA5882">
              <w:rPr>
                <w:rFonts w:ascii="Arial" w:hAnsi="Arial" w:cs="Arial"/>
                <w:bCs/>
                <w:snapToGrid w:val="0"/>
                <w:color w:val="000000"/>
                <w:sz w:val="23"/>
                <w:szCs w:val="23"/>
              </w:rPr>
              <w:t>19.16%</w:t>
            </w:r>
            <w:r w:rsidRPr="00FA5882">
              <w:rPr>
                <w:rFonts w:ascii="Arial" w:hAnsi="Arial" w:cs="Arial"/>
                <w:bCs/>
                <w:snapToGrid w:val="0"/>
                <w:color w:val="000000"/>
                <w:sz w:val="23"/>
                <w:szCs w:val="23"/>
              </w:rPr>
              <w:t>。规模工业销售产值完成</w:t>
            </w:r>
            <w:r w:rsidRPr="00FA5882">
              <w:rPr>
                <w:rFonts w:ascii="Arial" w:hAnsi="Arial" w:cs="Arial"/>
                <w:bCs/>
                <w:snapToGrid w:val="0"/>
                <w:color w:val="000000"/>
                <w:sz w:val="23"/>
                <w:szCs w:val="23"/>
              </w:rPr>
              <w:t>74.97</w:t>
            </w:r>
            <w:r w:rsidRPr="00FA5882">
              <w:rPr>
                <w:rFonts w:ascii="Arial" w:hAnsi="Arial" w:cs="Arial"/>
                <w:bCs/>
                <w:snapToGrid w:val="0"/>
                <w:color w:val="000000"/>
                <w:sz w:val="23"/>
                <w:szCs w:val="23"/>
              </w:rPr>
              <w:t>亿元，同比增长</w:t>
            </w:r>
            <w:r w:rsidRPr="00FA5882">
              <w:rPr>
                <w:rFonts w:ascii="Arial" w:hAnsi="Arial" w:cs="Arial"/>
                <w:bCs/>
                <w:snapToGrid w:val="0"/>
                <w:color w:val="000000"/>
                <w:sz w:val="23"/>
                <w:szCs w:val="23"/>
              </w:rPr>
              <w:t>22.8%</w:t>
            </w:r>
            <w:r w:rsidRPr="00FA5882">
              <w:rPr>
                <w:rFonts w:ascii="Arial" w:hAnsi="Arial" w:cs="Arial"/>
                <w:bCs/>
                <w:snapToGrid w:val="0"/>
                <w:color w:val="000000"/>
                <w:sz w:val="23"/>
                <w:szCs w:val="23"/>
              </w:rPr>
              <w:t>；工业增加值完成</w:t>
            </w:r>
            <w:r w:rsidRPr="00FA5882">
              <w:rPr>
                <w:rFonts w:ascii="Arial" w:hAnsi="Arial" w:cs="Arial"/>
                <w:bCs/>
                <w:snapToGrid w:val="0"/>
                <w:color w:val="000000"/>
                <w:sz w:val="23"/>
                <w:szCs w:val="23"/>
              </w:rPr>
              <w:t>12.52</w:t>
            </w:r>
            <w:r w:rsidRPr="00FA5882">
              <w:rPr>
                <w:rFonts w:ascii="Arial" w:hAnsi="Arial" w:cs="Arial"/>
                <w:bCs/>
                <w:snapToGrid w:val="0"/>
                <w:color w:val="000000"/>
                <w:sz w:val="23"/>
                <w:szCs w:val="23"/>
              </w:rPr>
              <w:t>亿元，同比增长</w:t>
            </w:r>
            <w:r w:rsidRPr="00FA5882">
              <w:rPr>
                <w:rFonts w:ascii="Arial" w:hAnsi="Arial" w:cs="Arial"/>
                <w:bCs/>
                <w:snapToGrid w:val="0"/>
                <w:color w:val="000000"/>
                <w:sz w:val="23"/>
                <w:szCs w:val="23"/>
              </w:rPr>
              <w:t>25.2%</w:t>
            </w:r>
            <w:r w:rsidRPr="00FA5882">
              <w:rPr>
                <w:rFonts w:ascii="Arial" w:hAnsi="Arial" w:cs="Arial"/>
                <w:bCs/>
                <w:snapToGrid w:val="0"/>
                <w:color w:val="000000"/>
                <w:sz w:val="23"/>
                <w:szCs w:val="23"/>
              </w:rPr>
              <w:t>；工业投资完成</w:t>
            </w:r>
            <w:r w:rsidRPr="00FA5882">
              <w:rPr>
                <w:rFonts w:ascii="Arial" w:hAnsi="Arial" w:cs="Arial"/>
                <w:bCs/>
                <w:snapToGrid w:val="0"/>
                <w:color w:val="000000"/>
                <w:sz w:val="23"/>
                <w:szCs w:val="23"/>
              </w:rPr>
              <w:t>3.22</w:t>
            </w:r>
            <w:r w:rsidRPr="00FA5882">
              <w:rPr>
                <w:rFonts w:ascii="Arial" w:hAnsi="Arial" w:cs="Arial"/>
                <w:bCs/>
                <w:snapToGrid w:val="0"/>
                <w:color w:val="000000"/>
                <w:sz w:val="23"/>
                <w:szCs w:val="23"/>
              </w:rPr>
              <w:t>亿元，同比增长</w:t>
            </w:r>
            <w:r w:rsidRPr="00FA5882">
              <w:rPr>
                <w:rFonts w:ascii="Arial" w:hAnsi="Arial" w:cs="Arial"/>
                <w:bCs/>
                <w:snapToGrid w:val="0"/>
                <w:color w:val="000000"/>
                <w:sz w:val="23"/>
                <w:szCs w:val="23"/>
              </w:rPr>
              <w:t>6.27%</w:t>
            </w:r>
            <w:r w:rsidRPr="00FA5882">
              <w:rPr>
                <w:rFonts w:ascii="Arial" w:hAnsi="Arial" w:cs="Arial"/>
                <w:bCs/>
                <w:snapToGrid w:val="0"/>
                <w:color w:val="000000"/>
                <w:sz w:val="23"/>
                <w:szCs w:val="23"/>
              </w:rPr>
              <w:t>；高新技术产值完成</w:t>
            </w:r>
            <w:r w:rsidRPr="00FA5882">
              <w:rPr>
                <w:rFonts w:ascii="Arial" w:hAnsi="Arial" w:cs="Arial"/>
                <w:bCs/>
                <w:snapToGrid w:val="0"/>
                <w:color w:val="000000"/>
                <w:sz w:val="23"/>
                <w:szCs w:val="23"/>
              </w:rPr>
              <w:t>17.31</w:t>
            </w:r>
            <w:r w:rsidRPr="00FA5882">
              <w:rPr>
                <w:rFonts w:ascii="Arial" w:hAnsi="Arial" w:cs="Arial"/>
                <w:bCs/>
                <w:snapToGrid w:val="0"/>
                <w:color w:val="000000"/>
                <w:sz w:val="23"/>
                <w:szCs w:val="23"/>
              </w:rPr>
              <w:t>亿元，同比增长</w:t>
            </w:r>
            <w:r w:rsidRPr="00FA5882">
              <w:rPr>
                <w:rFonts w:ascii="Arial" w:hAnsi="Arial" w:cs="Arial"/>
                <w:bCs/>
                <w:snapToGrid w:val="0"/>
                <w:color w:val="000000"/>
                <w:sz w:val="23"/>
                <w:szCs w:val="23"/>
              </w:rPr>
              <w:t>8.9%</w:t>
            </w:r>
            <w:r w:rsidRPr="00FA5882">
              <w:rPr>
                <w:rFonts w:ascii="Arial" w:hAnsi="Arial" w:cs="Arial"/>
                <w:bCs/>
                <w:snapToGrid w:val="0"/>
                <w:color w:val="000000"/>
                <w:sz w:val="23"/>
                <w:szCs w:val="23"/>
              </w:rPr>
              <w:t>。三产增加值完成</w:t>
            </w:r>
            <w:r w:rsidRPr="00FA5882">
              <w:rPr>
                <w:rFonts w:ascii="Arial" w:hAnsi="Arial" w:cs="Arial"/>
                <w:bCs/>
                <w:snapToGrid w:val="0"/>
                <w:color w:val="000000"/>
                <w:sz w:val="23"/>
                <w:szCs w:val="23"/>
              </w:rPr>
              <w:t>6.37</w:t>
            </w:r>
            <w:r w:rsidRPr="00FA5882">
              <w:rPr>
                <w:rFonts w:ascii="Arial" w:hAnsi="Arial" w:cs="Arial"/>
                <w:bCs/>
                <w:snapToGrid w:val="0"/>
                <w:color w:val="000000"/>
                <w:sz w:val="23"/>
                <w:szCs w:val="23"/>
              </w:rPr>
              <w:t>亿元，商贸增加值</w:t>
            </w:r>
            <w:r w:rsidRPr="00FA5882">
              <w:rPr>
                <w:rFonts w:ascii="Arial" w:hAnsi="Arial" w:cs="Arial"/>
                <w:bCs/>
                <w:snapToGrid w:val="0"/>
                <w:color w:val="000000"/>
                <w:sz w:val="23"/>
                <w:szCs w:val="23"/>
              </w:rPr>
              <w:t>0.65</w:t>
            </w:r>
            <w:r w:rsidRPr="00FA5882">
              <w:rPr>
                <w:rFonts w:ascii="Arial" w:hAnsi="Arial" w:cs="Arial"/>
                <w:bCs/>
                <w:snapToGrid w:val="0"/>
                <w:color w:val="000000"/>
                <w:sz w:val="23"/>
                <w:szCs w:val="23"/>
              </w:rPr>
              <w:t>亿元，社会零售</w:t>
            </w:r>
            <w:r w:rsidRPr="00FA5882">
              <w:rPr>
                <w:rFonts w:ascii="Arial" w:hAnsi="Arial" w:cs="Arial"/>
                <w:bCs/>
                <w:snapToGrid w:val="0"/>
                <w:color w:val="000000"/>
                <w:sz w:val="23"/>
                <w:szCs w:val="23"/>
              </w:rPr>
              <w:t>19.59</w:t>
            </w:r>
            <w:r w:rsidRPr="00FA5882">
              <w:rPr>
                <w:rFonts w:ascii="Arial" w:hAnsi="Arial" w:cs="Arial"/>
                <w:bCs/>
                <w:snapToGrid w:val="0"/>
                <w:color w:val="000000"/>
                <w:sz w:val="23"/>
                <w:szCs w:val="23"/>
              </w:rPr>
              <w:t>亿元。农民人均收入</w:t>
            </w:r>
            <w:r w:rsidRPr="00FA5882">
              <w:rPr>
                <w:rFonts w:ascii="Arial" w:hAnsi="Arial" w:cs="Arial"/>
                <w:bCs/>
                <w:snapToGrid w:val="0"/>
                <w:color w:val="000000"/>
                <w:sz w:val="23"/>
                <w:szCs w:val="23"/>
              </w:rPr>
              <w:t>3.02</w:t>
            </w:r>
            <w:r w:rsidRPr="00FA5882">
              <w:rPr>
                <w:rFonts w:ascii="Arial" w:hAnsi="Arial" w:cs="Arial"/>
                <w:bCs/>
                <w:snapToGrid w:val="0"/>
                <w:color w:val="000000"/>
                <w:sz w:val="23"/>
                <w:szCs w:val="23"/>
              </w:rPr>
              <w:t>万元，社区集体经营性收入</w:t>
            </w:r>
            <w:r w:rsidRPr="00FA5882">
              <w:rPr>
                <w:rFonts w:ascii="Arial" w:hAnsi="Arial" w:cs="Arial"/>
                <w:bCs/>
                <w:snapToGrid w:val="0"/>
                <w:color w:val="000000"/>
                <w:sz w:val="23"/>
                <w:szCs w:val="23"/>
              </w:rPr>
              <w:t>3227.33</w:t>
            </w:r>
            <w:r w:rsidRPr="00FA5882">
              <w:rPr>
                <w:rFonts w:ascii="Arial" w:hAnsi="Arial" w:cs="Arial"/>
                <w:bCs/>
                <w:snapToGrid w:val="0"/>
                <w:color w:val="000000"/>
                <w:sz w:val="23"/>
                <w:szCs w:val="23"/>
              </w:rPr>
              <w:t>万元，农业增加值</w:t>
            </w:r>
            <w:r w:rsidRPr="00FA5882">
              <w:rPr>
                <w:rFonts w:ascii="Arial" w:hAnsi="Arial" w:cs="Arial"/>
                <w:bCs/>
                <w:snapToGrid w:val="0"/>
                <w:color w:val="000000"/>
                <w:sz w:val="23"/>
                <w:szCs w:val="23"/>
              </w:rPr>
              <w:t>8176</w:t>
            </w:r>
            <w:r w:rsidRPr="00FA5882">
              <w:rPr>
                <w:rFonts w:ascii="Arial" w:hAnsi="Arial" w:cs="Arial"/>
                <w:bCs/>
                <w:snapToGrid w:val="0"/>
                <w:color w:val="000000"/>
                <w:sz w:val="23"/>
                <w:szCs w:val="23"/>
              </w:rPr>
              <w:t>万元。</w:t>
            </w:r>
          </w:p>
          <w:p w:rsidR="00987FD3" w:rsidRPr="00FA5882" w:rsidRDefault="00743EA2">
            <w:pPr>
              <w:spacing w:line="360" w:lineRule="auto"/>
              <w:ind w:firstLineChars="200" w:firstLine="460"/>
              <w:rPr>
                <w:rFonts w:ascii="Arial" w:hAnsi="Arial" w:cs="Arial"/>
                <w:bCs/>
                <w:snapToGrid w:val="0"/>
                <w:color w:val="000000"/>
                <w:sz w:val="23"/>
                <w:szCs w:val="23"/>
              </w:rPr>
            </w:pPr>
            <w:r w:rsidRPr="00FA5882">
              <w:rPr>
                <w:rFonts w:ascii="Arial" w:hAnsi="Arial" w:cs="Arial"/>
                <w:bCs/>
                <w:snapToGrid w:val="0"/>
                <w:color w:val="000000"/>
                <w:sz w:val="23"/>
                <w:szCs w:val="23"/>
              </w:rPr>
              <w:t>星桥街道的都市产业园作为全区工业园区提升改造试点之一，规划面积</w:t>
            </w:r>
            <w:r w:rsidRPr="00FA5882">
              <w:rPr>
                <w:rFonts w:ascii="Arial" w:hAnsi="Arial" w:cs="Arial"/>
                <w:bCs/>
                <w:snapToGrid w:val="0"/>
                <w:color w:val="000000"/>
                <w:sz w:val="23"/>
                <w:szCs w:val="23"/>
              </w:rPr>
              <w:t>1.55</w:t>
            </w:r>
            <w:r w:rsidRPr="00FA5882">
              <w:rPr>
                <w:rFonts w:ascii="Arial" w:hAnsi="Arial" w:cs="Arial"/>
                <w:bCs/>
                <w:snapToGrid w:val="0"/>
                <w:color w:val="000000"/>
                <w:sz w:val="23"/>
                <w:szCs w:val="23"/>
              </w:rPr>
              <w:t>平方公里，东至望梅路及临平街道、南至上塘河、西至星源路、北至星发街。建设面积</w:t>
            </w:r>
            <w:r w:rsidRPr="00FA5882">
              <w:rPr>
                <w:rFonts w:ascii="Arial" w:hAnsi="Arial" w:cs="Arial"/>
                <w:bCs/>
                <w:snapToGrid w:val="0"/>
                <w:color w:val="000000"/>
                <w:sz w:val="23"/>
                <w:szCs w:val="23"/>
              </w:rPr>
              <w:t>1500</w:t>
            </w:r>
            <w:r w:rsidRPr="00FA5882">
              <w:rPr>
                <w:rFonts w:ascii="Arial" w:hAnsi="Arial" w:cs="Arial"/>
                <w:bCs/>
                <w:snapToGrid w:val="0"/>
                <w:color w:val="000000"/>
                <w:sz w:val="23"/>
                <w:szCs w:val="23"/>
              </w:rPr>
              <w:t>余亩，落户企业</w:t>
            </w:r>
            <w:r w:rsidRPr="00FA5882">
              <w:rPr>
                <w:rFonts w:ascii="Arial" w:hAnsi="Arial" w:cs="Arial"/>
                <w:bCs/>
                <w:snapToGrid w:val="0"/>
                <w:color w:val="000000"/>
                <w:sz w:val="23"/>
                <w:szCs w:val="23"/>
              </w:rPr>
              <w:t>200</w:t>
            </w:r>
            <w:r w:rsidRPr="00FA5882">
              <w:rPr>
                <w:rFonts w:ascii="Arial" w:hAnsi="Arial" w:cs="Arial"/>
                <w:bCs/>
                <w:snapToGrid w:val="0"/>
                <w:color w:val="000000"/>
                <w:sz w:val="23"/>
                <w:szCs w:val="23"/>
              </w:rPr>
              <w:t>余家。</w:t>
            </w:r>
            <w:r w:rsidRPr="00FA5882">
              <w:rPr>
                <w:rFonts w:ascii="Arial" w:hAnsi="Arial" w:cs="Arial"/>
                <w:bCs/>
                <w:snapToGrid w:val="0"/>
                <w:color w:val="000000"/>
                <w:sz w:val="23"/>
                <w:szCs w:val="23"/>
              </w:rPr>
              <w:t>2015</w:t>
            </w:r>
            <w:r w:rsidRPr="00FA5882">
              <w:rPr>
                <w:rFonts w:ascii="Arial" w:hAnsi="Arial" w:cs="Arial"/>
                <w:bCs/>
                <w:snapToGrid w:val="0"/>
                <w:color w:val="000000"/>
                <w:sz w:val="23"/>
                <w:szCs w:val="23"/>
              </w:rPr>
              <w:t>年引入中小微科技型企业</w:t>
            </w:r>
            <w:r w:rsidRPr="00FA5882">
              <w:rPr>
                <w:rFonts w:ascii="Arial" w:hAnsi="Arial" w:cs="Arial"/>
                <w:bCs/>
                <w:snapToGrid w:val="0"/>
                <w:color w:val="000000"/>
                <w:sz w:val="23"/>
                <w:szCs w:val="23"/>
              </w:rPr>
              <w:t>40</w:t>
            </w:r>
            <w:r w:rsidRPr="00FA5882">
              <w:rPr>
                <w:rFonts w:ascii="Arial" w:hAnsi="Arial" w:cs="Arial"/>
                <w:bCs/>
                <w:snapToGrid w:val="0"/>
                <w:color w:val="000000"/>
                <w:sz w:val="23"/>
                <w:szCs w:val="23"/>
              </w:rPr>
              <w:t>家。中欣不锈钢、恒力纺织、方正速能、运成包装</w:t>
            </w:r>
            <w:r w:rsidRPr="00FA5882">
              <w:rPr>
                <w:rFonts w:ascii="Arial" w:hAnsi="Arial" w:cs="Arial"/>
                <w:bCs/>
                <w:snapToGrid w:val="0"/>
                <w:color w:val="000000"/>
                <w:sz w:val="23"/>
                <w:szCs w:val="23"/>
              </w:rPr>
              <w:t>4</w:t>
            </w:r>
            <w:r w:rsidRPr="00FA5882">
              <w:rPr>
                <w:rFonts w:ascii="Arial" w:hAnsi="Arial" w:cs="Arial"/>
                <w:bCs/>
                <w:snapToGrid w:val="0"/>
                <w:color w:val="000000"/>
                <w:sz w:val="23"/>
                <w:szCs w:val="23"/>
              </w:rPr>
              <w:t>个机器换人项目基本完工；银都餐饮申报驰名商标、杭弹申报市级著名商标均在审批中；银都餐饮在新三板挂牌，杭弹完成股改；</w:t>
            </w:r>
            <w:r w:rsidRPr="00FA5882">
              <w:rPr>
                <w:rFonts w:ascii="Arial" w:hAnsi="Arial" w:cs="Arial"/>
                <w:bCs/>
                <w:snapToGrid w:val="0"/>
                <w:color w:val="000000"/>
                <w:sz w:val="23"/>
                <w:szCs w:val="23"/>
              </w:rPr>
              <w:t>“</w:t>
            </w:r>
            <w:r w:rsidRPr="00FA5882">
              <w:rPr>
                <w:rFonts w:ascii="Arial" w:hAnsi="Arial" w:cs="Arial"/>
                <w:bCs/>
                <w:snapToGrid w:val="0"/>
                <w:color w:val="000000"/>
                <w:sz w:val="23"/>
                <w:szCs w:val="23"/>
              </w:rPr>
              <w:t>腾笼换鸟</w:t>
            </w:r>
            <w:r w:rsidRPr="00FA5882">
              <w:rPr>
                <w:rFonts w:ascii="Arial" w:hAnsi="Arial" w:cs="Arial"/>
                <w:bCs/>
                <w:snapToGrid w:val="0"/>
                <w:color w:val="000000"/>
                <w:sz w:val="23"/>
                <w:szCs w:val="23"/>
              </w:rPr>
              <w:t>”</w:t>
            </w:r>
            <w:r w:rsidRPr="00FA5882">
              <w:rPr>
                <w:rFonts w:ascii="Arial" w:hAnsi="Arial" w:cs="Arial"/>
                <w:bCs/>
                <w:snapToGrid w:val="0"/>
                <w:color w:val="000000"/>
                <w:sz w:val="23"/>
                <w:szCs w:val="23"/>
              </w:rPr>
              <w:t>优坛佛坛项目完成签约；富临德等</w:t>
            </w:r>
            <w:r w:rsidRPr="00FA5882">
              <w:rPr>
                <w:rFonts w:ascii="Arial" w:hAnsi="Arial" w:cs="Arial"/>
                <w:bCs/>
                <w:snapToGrid w:val="0"/>
                <w:color w:val="000000"/>
                <w:sz w:val="23"/>
                <w:szCs w:val="23"/>
              </w:rPr>
              <w:t>10</w:t>
            </w:r>
            <w:r w:rsidRPr="00FA5882">
              <w:rPr>
                <w:rFonts w:ascii="Arial" w:hAnsi="Arial" w:cs="Arial"/>
                <w:bCs/>
                <w:snapToGrid w:val="0"/>
                <w:color w:val="000000"/>
                <w:sz w:val="23"/>
                <w:szCs w:val="23"/>
              </w:rPr>
              <w:t>家企业纳入</w:t>
            </w:r>
            <w:r w:rsidRPr="00FA5882">
              <w:rPr>
                <w:rFonts w:ascii="Arial" w:hAnsi="Arial" w:cs="Arial"/>
                <w:bCs/>
                <w:snapToGrid w:val="0"/>
                <w:color w:val="000000"/>
                <w:sz w:val="23"/>
                <w:szCs w:val="23"/>
              </w:rPr>
              <w:t>“</w:t>
            </w:r>
            <w:r w:rsidRPr="00FA5882">
              <w:rPr>
                <w:rFonts w:ascii="Arial" w:hAnsi="Arial" w:cs="Arial"/>
                <w:bCs/>
                <w:snapToGrid w:val="0"/>
                <w:color w:val="000000"/>
                <w:sz w:val="23"/>
                <w:szCs w:val="23"/>
              </w:rPr>
              <w:t>小升规</w:t>
            </w:r>
            <w:r w:rsidRPr="00FA5882">
              <w:rPr>
                <w:rFonts w:ascii="Arial" w:hAnsi="Arial" w:cs="Arial"/>
                <w:bCs/>
                <w:snapToGrid w:val="0"/>
                <w:color w:val="000000"/>
                <w:sz w:val="23"/>
                <w:szCs w:val="23"/>
              </w:rPr>
              <w:t>”</w:t>
            </w:r>
            <w:r w:rsidRPr="00FA5882">
              <w:rPr>
                <w:rFonts w:ascii="Arial" w:hAnsi="Arial" w:cs="Arial"/>
                <w:bCs/>
                <w:snapToGrid w:val="0"/>
                <w:color w:val="000000"/>
                <w:sz w:val="23"/>
                <w:szCs w:val="23"/>
              </w:rPr>
              <w:t>培育对象。完成了都市产业园党群服务中心的建设，组建了星桥首家电商联盟，信息经济得到进一步发展。</w:t>
            </w:r>
          </w:p>
          <w:p w:rsidR="00987FD3" w:rsidRPr="00FA5882" w:rsidRDefault="00743EA2">
            <w:pPr>
              <w:spacing w:line="360" w:lineRule="auto"/>
              <w:rPr>
                <w:rFonts w:ascii="Arial" w:hAnsi="Arial" w:cs="Arial"/>
                <w:b/>
                <w:color w:val="000000"/>
                <w:spacing w:val="-2"/>
                <w:sz w:val="23"/>
                <w:szCs w:val="23"/>
              </w:rPr>
            </w:pPr>
            <w:r w:rsidRPr="00FA5882">
              <w:rPr>
                <w:rFonts w:ascii="Arial" w:hAnsi="Arial" w:cs="Arial"/>
                <w:b/>
                <w:color w:val="000000"/>
                <w:spacing w:val="-2"/>
                <w:sz w:val="23"/>
                <w:szCs w:val="23"/>
              </w:rPr>
              <w:t>2.4</w:t>
            </w:r>
            <w:r w:rsidRPr="00FA5882">
              <w:rPr>
                <w:rFonts w:ascii="Arial" w:hAnsi="Arial" w:cs="Arial"/>
                <w:b/>
                <w:color w:val="000000"/>
                <w:spacing w:val="-2"/>
                <w:sz w:val="23"/>
                <w:szCs w:val="23"/>
              </w:rPr>
              <w:t>杭州市余杭区环境功能区规划</w:t>
            </w:r>
          </w:p>
          <w:p w:rsidR="00987FD3" w:rsidRPr="00FA5882" w:rsidRDefault="00743EA2">
            <w:pPr>
              <w:spacing w:line="360" w:lineRule="auto"/>
              <w:ind w:firstLineChars="200" w:firstLine="460"/>
              <w:rPr>
                <w:rFonts w:ascii="Arial" w:hAnsi="Arial" w:cs="Arial"/>
                <w:bCs/>
                <w:snapToGrid w:val="0"/>
                <w:color w:val="000000"/>
                <w:sz w:val="23"/>
                <w:szCs w:val="23"/>
              </w:rPr>
            </w:pPr>
            <w:r w:rsidRPr="00FA5882">
              <w:rPr>
                <w:rFonts w:ascii="Arial" w:hAnsi="Arial" w:cs="Arial"/>
                <w:bCs/>
                <w:snapToGrid w:val="0"/>
                <w:color w:val="000000"/>
                <w:sz w:val="23"/>
                <w:szCs w:val="23"/>
              </w:rPr>
              <w:t>根据《杭州市余杭区环境功能区划》，本项目建</w:t>
            </w:r>
            <w:r w:rsidRPr="00733E2B">
              <w:rPr>
                <w:rFonts w:ascii="Arial" w:hAnsi="Arial" w:cs="Arial"/>
                <w:bCs/>
                <w:snapToGrid w:val="0"/>
                <w:sz w:val="23"/>
                <w:szCs w:val="23"/>
              </w:rPr>
              <w:t>设地址处于</w:t>
            </w:r>
            <w:r w:rsidR="00DB49F1" w:rsidRPr="00733E2B">
              <w:rPr>
                <w:rFonts w:ascii="Arial" w:hAnsi="Arial" w:cs="Arial"/>
                <w:bCs/>
                <w:snapToGrid w:val="0"/>
                <w:sz w:val="23"/>
                <w:szCs w:val="23"/>
              </w:rPr>
              <w:t>“</w:t>
            </w:r>
            <w:r w:rsidR="006802F1" w:rsidRPr="00733E2B">
              <w:rPr>
                <w:rFonts w:ascii="Arial" w:hAnsi="Arial" w:cs="Arial" w:hint="eastAsia"/>
                <w:bCs/>
                <w:snapToGrid w:val="0"/>
                <w:sz w:val="23"/>
                <w:szCs w:val="23"/>
              </w:rPr>
              <w:t>临平副城人居环境保障区</w:t>
            </w:r>
            <w:r w:rsidR="00DB49F1" w:rsidRPr="00733E2B">
              <w:rPr>
                <w:rFonts w:ascii="Arial" w:hAnsi="Arial" w:cs="Arial"/>
                <w:bCs/>
                <w:snapToGrid w:val="0"/>
                <w:sz w:val="23"/>
                <w:szCs w:val="23"/>
              </w:rPr>
              <w:t>（</w:t>
            </w:r>
            <w:r w:rsidR="00DB49F1" w:rsidRPr="00733E2B">
              <w:rPr>
                <w:rFonts w:ascii="Arial" w:hAnsi="Arial" w:cs="Arial"/>
                <w:bCs/>
                <w:snapToGrid w:val="0"/>
                <w:sz w:val="23"/>
                <w:szCs w:val="23"/>
              </w:rPr>
              <w:t>0110-</w:t>
            </w:r>
            <w:r w:rsidR="006802F1" w:rsidRPr="00733E2B">
              <w:rPr>
                <w:rFonts w:ascii="Arial" w:hAnsi="Arial" w:cs="Arial" w:hint="eastAsia"/>
                <w:bCs/>
                <w:snapToGrid w:val="0"/>
                <w:sz w:val="23"/>
                <w:szCs w:val="23"/>
              </w:rPr>
              <w:t>Ⅳ</w:t>
            </w:r>
            <w:r w:rsidR="00DB49F1" w:rsidRPr="00733E2B">
              <w:rPr>
                <w:rFonts w:ascii="Arial" w:hAnsi="Arial" w:cs="Arial"/>
                <w:bCs/>
                <w:snapToGrid w:val="0"/>
                <w:sz w:val="23"/>
                <w:szCs w:val="23"/>
              </w:rPr>
              <w:t>-0-</w:t>
            </w:r>
            <w:r w:rsidR="006802F1" w:rsidRPr="00733E2B">
              <w:rPr>
                <w:rFonts w:ascii="Arial" w:hAnsi="Arial" w:cs="Arial" w:hint="eastAsia"/>
                <w:bCs/>
                <w:snapToGrid w:val="0"/>
                <w:sz w:val="23"/>
                <w:szCs w:val="23"/>
              </w:rPr>
              <w:t>1</w:t>
            </w:r>
            <w:r w:rsidR="00DB49F1" w:rsidRPr="00733E2B">
              <w:rPr>
                <w:rFonts w:ascii="Arial" w:hAnsi="Arial" w:cs="Arial"/>
                <w:bCs/>
                <w:snapToGrid w:val="0"/>
                <w:sz w:val="23"/>
                <w:szCs w:val="23"/>
              </w:rPr>
              <w:t>）</w:t>
            </w:r>
            <w:r w:rsidR="00DB49F1" w:rsidRPr="00733E2B">
              <w:rPr>
                <w:rFonts w:ascii="Arial" w:hAnsi="Arial" w:cs="Arial"/>
                <w:bCs/>
                <w:snapToGrid w:val="0"/>
                <w:sz w:val="23"/>
                <w:szCs w:val="23"/>
              </w:rPr>
              <w:t>”</w:t>
            </w:r>
            <w:r w:rsidRPr="00733E2B">
              <w:rPr>
                <w:rFonts w:ascii="Arial" w:hAnsi="Arial" w:cs="Arial"/>
                <w:bCs/>
                <w:snapToGrid w:val="0"/>
                <w:sz w:val="23"/>
                <w:szCs w:val="23"/>
              </w:rPr>
              <w:t>，</w:t>
            </w:r>
            <w:r w:rsidR="00DB49F1" w:rsidRPr="00733E2B">
              <w:rPr>
                <w:rFonts w:ascii="Arial" w:hAnsi="Arial" w:cs="Arial"/>
                <w:bCs/>
                <w:snapToGrid w:val="0"/>
                <w:sz w:val="23"/>
                <w:szCs w:val="23"/>
              </w:rPr>
              <w:t>类型：</w:t>
            </w:r>
            <w:r w:rsidR="006802F1" w:rsidRPr="00733E2B">
              <w:rPr>
                <w:rFonts w:ascii="Arial" w:hAnsi="Arial" w:cs="Arial" w:hint="eastAsia"/>
                <w:bCs/>
                <w:snapToGrid w:val="0"/>
                <w:sz w:val="23"/>
                <w:szCs w:val="23"/>
              </w:rPr>
              <w:t>人居环境保障区</w:t>
            </w:r>
            <w:r w:rsidRPr="00733E2B">
              <w:rPr>
                <w:rFonts w:ascii="Arial" w:hAnsi="Arial" w:cs="Arial"/>
                <w:bCs/>
                <w:snapToGrid w:val="0"/>
                <w:sz w:val="23"/>
                <w:szCs w:val="23"/>
              </w:rPr>
              <w:t>，环境功</w:t>
            </w:r>
            <w:r w:rsidRPr="00FA5882">
              <w:rPr>
                <w:rFonts w:ascii="Arial" w:hAnsi="Arial" w:cs="Arial"/>
                <w:bCs/>
                <w:snapToGrid w:val="0"/>
                <w:color w:val="000000"/>
                <w:sz w:val="23"/>
                <w:szCs w:val="23"/>
              </w:rPr>
              <w:t>能综合指数：高。</w:t>
            </w:r>
          </w:p>
          <w:p w:rsidR="00987FD3" w:rsidRPr="00FA5882" w:rsidRDefault="00743EA2">
            <w:pPr>
              <w:spacing w:line="360" w:lineRule="auto"/>
              <w:ind w:firstLineChars="200" w:firstLine="460"/>
              <w:rPr>
                <w:rFonts w:ascii="Arial" w:hAnsi="Arial" w:cs="Arial"/>
                <w:bCs/>
                <w:snapToGrid w:val="0"/>
                <w:color w:val="000000"/>
                <w:sz w:val="23"/>
                <w:szCs w:val="23"/>
              </w:rPr>
            </w:pPr>
            <w:r w:rsidRPr="00FA5882">
              <w:rPr>
                <w:rFonts w:ascii="Arial" w:hAnsi="Arial" w:cs="Arial"/>
                <w:bCs/>
                <w:snapToGrid w:val="0"/>
                <w:color w:val="000000"/>
                <w:sz w:val="23"/>
                <w:szCs w:val="23"/>
              </w:rPr>
              <w:t>（</w:t>
            </w:r>
            <w:r w:rsidRPr="00FA5882">
              <w:rPr>
                <w:rFonts w:ascii="Arial" w:hAnsi="Arial" w:cs="Arial"/>
                <w:bCs/>
                <w:snapToGrid w:val="0"/>
                <w:color w:val="000000"/>
                <w:sz w:val="23"/>
                <w:szCs w:val="23"/>
              </w:rPr>
              <w:t>1</w:t>
            </w:r>
            <w:r w:rsidRPr="00FA5882">
              <w:rPr>
                <w:rFonts w:ascii="Arial" w:hAnsi="Arial" w:cs="Arial"/>
                <w:bCs/>
                <w:snapToGrid w:val="0"/>
                <w:color w:val="000000"/>
                <w:sz w:val="23"/>
                <w:szCs w:val="23"/>
              </w:rPr>
              <w:t>）地理信息</w:t>
            </w:r>
          </w:p>
          <w:p w:rsidR="00987FD3" w:rsidRPr="00FA5882" w:rsidRDefault="00743EA2" w:rsidP="007978B1">
            <w:pPr>
              <w:pStyle w:val="aff5"/>
              <w:rPr>
                <w:rFonts w:ascii="Arial" w:eastAsia="宋体" w:hAnsi="Arial" w:cs="Arial"/>
                <w:bCs/>
                <w:snapToGrid w:val="0"/>
                <w:color w:val="000000"/>
                <w:sz w:val="23"/>
                <w:szCs w:val="23"/>
              </w:rPr>
            </w:pPr>
            <w:r w:rsidRPr="00FA5882">
              <w:rPr>
                <w:rFonts w:ascii="Arial" w:eastAsia="宋体" w:hAnsi="Arial" w:cs="Arial"/>
                <w:bCs/>
                <w:snapToGrid w:val="0"/>
                <w:color w:val="000000"/>
                <w:sz w:val="23"/>
                <w:szCs w:val="23"/>
              </w:rPr>
              <w:lastRenderedPageBreak/>
              <w:t>该区域面积区域</w:t>
            </w:r>
            <w:r w:rsidRPr="00FA5882">
              <w:rPr>
                <w:rFonts w:ascii="Arial" w:eastAsia="宋体" w:hAnsi="Arial" w:cs="Arial"/>
                <w:bCs/>
                <w:snapToGrid w:val="0"/>
                <w:color w:val="000000"/>
                <w:sz w:val="23"/>
                <w:szCs w:val="23"/>
              </w:rPr>
              <w:t>12</w:t>
            </w:r>
            <w:r w:rsidR="006802F1">
              <w:rPr>
                <w:rFonts w:ascii="Arial" w:eastAsia="宋体" w:hAnsi="Arial" w:cs="Arial" w:hint="eastAsia"/>
                <w:bCs/>
                <w:snapToGrid w:val="0"/>
                <w:color w:val="000000"/>
                <w:sz w:val="23"/>
                <w:szCs w:val="23"/>
              </w:rPr>
              <w:t>7</w:t>
            </w:r>
            <w:r w:rsidRPr="00FA5882">
              <w:rPr>
                <w:rFonts w:ascii="Arial" w:eastAsia="宋体" w:hAnsi="Arial" w:cs="Arial"/>
                <w:bCs/>
                <w:snapToGrid w:val="0"/>
                <w:color w:val="000000"/>
                <w:sz w:val="23"/>
                <w:szCs w:val="23"/>
              </w:rPr>
              <w:t>.75</w:t>
            </w:r>
            <w:r w:rsidRPr="00FA5882">
              <w:rPr>
                <w:rFonts w:ascii="Arial" w:eastAsia="宋体" w:hAnsi="Arial" w:cs="Arial"/>
                <w:bCs/>
                <w:snapToGrid w:val="0"/>
                <w:color w:val="000000"/>
                <w:sz w:val="23"/>
                <w:szCs w:val="23"/>
              </w:rPr>
              <w:t>平方公里，</w:t>
            </w:r>
            <w:r w:rsidR="006802F1" w:rsidRPr="006802F1">
              <w:rPr>
                <w:rFonts w:ascii="Arial" w:eastAsia="宋体" w:hAnsi="Arial" w:cs="Arial" w:hint="eastAsia"/>
                <w:bCs/>
                <w:snapToGrid w:val="0"/>
                <w:color w:val="000000"/>
                <w:sz w:val="23"/>
                <w:szCs w:val="23"/>
              </w:rPr>
              <w:t>位于临平副城，包括位于世纪大道以北、曙光路以南的老城居住片区；宁桥大道以南，临平山以北的经济开发区居住片区；</w:t>
            </w:r>
            <w:r w:rsidR="006802F1" w:rsidRPr="006802F1">
              <w:rPr>
                <w:rFonts w:ascii="Arial" w:eastAsia="宋体" w:hAnsi="Arial" w:cs="Arial"/>
                <w:bCs/>
                <w:snapToGrid w:val="0"/>
                <w:color w:val="000000"/>
                <w:sz w:val="23"/>
                <w:szCs w:val="23"/>
              </w:rPr>
              <w:t xml:space="preserve">09 </w:t>
            </w:r>
            <w:r w:rsidR="006802F1" w:rsidRPr="006802F1">
              <w:rPr>
                <w:rFonts w:ascii="Arial" w:eastAsia="宋体" w:hAnsi="Arial" w:cs="Arial"/>
                <w:bCs/>
                <w:snapToGrid w:val="0"/>
                <w:color w:val="000000"/>
                <w:sz w:val="23"/>
                <w:szCs w:val="23"/>
              </w:rPr>
              <w:t>省道以东、运河以南、兴</w:t>
            </w:r>
            <w:r w:rsidR="006802F1" w:rsidRPr="006802F1">
              <w:rPr>
                <w:rFonts w:ascii="Arial" w:eastAsia="宋体" w:hAnsi="Arial" w:cs="Arial" w:hint="eastAsia"/>
                <w:bCs/>
                <w:snapToGrid w:val="0"/>
                <w:color w:val="000000"/>
                <w:sz w:val="23"/>
                <w:szCs w:val="23"/>
              </w:rPr>
              <w:t>元路以北的钱江开发区居住片区，荷禹大道以东、宁桥大道以北的运河居住片区；老</w:t>
            </w:r>
            <w:r w:rsidR="006802F1" w:rsidRPr="006802F1">
              <w:rPr>
                <w:rFonts w:ascii="Arial" w:eastAsia="宋体" w:hAnsi="Arial" w:cs="Arial"/>
                <w:bCs/>
                <w:snapToGrid w:val="0"/>
                <w:color w:val="000000"/>
                <w:sz w:val="23"/>
                <w:szCs w:val="23"/>
              </w:rPr>
              <w:t xml:space="preserve">09 </w:t>
            </w:r>
            <w:r w:rsidR="006802F1" w:rsidRPr="006802F1">
              <w:rPr>
                <w:rFonts w:ascii="Arial" w:eastAsia="宋体" w:hAnsi="Arial" w:cs="Arial"/>
                <w:bCs/>
                <w:snapToGrid w:val="0"/>
                <w:color w:val="000000"/>
                <w:sz w:val="23"/>
                <w:szCs w:val="23"/>
              </w:rPr>
              <w:t>省道以东、运河以南的塘栖东居住片区；杭浦高速和杭甬高速</w:t>
            </w:r>
            <w:r w:rsidR="006802F1" w:rsidRPr="006802F1">
              <w:rPr>
                <w:rFonts w:ascii="Arial" w:eastAsia="宋体" w:hAnsi="Arial" w:cs="Arial" w:hint="eastAsia"/>
                <w:bCs/>
                <w:snapToGrid w:val="0"/>
                <w:color w:val="000000"/>
                <w:sz w:val="23"/>
                <w:szCs w:val="23"/>
              </w:rPr>
              <w:t>以南的乔司居住片区；宣杭铁路以南的星桥居住片区及天都城大型居住区，以及绕城高速与练杭高速周边的崇贤居住片区</w:t>
            </w:r>
          </w:p>
          <w:p w:rsidR="00987FD3" w:rsidRPr="00FA5882" w:rsidRDefault="00743EA2" w:rsidP="007978B1">
            <w:pPr>
              <w:spacing w:line="360" w:lineRule="auto"/>
              <w:ind w:firstLineChars="200" w:firstLine="460"/>
              <w:rPr>
                <w:rFonts w:ascii="Arial" w:hAnsi="Arial" w:cs="Arial"/>
                <w:bCs/>
                <w:snapToGrid w:val="0"/>
                <w:color w:val="000000"/>
                <w:sz w:val="23"/>
                <w:szCs w:val="23"/>
              </w:rPr>
            </w:pPr>
            <w:r w:rsidRPr="00FA5882">
              <w:rPr>
                <w:rFonts w:ascii="Arial" w:hAnsi="Arial" w:cs="Arial"/>
                <w:bCs/>
                <w:snapToGrid w:val="0"/>
                <w:color w:val="000000"/>
                <w:sz w:val="23"/>
                <w:szCs w:val="23"/>
              </w:rPr>
              <w:t>（</w:t>
            </w:r>
            <w:r w:rsidRPr="00FA5882">
              <w:rPr>
                <w:rFonts w:ascii="Arial" w:hAnsi="Arial" w:cs="Arial"/>
                <w:bCs/>
                <w:snapToGrid w:val="0"/>
                <w:color w:val="000000"/>
                <w:sz w:val="23"/>
                <w:szCs w:val="23"/>
              </w:rPr>
              <w:t>2</w:t>
            </w:r>
            <w:r w:rsidRPr="00FA5882">
              <w:rPr>
                <w:rFonts w:ascii="Arial" w:hAnsi="Arial" w:cs="Arial"/>
                <w:bCs/>
                <w:snapToGrid w:val="0"/>
                <w:color w:val="000000"/>
                <w:sz w:val="23"/>
                <w:szCs w:val="23"/>
              </w:rPr>
              <w:t>）主导功能及目标</w:t>
            </w:r>
          </w:p>
          <w:p w:rsidR="00987FD3" w:rsidRPr="00FA5882" w:rsidRDefault="00743EA2" w:rsidP="007978B1">
            <w:pPr>
              <w:pStyle w:val="aff5"/>
              <w:rPr>
                <w:rFonts w:ascii="Arial" w:eastAsia="宋体" w:hAnsi="Arial" w:cs="Arial"/>
                <w:bCs/>
                <w:snapToGrid w:val="0"/>
                <w:color w:val="000000"/>
                <w:sz w:val="23"/>
                <w:szCs w:val="23"/>
              </w:rPr>
            </w:pPr>
            <w:r w:rsidRPr="00FA5882">
              <w:rPr>
                <w:rFonts w:ascii="Arial" w:eastAsia="宋体" w:hAnsi="Arial" w:cs="Arial"/>
                <w:bCs/>
                <w:snapToGrid w:val="0"/>
                <w:color w:val="000000"/>
                <w:sz w:val="23"/>
                <w:szCs w:val="23"/>
              </w:rPr>
              <w:t>主导环境功能：</w:t>
            </w:r>
            <w:r w:rsidR="006802F1" w:rsidRPr="006802F1">
              <w:rPr>
                <w:rFonts w:ascii="Arial" w:eastAsia="宋体" w:hAnsi="Arial" w:cs="Arial" w:hint="eastAsia"/>
                <w:bCs/>
                <w:snapToGrid w:val="0"/>
                <w:color w:val="000000"/>
                <w:sz w:val="23"/>
                <w:szCs w:val="23"/>
              </w:rPr>
              <w:t>维持健康、安全、舒适、优美的人居环境，保障人群健康。</w:t>
            </w:r>
          </w:p>
          <w:p w:rsidR="006802F1" w:rsidRDefault="00743EA2" w:rsidP="007978B1">
            <w:pPr>
              <w:pStyle w:val="aff5"/>
              <w:rPr>
                <w:rFonts w:ascii="Arial" w:eastAsia="宋体" w:hAnsi="Arial" w:cs="Arial"/>
                <w:bCs/>
                <w:snapToGrid w:val="0"/>
                <w:color w:val="000000"/>
                <w:sz w:val="23"/>
                <w:szCs w:val="23"/>
              </w:rPr>
            </w:pPr>
            <w:r w:rsidRPr="00FA5882">
              <w:rPr>
                <w:rFonts w:ascii="Arial" w:eastAsia="宋体" w:hAnsi="Arial" w:cs="Arial"/>
                <w:bCs/>
                <w:snapToGrid w:val="0"/>
                <w:color w:val="000000"/>
                <w:sz w:val="23"/>
                <w:szCs w:val="23"/>
              </w:rPr>
              <w:t>环境质量目标：</w:t>
            </w:r>
            <w:r w:rsidR="006802F1" w:rsidRPr="006802F1">
              <w:rPr>
                <w:rFonts w:ascii="Arial" w:eastAsia="宋体" w:hAnsi="Arial" w:cs="Arial" w:hint="eastAsia"/>
                <w:bCs/>
                <w:snapToGrid w:val="0"/>
                <w:color w:val="000000"/>
                <w:sz w:val="23"/>
                <w:szCs w:val="23"/>
              </w:rPr>
              <w:t>地表水环境质量达到水环境功能区要求。环境空气质量达到二级标准。声环境质量达到声环境功能区要求。土壤环境质量达到相关评价标准。</w:t>
            </w:r>
          </w:p>
          <w:p w:rsidR="00987FD3" w:rsidRPr="00FA5882" w:rsidRDefault="00743EA2" w:rsidP="007978B1">
            <w:pPr>
              <w:pStyle w:val="aff5"/>
              <w:rPr>
                <w:rFonts w:ascii="Arial" w:eastAsia="宋体" w:hAnsi="Arial" w:cs="Arial"/>
                <w:bCs/>
                <w:snapToGrid w:val="0"/>
                <w:color w:val="000000"/>
                <w:sz w:val="23"/>
                <w:szCs w:val="23"/>
              </w:rPr>
            </w:pPr>
            <w:r w:rsidRPr="00FA5882">
              <w:rPr>
                <w:rFonts w:ascii="Arial" w:eastAsia="宋体" w:hAnsi="Arial" w:cs="Arial"/>
                <w:bCs/>
                <w:snapToGrid w:val="0"/>
                <w:color w:val="000000"/>
                <w:sz w:val="23"/>
                <w:szCs w:val="23"/>
              </w:rPr>
              <w:t>生态保护目标：河漾功能保持，绿地覆盖率达到要求。</w:t>
            </w:r>
            <w:r w:rsidR="006802F1" w:rsidRPr="006802F1">
              <w:rPr>
                <w:rFonts w:ascii="Arial" w:eastAsia="宋体" w:hAnsi="Arial" w:cs="Arial" w:hint="eastAsia"/>
                <w:bCs/>
                <w:snapToGrid w:val="0"/>
                <w:color w:val="000000"/>
                <w:sz w:val="23"/>
                <w:szCs w:val="23"/>
              </w:rPr>
              <w:t>加强对大运河遗产区和缓冲区的保护。</w:t>
            </w:r>
          </w:p>
          <w:p w:rsidR="00987FD3" w:rsidRPr="00FA5882" w:rsidRDefault="00743EA2" w:rsidP="007978B1">
            <w:pPr>
              <w:spacing w:line="360" w:lineRule="auto"/>
              <w:ind w:firstLineChars="200" w:firstLine="460"/>
              <w:outlineLvl w:val="0"/>
              <w:rPr>
                <w:rFonts w:ascii="Arial" w:hAnsi="Arial" w:cs="Arial"/>
                <w:bCs/>
                <w:snapToGrid w:val="0"/>
                <w:color w:val="000000"/>
                <w:sz w:val="23"/>
                <w:szCs w:val="23"/>
              </w:rPr>
            </w:pPr>
            <w:r w:rsidRPr="00FA5882">
              <w:rPr>
                <w:rFonts w:ascii="Arial" w:hAnsi="Arial" w:cs="Arial"/>
                <w:bCs/>
                <w:snapToGrid w:val="0"/>
                <w:color w:val="000000"/>
                <w:sz w:val="23"/>
                <w:szCs w:val="23"/>
              </w:rPr>
              <w:t>（</w:t>
            </w:r>
            <w:r w:rsidRPr="00FA5882">
              <w:rPr>
                <w:rFonts w:ascii="Arial" w:hAnsi="Arial" w:cs="Arial"/>
                <w:bCs/>
                <w:snapToGrid w:val="0"/>
                <w:color w:val="000000"/>
                <w:sz w:val="23"/>
                <w:szCs w:val="23"/>
              </w:rPr>
              <w:t>3</w:t>
            </w:r>
            <w:r w:rsidRPr="00FA5882">
              <w:rPr>
                <w:rFonts w:ascii="Arial" w:hAnsi="Arial" w:cs="Arial"/>
                <w:bCs/>
                <w:snapToGrid w:val="0"/>
                <w:color w:val="000000"/>
                <w:sz w:val="23"/>
                <w:szCs w:val="23"/>
              </w:rPr>
              <w:t>）管控措施</w:t>
            </w:r>
          </w:p>
          <w:p w:rsidR="006802F1" w:rsidRDefault="006802F1" w:rsidP="007978B1">
            <w:pPr>
              <w:spacing w:line="360" w:lineRule="auto"/>
              <w:ind w:firstLineChars="200" w:firstLine="460"/>
              <w:outlineLvl w:val="0"/>
              <w:rPr>
                <w:rFonts w:ascii="Arial" w:hAnsi="Arial" w:cs="Arial"/>
                <w:bCs/>
                <w:snapToGrid w:val="0"/>
                <w:color w:val="000000"/>
                <w:sz w:val="23"/>
                <w:szCs w:val="23"/>
              </w:rPr>
            </w:pPr>
            <w:r w:rsidRPr="006802F1">
              <w:rPr>
                <w:rFonts w:ascii="Arial" w:hAnsi="Arial" w:cs="Arial" w:hint="eastAsia"/>
                <w:bCs/>
                <w:snapToGrid w:val="0"/>
                <w:color w:val="000000"/>
                <w:sz w:val="23"/>
                <w:szCs w:val="23"/>
              </w:rPr>
              <w:t>合理规划布局工业、商业、居住、科教等功能区块，严格控制有噪声、恶臭、油烟、振动等污染的项目布局，防治污染影响。</w:t>
            </w:r>
          </w:p>
          <w:p w:rsidR="006802F1" w:rsidRDefault="006802F1" w:rsidP="007978B1">
            <w:pPr>
              <w:spacing w:line="360" w:lineRule="auto"/>
              <w:ind w:firstLineChars="200" w:firstLine="460"/>
              <w:outlineLvl w:val="0"/>
              <w:rPr>
                <w:rFonts w:ascii="Arial" w:hAnsi="Arial" w:cs="Arial"/>
                <w:bCs/>
                <w:snapToGrid w:val="0"/>
                <w:color w:val="000000"/>
                <w:sz w:val="23"/>
                <w:szCs w:val="23"/>
              </w:rPr>
            </w:pPr>
            <w:r w:rsidRPr="006802F1">
              <w:rPr>
                <w:rFonts w:ascii="Arial" w:hAnsi="Arial" w:cs="Arial" w:hint="eastAsia"/>
                <w:bCs/>
                <w:snapToGrid w:val="0"/>
                <w:color w:val="000000"/>
                <w:sz w:val="23"/>
                <w:szCs w:val="23"/>
              </w:rPr>
              <w:t>最大限度保留区内原有自然生态系统，保护河湖湿地景观和生态功能。大力建设下沉式绿地和地渗式绿地，提高区域防涝能力。</w:t>
            </w:r>
          </w:p>
          <w:p w:rsidR="006802F1" w:rsidRDefault="007978B1" w:rsidP="007978B1">
            <w:pPr>
              <w:spacing w:line="360" w:lineRule="auto"/>
              <w:ind w:firstLineChars="200" w:firstLine="460"/>
              <w:outlineLvl w:val="0"/>
              <w:rPr>
                <w:rFonts w:ascii="Arial" w:hAnsi="Arial" w:cs="Arial"/>
                <w:bCs/>
                <w:snapToGrid w:val="0"/>
                <w:color w:val="000000"/>
                <w:sz w:val="23"/>
                <w:szCs w:val="23"/>
              </w:rPr>
            </w:pPr>
            <w:r w:rsidRPr="007978B1">
              <w:rPr>
                <w:rFonts w:ascii="Arial" w:hAnsi="Arial" w:cs="Arial" w:hint="eastAsia"/>
                <w:bCs/>
                <w:snapToGrid w:val="0"/>
                <w:color w:val="000000"/>
                <w:sz w:val="23"/>
                <w:szCs w:val="23"/>
              </w:rPr>
              <w:t>推进城镇绿廊建设，建立城镇生态空间与区域生态空间的有机联系。</w:t>
            </w:r>
          </w:p>
          <w:p w:rsidR="00987FD3" w:rsidRPr="00FA5882" w:rsidRDefault="00743EA2" w:rsidP="007978B1">
            <w:pPr>
              <w:spacing w:line="360" w:lineRule="auto"/>
              <w:ind w:firstLineChars="200" w:firstLine="460"/>
              <w:outlineLvl w:val="0"/>
              <w:rPr>
                <w:rFonts w:ascii="Arial" w:hAnsi="Arial" w:cs="Arial"/>
                <w:bCs/>
                <w:snapToGrid w:val="0"/>
                <w:color w:val="000000"/>
                <w:sz w:val="23"/>
                <w:szCs w:val="23"/>
              </w:rPr>
            </w:pPr>
            <w:r w:rsidRPr="00FA5882">
              <w:rPr>
                <w:rFonts w:ascii="Arial" w:hAnsi="Arial" w:cs="Arial"/>
                <w:bCs/>
                <w:snapToGrid w:val="0"/>
                <w:color w:val="000000"/>
                <w:sz w:val="23"/>
                <w:szCs w:val="23"/>
              </w:rPr>
              <w:t>（</w:t>
            </w:r>
            <w:r w:rsidRPr="00FA5882">
              <w:rPr>
                <w:rFonts w:ascii="Arial" w:hAnsi="Arial" w:cs="Arial"/>
                <w:bCs/>
                <w:snapToGrid w:val="0"/>
                <w:color w:val="000000"/>
                <w:sz w:val="23"/>
                <w:szCs w:val="23"/>
              </w:rPr>
              <w:t>4</w:t>
            </w:r>
            <w:r w:rsidRPr="00FA5882">
              <w:rPr>
                <w:rFonts w:ascii="Arial" w:hAnsi="Arial" w:cs="Arial"/>
                <w:bCs/>
                <w:snapToGrid w:val="0"/>
                <w:color w:val="000000"/>
                <w:sz w:val="23"/>
                <w:szCs w:val="23"/>
              </w:rPr>
              <w:t>）负面清单</w:t>
            </w:r>
          </w:p>
          <w:p w:rsidR="007978B1" w:rsidRDefault="007978B1" w:rsidP="007978B1">
            <w:pPr>
              <w:pStyle w:val="aff5"/>
              <w:rPr>
                <w:rFonts w:ascii="Arial" w:eastAsia="宋体" w:hAnsi="Arial" w:cs="Arial"/>
                <w:bCs/>
                <w:snapToGrid w:val="0"/>
                <w:color w:val="000000"/>
                <w:sz w:val="23"/>
                <w:szCs w:val="23"/>
              </w:rPr>
            </w:pPr>
            <w:r w:rsidRPr="007978B1">
              <w:rPr>
                <w:rFonts w:ascii="Arial" w:eastAsia="宋体" w:hAnsi="Arial" w:cs="Arial" w:hint="eastAsia"/>
                <w:bCs/>
                <w:snapToGrid w:val="0"/>
                <w:color w:val="000000"/>
                <w:sz w:val="23"/>
                <w:szCs w:val="23"/>
              </w:rPr>
              <w:t>禁止新建、扩建、改建三类工业项目，现有的应限期关闭。</w:t>
            </w:r>
          </w:p>
          <w:p w:rsidR="007978B1" w:rsidRDefault="007978B1" w:rsidP="007978B1">
            <w:pPr>
              <w:pStyle w:val="aff5"/>
              <w:rPr>
                <w:rFonts w:ascii="Arial" w:eastAsia="宋体" w:hAnsi="Arial" w:cs="Arial"/>
                <w:bCs/>
                <w:snapToGrid w:val="0"/>
                <w:color w:val="000000"/>
                <w:sz w:val="23"/>
                <w:szCs w:val="23"/>
              </w:rPr>
            </w:pPr>
            <w:r w:rsidRPr="007978B1">
              <w:rPr>
                <w:rFonts w:ascii="Arial" w:eastAsia="宋体" w:hAnsi="Arial" w:cs="Arial" w:hint="eastAsia"/>
                <w:bCs/>
                <w:snapToGrid w:val="0"/>
                <w:color w:val="000000"/>
                <w:sz w:val="23"/>
                <w:szCs w:val="23"/>
              </w:rPr>
              <w:t>禁止在工业功能区（工业集聚点）外新增工业用地用于新建、扩建二类工业项目。严格控制现有工业用地上新建、扩建、改建二类工业项目，必须符合污染物总量替代要求，且不得增加污染物排放总量，同时污染物排放水平须达到同行业国内先进水平；不得加重恶臭、噪声等环境影响。</w:t>
            </w:r>
          </w:p>
          <w:p w:rsidR="007978B1" w:rsidRPr="007978B1" w:rsidRDefault="007978B1" w:rsidP="007978B1">
            <w:pPr>
              <w:spacing w:line="360" w:lineRule="auto"/>
              <w:ind w:firstLineChars="200" w:firstLine="460"/>
              <w:rPr>
                <w:rFonts w:ascii="Arial" w:hAnsi="Arial" w:cs="Arial"/>
                <w:bCs/>
                <w:snapToGrid w:val="0"/>
                <w:color w:val="000000"/>
                <w:sz w:val="23"/>
                <w:szCs w:val="23"/>
              </w:rPr>
            </w:pPr>
            <w:r w:rsidRPr="007978B1">
              <w:rPr>
                <w:rFonts w:ascii="Arial" w:hAnsi="Arial" w:cs="Arial" w:hint="eastAsia"/>
                <w:bCs/>
                <w:snapToGrid w:val="0"/>
                <w:color w:val="000000"/>
                <w:sz w:val="23"/>
                <w:szCs w:val="23"/>
              </w:rPr>
              <w:t>严格执行畜禽养殖禁养区和限养区规定，城镇建成区内禁止畜禽养殖。</w:t>
            </w:r>
          </w:p>
          <w:p w:rsidR="007978B1" w:rsidRPr="007978B1" w:rsidRDefault="007978B1" w:rsidP="007978B1">
            <w:pPr>
              <w:spacing w:line="360" w:lineRule="auto"/>
              <w:ind w:firstLineChars="200" w:firstLine="460"/>
              <w:rPr>
                <w:rFonts w:ascii="Arial" w:hAnsi="Arial" w:cs="Arial"/>
                <w:bCs/>
                <w:snapToGrid w:val="0"/>
                <w:color w:val="000000"/>
                <w:sz w:val="23"/>
                <w:szCs w:val="23"/>
              </w:rPr>
            </w:pPr>
            <w:r w:rsidRPr="007978B1">
              <w:rPr>
                <w:rFonts w:ascii="Arial" w:hAnsi="Arial" w:cs="Arial" w:hint="eastAsia"/>
                <w:bCs/>
                <w:snapToGrid w:val="0"/>
                <w:color w:val="000000"/>
                <w:sz w:val="23"/>
                <w:szCs w:val="23"/>
              </w:rPr>
              <w:t>污水收集管网范围内，禁止新建除城镇污水处理设施外的入河</w:t>
            </w:r>
            <w:r w:rsidRPr="007978B1">
              <w:rPr>
                <w:rFonts w:ascii="Arial" w:hAnsi="Arial" w:cs="Arial"/>
                <w:bCs/>
                <w:snapToGrid w:val="0"/>
                <w:color w:val="000000"/>
                <w:sz w:val="23"/>
                <w:szCs w:val="23"/>
              </w:rPr>
              <w:t>/</w:t>
            </w:r>
            <w:r w:rsidRPr="007978B1">
              <w:rPr>
                <w:rFonts w:ascii="Arial" w:hAnsi="Arial" w:cs="Arial"/>
                <w:bCs/>
                <w:snapToGrid w:val="0"/>
                <w:color w:val="000000"/>
                <w:sz w:val="23"/>
                <w:szCs w:val="23"/>
              </w:rPr>
              <w:t>湖排污口，现有</w:t>
            </w:r>
            <w:r w:rsidRPr="007978B1">
              <w:rPr>
                <w:rFonts w:ascii="Arial" w:hAnsi="Arial" w:cs="Arial" w:hint="eastAsia"/>
                <w:bCs/>
                <w:snapToGrid w:val="0"/>
                <w:color w:val="000000"/>
                <w:sz w:val="23"/>
                <w:szCs w:val="23"/>
              </w:rPr>
              <w:t>的排污口应限期纳管。但相关法律法规和标准规定必须单独设置排污口的除外。</w:t>
            </w:r>
          </w:p>
          <w:p w:rsidR="007978B1" w:rsidRPr="007978B1" w:rsidRDefault="007978B1" w:rsidP="007978B1">
            <w:pPr>
              <w:spacing w:line="360" w:lineRule="auto"/>
              <w:ind w:firstLineChars="200" w:firstLine="460"/>
              <w:rPr>
                <w:rFonts w:ascii="Arial" w:hAnsi="Arial" w:cs="Arial"/>
                <w:bCs/>
                <w:snapToGrid w:val="0"/>
                <w:color w:val="000000"/>
                <w:sz w:val="23"/>
                <w:szCs w:val="23"/>
              </w:rPr>
            </w:pPr>
            <w:r w:rsidRPr="007978B1">
              <w:rPr>
                <w:rFonts w:ascii="Arial" w:hAnsi="Arial" w:cs="Arial" w:hint="eastAsia"/>
                <w:bCs/>
                <w:snapToGrid w:val="0"/>
                <w:color w:val="000000"/>
                <w:sz w:val="23"/>
                <w:szCs w:val="23"/>
              </w:rPr>
              <w:t>禁止未经法定许可占用水域；除防洪、重要航道必须的护岸外，禁止非生态型河湖堤岸改造；建设项目不得影响河道自然形态和水生态（环境）功能。</w:t>
            </w:r>
          </w:p>
          <w:p w:rsidR="0029411E" w:rsidRDefault="00743EA2" w:rsidP="007978B1">
            <w:pPr>
              <w:pStyle w:val="aff5"/>
              <w:rPr>
                <w:rFonts w:ascii="Arial" w:eastAsia="宋体" w:hAnsi="Arial" w:cs="Arial"/>
                <w:bCs/>
                <w:snapToGrid w:val="0"/>
                <w:sz w:val="23"/>
                <w:szCs w:val="23"/>
              </w:rPr>
            </w:pPr>
            <w:r w:rsidRPr="007978B1">
              <w:rPr>
                <w:rFonts w:ascii="Arial" w:eastAsia="宋体" w:hAnsi="Arial" w:cs="Arial"/>
                <w:bCs/>
                <w:snapToGrid w:val="0"/>
                <w:color w:val="000000"/>
                <w:sz w:val="23"/>
                <w:szCs w:val="23"/>
              </w:rPr>
              <w:t>本项目主要从事</w:t>
            </w:r>
            <w:r w:rsidR="00AF62A1" w:rsidRPr="007978B1">
              <w:rPr>
                <w:rFonts w:ascii="Arial" w:eastAsia="宋体" w:hAnsi="Arial" w:cs="Arial" w:hint="eastAsia"/>
                <w:bCs/>
                <w:snapToGrid w:val="0"/>
                <w:color w:val="000000"/>
                <w:sz w:val="23"/>
                <w:szCs w:val="23"/>
              </w:rPr>
              <w:t>保温通风管道的</w:t>
            </w:r>
            <w:r w:rsidRPr="007978B1">
              <w:rPr>
                <w:rFonts w:ascii="Arial" w:eastAsia="宋体" w:hAnsi="Arial" w:cs="Arial"/>
                <w:bCs/>
                <w:snapToGrid w:val="0"/>
                <w:color w:val="000000"/>
                <w:sz w:val="23"/>
                <w:szCs w:val="23"/>
              </w:rPr>
              <w:t>生产，属于</w:t>
            </w:r>
            <w:r w:rsidR="00AF62A1" w:rsidRPr="007978B1">
              <w:rPr>
                <w:rFonts w:ascii="Arial" w:eastAsia="宋体" w:hAnsi="Arial" w:cs="Arial" w:hint="eastAsia"/>
                <w:bCs/>
                <w:snapToGrid w:val="0"/>
                <w:color w:val="000000"/>
                <w:sz w:val="23"/>
                <w:szCs w:val="23"/>
              </w:rPr>
              <w:t>金属</w:t>
            </w:r>
            <w:r w:rsidRPr="007978B1">
              <w:rPr>
                <w:rFonts w:ascii="Arial" w:eastAsia="宋体" w:hAnsi="Arial" w:cs="Arial"/>
                <w:bCs/>
                <w:snapToGrid w:val="0"/>
                <w:color w:val="000000"/>
                <w:sz w:val="23"/>
                <w:szCs w:val="23"/>
              </w:rPr>
              <w:t>制品业。</w:t>
            </w:r>
            <w:r w:rsidRPr="00FA5882">
              <w:rPr>
                <w:rFonts w:ascii="Arial" w:eastAsia="宋体" w:hAnsi="Arial" w:cs="Arial"/>
                <w:bCs/>
                <w:snapToGrid w:val="0"/>
                <w:color w:val="000000"/>
                <w:sz w:val="23"/>
                <w:szCs w:val="23"/>
              </w:rPr>
              <w:t>查阅《产业结构调整指导目录（</w:t>
            </w:r>
            <w:r w:rsidRPr="00FA5882">
              <w:rPr>
                <w:rFonts w:ascii="Arial" w:eastAsia="宋体" w:hAnsi="Arial" w:cs="Arial"/>
                <w:bCs/>
                <w:snapToGrid w:val="0"/>
                <w:color w:val="000000"/>
                <w:sz w:val="23"/>
                <w:szCs w:val="23"/>
              </w:rPr>
              <w:t>2011</w:t>
            </w:r>
            <w:r w:rsidRPr="00FA5882">
              <w:rPr>
                <w:rFonts w:ascii="Arial" w:eastAsia="宋体" w:hAnsi="Arial" w:cs="Arial"/>
                <w:bCs/>
                <w:snapToGrid w:val="0"/>
                <w:color w:val="000000"/>
                <w:sz w:val="23"/>
                <w:szCs w:val="23"/>
              </w:rPr>
              <w:t>年本）（</w:t>
            </w:r>
            <w:r w:rsidRPr="00FA5882">
              <w:rPr>
                <w:rFonts w:ascii="Arial" w:eastAsia="宋体" w:hAnsi="Arial" w:cs="Arial"/>
                <w:bCs/>
                <w:snapToGrid w:val="0"/>
                <w:color w:val="000000"/>
                <w:sz w:val="23"/>
                <w:szCs w:val="23"/>
              </w:rPr>
              <w:t>2013</w:t>
            </w:r>
            <w:r w:rsidRPr="00FA5882">
              <w:rPr>
                <w:rFonts w:ascii="Arial" w:eastAsia="宋体" w:hAnsi="Arial" w:cs="Arial"/>
                <w:bCs/>
                <w:snapToGrid w:val="0"/>
                <w:color w:val="000000"/>
                <w:sz w:val="23"/>
                <w:szCs w:val="23"/>
              </w:rPr>
              <w:t>修正）》、《浙江省淘汰和禁止发展的落后生产能力目录（</w:t>
            </w:r>
            <w:r w:rsidRPr="00FA5882">
              <w:rPr>
                <w:rFonts w:ascii="Arial" w:eastAsia="宋体" w:hAnsi="Arial" w:cs="Arial"/>
                <w:bCs/>
                <w:snapToGrid w:val="0"/>
                <w:color w:val="000000"/>
                <w:sz w:val="23"/>
                <w:szCs w:val="23"/>
              </w:rPr>
              <w:t>2012</w:t>
            </w:r>
            <w:r w:rsidRPr="00FA5882">
              <w:rPr>
                <w:rFonts w:ascii="Arial" w:eastAsia="宋体" w:hAnsi="Arial" w:cs="Arial"/>
                <w:bCs/>
                <w:snapToGrid w:val="0"/>
                <w:color w:val="000000"/>
                <w:sz w:val="23"/>
                <w:szCs w:val="23"/>
              </w:rPr>
              <w:t>年</w:t>
            </w:r>
            <w:r w:rsidRPr="00FA5882">
              <w:rPr>
                <w:rFonts w:ascii="Arial" w:eastAsia="宋体" w:hAnsi="Arial" w:cs="Arial"/>
                <w:bCs/>
                <w:snapToGrid w:val="0"/>
                <w:color w:val="000000"/>
                <w:sz w:val="23"/>
                <w:szCs w:val="23"/>
              </w:rPr>
              <w:lastRenderedPageBreak/>
              <w:t>本）》、《杭州市产业发展导向目录与空间布局指引》（</w:t>
            </w:r>
            <w:r w:rsidRPr="00FA5882">
              <w:rPr>
                <w:rFonts w:ascii="Arial" w:eastAsia="宋体" w:hAnsi="Arial" w:cs="Arial"/>
                <w:bCs/>
                <w:snapToGrid w:val="0"/>
                <w:color w:val="000000"/>
                <w:sz w:val="23"/>
                <w:szCs w:val="23"/>
              </w:rPr>
              <w:t>2013</w:t>
            </w:r>
            <w:r w:rsidRPr="00FA5882">
              <w:rPr>
                <w:rFonts w:ascii="Arial" w:eastAsia="宋体" w:hAnsi="Arial" w:cs="Arial"/>
                <w:bCs/>
                <w:snapToGrid w:val="0"/>
                <w:color w:val="000000"/>
                <w:sz w:val="23"/>
                <w:szCs w:val="23"/>
              </w:rPr>
              <w:t>年本）以及《杭州市余杭区工业投资导向目录</w:t>
            </w:r>
            <w:r w:rsidRPr="00733E2B">
              <w:rPr>
                <w:rFonts w:ascii="Arial" w:eastAsia="宋体" w:hAnsi="Arial" w:cs="Arial"/>
                <w:bCs/>
                <w:snapToGrid w:val="0"/>
                <w:sz w:val="23"/>
                <w:szCs w:val="23"/>
              </w:rPr>
              <w:t>》（余政发</w:t>
            </w:r>
            <w:r w:rsidRPr="00733E2B">
              <w:rPr>
                <w:rFonts w:ascii="Arial" w:eastAsia="宋体" w:hAnsi="Arial" w:cs="Arial"/>
                <w:bCs/>
                <w:snapToGrid w:val="0"/>
                <w:sz w:val="23"/>
                <w:szCs w:val="23"/>
              </w:rPr>
              <w:t>[2007]50</w:t>
            </w:r>
            <w:r w:rsidRPr="00733E2B">
              <w:rPr>
                <w:rFonts w:ascii="Arial" w:eastAsia="宋体" w:hAnsi="Arial" w:cs="Arial"/>
                <w:bCs/>
                <w:snapToGrid w:val="0"/>
                <w:sz w:val="23"/>
                <w:szCs w:val="23"/>
              </w:rPr>
              <w:t>号</w:t>
            </w:r>
            <w:r w:rsidR="006718A5" w:rsidRPr="00733E2B">
              <w:rPr>
                <w:rFonts w:ascii="Arial" w:eastAsia="宋体" w:hAnsi="Arial" w:cs="Arial"/>
                <w:bCs/>
                <w:snapToGrid w:val="0"/>
                <w:sz w:val="23"/>
                <w:szCs w:val="23"/>
              </w:rPr>
              <w:t>）等相关文件，本项目不在禁止和限制行业内，符合相关文件要求。</w:t>
            </w:r>
          </w:p>
          <w:p w:rsidR="0029411E" w:rsidRPr="00AE408B" w:rsidRDefault="006718A5" w:rsidP="007978B1">
            <w:pPr>
              <w:pStyle w:val="aff5"/>
              <w:rPr>
                <w:rFonts w:ascii="Arial" w:eastAsia="宋体" w:hAnsi="Arial" w:cs="Arial"/>
                <w:bCs/>
                <w:snapToGrid w:val="0"/>
                <w:color w:val="FF0000"/>
                <w:sz w:val="23"/>
                <w:szCs w:val="23"/>
              </w:rPr>
            </w:pPr>
            <w:r w:rsidRPr="00AE408B">
              <w:rPr>
                <w:rFonts w:ascii="Arial" w:eastAsia="宋体" w:hAnsi="Arial" w:cs="Arial"/>
                <w:bCs/>
                <w:snapToGrid w:val="0"/>
                <w:color w:val="FF0000"/>
                <w:sz w:val="23"/>
                <w:szCs w:val="23"/>
              </w:rPr>
              <w:t>管控措施：</w:t>
            </w:r>
            <w:r w:rsidR="007978B1" w:rsidRPr="00AE408B">
              <w:rPr>
                <w:rFonts w:ascii="Arial" w:eastAsia="宋体" w:hAnsi="Arial" w:cs="Arial" w:hint="eastAsia"/>
                <w:bCs/>
                <w:snapToGrid w:val="0"/>
                <w:color w:val="FF0000"/>
                <w:sz w:val="23"/>
                <w:szCs w:val="23"/>
              </w:rPr>
              <w:t>合理规划布局工业、商业、居住、科教等功能区块，严格控制有噪声、恶臭、油烟、振动等污染的项目布</w:t>
            </w:r>
            <w:r w:rsidR="007978B1" w:rsidRPr="00AE408B">
              <w:rPr>
                <w:rFonts w:ascii="宋体" w:eastAsia="宋体" w:hAnsi="宋体" w:cs="Arial" w:hint="eastAsia"/>
                <w:bCs/>
                <w:snapToGrid w:val="0"/>
                <w:color w:val="FF0000"/>
                <w:sz w:val="23"/>
                <w:szCs w:val="23"/>
              </w:rPr>
              <w:t>局，防治污染影响。</w:t>
            </w:r>
          </w:p>
          <w:p w:rsidR="00987FD3" w:rsidRPr="0058446A" w:rsidRDefault="00512037" w:rsidP="007978B1">
            <w:pPr>
              <w:pStyle w:val="aff5"/>
              <w:rPr>
                <w:rFonts w:ascii="Arial" w:eastAsia="宋体" w:hAnsi="Arial" w:cs="Arial"/>
                <w:bCs/>
                <w:snapToGrid w:val="0"/>
                <w:sz w:val="23"/>
                <w:szCs w:val="23"/>
              </w:rPr>
            </w:pPr>
            <w:r w:rsidRPr="00AE408B">
              <w:rPr>
                <w:rFonts w:ascii="Arial" w:eastAsia="宋体" w:hAnsi="Arial" w:cs="Arial"/>
                <w:bCs/>
                <w:snapToGrid w:val="0"/>
                <w:color w:val="FF0000"/>
                <w:sz w:val="23"/>
                <w:szCs w:val="23"/>
              </w:rPr>
              <w:t>负面清单：</w:t>
            </w:r>
            <w:r w:rsidR="007978B1" w:rsidRPr="00AE408B">
              <w:rPr>
                <w:rFonts w:ascii="Arial" w:eastAsia="宋体" w:hAnsi="Arial" w:cs="Arial" w:hint="eastAsia"/>
                <w:bCs/>
                <w:snapToGrid w:val="0"/>
                <w:color w:val="FF0000"/>
                <w:sz w:val="23"/>
                <w:szCs w:val="23"/>
              </w:rPr>
              <w:t>禁止新建、扩建、改建三类工业项目，现有的应限期关闭。禁止在工业功能区（工业集聚点）外新增工业用地用于新建、扩建二类工业项目。严格控制现有工业用地上新建、扩建、改建二类工业项目，必须符合污染物总量替代要求，</w:t>
            </w:r>
            <w:r w:rsidR="0058446A">
              <w:rPr>
                <w:rFonts w:ascii="Arial" w:eastAsia="宋体" w:hAnsi="Arial" w:cs="Arial" w:hint="eastAsia"/>
                <w:bCs/>
                <w:snapToGrid w:val="0"/>
                <w:color w:val="FF0000"/>
                <w:sz w:val="23"/>
                <w:szCs w:val="23"/>
              </w:rPr>
              <w:t>严格控制污染物排放总量</w:t>
            </w:r>
            <w:r w:rsidR="007978B1" w:rsidRPr="00AE408B">
              <w:rPr>
                <w:rFonts w:ascii="Arial" w:eastAsia="宋体" w:hAnsi="Arial" w:cs="Arial" w:hint="eastAsia"/>
                <w:bCs/>
                <w:snapToGrid w:val="0"/>
                <w:color w:val="FF0000"/>
                <w:sz w:val="23"/>
                <w:szCs w:val="23"/>
              </w:rPr>
              <w:t>，</w:t>
            </w:r>
            <w:r w:rsidR="007978B1" w:rsidRPr="0058446A">
              <w:rPr>
                <w:rFonts w:ascii="Arial" w:eastAsia="宋体" w:hAnsi="Arial" w:cs="Arial" w:hint="eastAsia"/>
                <w:bCs/>
                <w:snapToGrid w:val="0"/>
                <w:sz w:val="23"/>
                <w:szCs w:val="23"/>
              </w:rPr>
              <w:t>同时污染物排放水平须达到同行业国内先进水平；不得加重恶臭、噪声等环境影响。</w:t>
            </w:r>
            <w:r w:rsidR="002836D4" w:rsidRPr="0058446A">
              <w:rPr>
                <w:rFonts w:ascii="Arial" w:eastAsia="宋体" w:hAnsi="Arial" w:cs="Arial"/>
                <w:bCs/>
                <w:snapToGrid w:val="0"/>
                <w:sz w:val="23"/>
                <w:szCs w:val="23"/>
              </w:rPr>
              <w:t>本项目属于二类工业项目，</w:t>
            </w:r>
            <w:r w:rsidR="0029411E" w:rsidRPr="0058446A">
              <w:rPr>
                <w:rFonts w:ascii="Arial" w:eastAsia="宋体" w:hAnsi="Arial" w:cs="Arial"/>
                <w:bCs/>
                <w:snapToGrid w:val="0"/>
                <w:sz w:val="23"/>
                <w:szCs w:val="23"/>
              </w:rPr>
              <w:t>不属于三类工业</w:t>
            </w:r>
            <w:r w:rsidR="002836D4" w:rsidRPr="0058446A">
              <w:rPr>
                <w:rFonts w:ascii="Arial" w:eastAsia="宋体" w:hAnsi="Arial" w:cs="Arial"/>
                <w:bCs/>
                <w:snapToGrid w:val="0"/>
                <w:sz w:val="23"/>
                <w:szCs w:val="23"/>
              </w:rPr>
              <w:t>；项目</w:t>
            </w:r>
            <w:r w:rsidR="0029411E" w:rsidRPr="0058446A">
              <w:rPr>
                <w:rFonts w:ascii="Arial" w:eastAsia="宋体" w:hAnsi="Arial" w:cs="Arial" w:hint="eastAsia"/>
                <w:bCs/>
                <w:snapToGrid w:val="0"/>
                <w:sz w:val="23"/>
                <w:szCs w:val="23"/>
              </w:rPr>
              <w:t>符合污染物总量替代要求，不增加污染物排放总量，</w:t>
            </w:r>
            <w:r w:rsidR="007E70FB" w:rsidRPr="0058446A">
              <w:rPr>
                <w:rFonts w:ascii="Arial" w:eastAsia="宋体" w:hAnsi="Arial" w:cs="Arial"/>
                <w:bCs/>
                <w:snapToGrid w:val="0"/>
                <w:sz w:val="23"/>
                <w:szCs w:val="23"/>
              </w:rPr>
              <w:t>不产生恶臭、有机废气、重金属</w:t>
            </w:r>
            <w:r w:rsidR="002836D4" w:rsidRPr="0058446A">
              <w:rPr>
                <w:rFonts w:ascii="Arial" w:eastAsia="宋体" w:hAnsi="Arial" w:cs="Arial"/>
                <w:bCs/>
                <w:snapToGrid w:val="0"/>
                <w:sz w:val="23"/>
                <w:szCs w:val="23"/>
              </w:rPr>
              <w:t>；因此项目不在负面清单范围内，故符合环境功能区划。</w:t>
            </w:r>
          </w:p>
          <w:p w:rsidR="00CF552E" w:rsidRPr="00D31BB2" w:rsidRDefault="00CF552E" w:rsidP="00CF552E">
            <w:pPr>
              <w:pStyle w:val="af7"/>
              <w:spacing w:before="0" w:beforeAutospacing="0" w:after="0" w:afterAutospacing="0" w:line="360" w:lineRule="auto"/>
              <w:rPr>
                <w:rFonts w:ascii="Arial" w:hAnsi="宋体" w:cs="Arial"/>
                <w:b/>
                <w:color w:val="000000"/>
                <w:sz w:val="23"/>
                <w:szCs w:val="23"/>
              </w:rPr>
            </w:pPr>
            <w:r w:rsidRPr="00D31BB2">
              <w:rPr>
                <w:rFonts w:ascii="Arial" w:hAnsi="Arial" w:cs="Arial"/>
                <w:b/>
                <w:color w:val="000000"/>
                <w:sz w:val="23"/>
                <w:szCs w:val="23"/>
              </w:rPr>
              <w:t>2.</w:t>
            </w:r>
            <w:r w:rsidRPr="00D31BB2">
              <w:rPr>
                <w:rFonts w:ascii="Arial" w:hAnsi="Arial" w:cs="Arial" w:hint="eastAsia"/>
                <w:b/>
                <w:color w:val="000000"/>
                <w:sz w:val="23"/>
                <w:szCs w:val="23"/>
              </w:rPr>
              <w:t>5</w:t>
            </w:r>
            <w:r w:rsidRPr="00D31BB2">
              <w:rPr>
                <w:rFonts w:ascii="Arial" w:hAnsi="宋体" w:cs="Arial" w:hint="eastAsia"/>
                <w:b/>
                <w:color w:val="000000"/>
                <w:sz w:val="23"/>
                <w:szCs w:val="23"/>
              </w:rPr>
              <w:t>七格污水处理厂</w:t>
            </w:r>
          </w:p>
          <w:p w:rsidR="00CF552E" w:rsidRPr="00D31BB2" w:rsidRDefault="00CF552E" w:rsidP="006E2741">
            <w:pPr>
              <w:pStyle w:val="af7"/>
              <w:spacing w:before="0" w:beforeAutospacing="0" w:after="0" w:afterAutospacing="0" w:line="400" w:lineRule="exact"/>
              <w:ind w:firstLineChars="200" w:firstLine="460"/>
              <w:jc w:val="both"/>
              <w:rPr>
                <w:rFonts w:ascii="Arial" w:hAnsi="Arial" w:cs="Arial"/>
                <w:bCs/>
                <w:snapToGrid w:val="0"/>
                <w:color w:val="000000"/>
                <w:kern w:val="2"/>
                <w:sz w:val="23"/>
                <w:szCs w:val="23"/>
              </w:rPr>
            </w:pPr>
            <w:r w:rsidRPr="00D31BB2">
              <w:rPr>
                <w:rFonts w:ascii="Arial" w:hAnsi="Arial" w:cs="Arial"/>
                <w:bCs/>
                <w:snapToGrid w:val="0"/>
                <w:color w:val="000000"/>
                <w:kern w:val="2"/>
                <w:sz w:val="23"/>
                <w:szCs w:val="23"/>
              </w:rPr>
              <w:t>杭州市七格污水处理厂位于市区至下沙经济技术开发区迎宾路南侧，下沙七格村内，离开发区约</w:t>
            </w:r>
            <w:r w:rsidRPr="00D31BB2">
              <w:rPr>
                <w:rFonts w:ascii="Arial" w:hAnsi="Arial" w:cs="Arial"/>
                <w:bCs/>
                <w:snapToGrid w:val="0"/>
                <w:color w:val="000000"/>
                <w:kern w:val="2"/>
                <w:sz w:val="23"/>
                <w:szCs w:val="23"/>
              </w:rPr>
              <w:t>1.0km</w:t>
            </w:r>
            <w:r w:rsidRPr="00D31BB2">
              <w:rPr>
                <w:rFonts w:ascii="Arial" w:hAnsi="Arial" w:cs="Arial"/>
                <w:bCs/>
                <w:snapToGrid w:val="0"/>
                <w:color w:val="000000"/>
                <w:kern w:val="2"/>
                <w:sz w:val="23"/>
                <w:szCs w:val="23"/>
              </w:rPr>
              <w:t>，南紧贴钱塘江江堤。七格污水处理厂处理设计总规模为</w:t>
            </w:r>
            <w:r w:rsidRPr="00D31BB2">
              <w:rPr>
                <w:rFonts w:ascii="Arial" w:hAnsi="Arial" w:cs="Arial"/>
                <w:bCs/>
                <w:snapToGrid w:val="0"/>
                <w:color w:val="000000"/>
                <w:kern w:val="2"/>
                <w:sz w:val="23"/>
                <w:szCs w:val="23"/>
              </w:rPr>
              <w:t>120</w:t>
            </w:r>
            <w:r w:rsidRPr="00D31BB2">
              <w:rPr>
                <w:rFonts w:ascii="Arial" w:hAnsi="Arial" w:cs="Arial"/>
                <w:bCs/>
                <w:snapToGrid w:val="0"/>
                <w:color w:val="000000"/>
                <w:kern w:val="2"/>
                <w:sz w:val="23"/>
                <w:szCs w:val="23"/>
              </w:rPr>
              <w:t>万</w:t>
            </w:r>
            <w:r w:rsidRPr="00D31BB2">
              <w:rPr>
                <w:rFonts w:ascii="Arial" w:hAnsi="Arial" w:cs="Arial"/>
                <w:bCs/>
                <w:snapToGrid w:val="0"/>
                <w:color w:val="000000"/>
                <w:kern w:val="2"/>
                <w:sz w:val="23"/>
                <w:szCs w:val="23"/>
              </w:rPr>
              <w:t>m</w:t>
            </w:r>
            <w:r w:rsidRPr="00D31BB2">
              <w:rPr>
                <w:rFonts w:ascii="Arial" w:hAnsi="Arial" w:cs="Arial"/>
                <w:bCs/>
                <w:snapToGrid w:val="0"/>
                <w:color w:val="000000"/>
                <w:kern w:val="2"/>
                <w:sz w:val="23"/>
                <w:szCs w:val="23"/>
                <w:vertAlign w:val="superscript"/>
              </w:rPr>
              <w:t>3</w:t>
            </w:r>
            <w:r w:rsidRPr="00D31BB2">
              <w:rPr>
                <w:rFonts w:ascii="Arial" w:hAnsi="Arial" w:cs="Arial"/>
                <w:bCs/>
                <w:snapToGrid w:val="0"/>
                <w:color w:val="000000"/>
                <w:kern w:val="2"/>
                <w:sz w:val="23"/>
                <w:szCs w:val="23"/>
              </w:rPr>
              <w:t>/d</w:t>
            </w:r>
            <w:r w:rsidRPr="00D31BB2">
              <w:rPr>
                <w:rFonts w:ascii="Arial" w:hAnsi="Arial" w:cs="Arial"/>
                <w:bCs/>
                <w:snapToGrid w:val="0"/>
                <w:color w:val="000000"/>
                <w:kern w:val="2"/>
                <w:sz w:val="23"/>
                <w:szCs w:val="23"/>
              </w:rPr>
              <w:t>，服务范围为杭州市第三污水系统、四堡污水系统、临平污水系统和下沙的部分污水。一期工程和二期工程均已投入运行，实际建成规模分别为</w:t>
            </w:r>
            <w:r w:rsidRPr="00D31BB2">
              <w:rPr>
                <w:rFonts w:ascii="Arial" w:hAnsi="Arial" w:cs="Arial"/>
                <w:bCs/>
                <w:snapToGrid w:val="0"/>
                <w:color w:val="000000"/>
                <w:kern w:val="2"/>
                <w:sz w:val="23"/>
                <w:szCs w:val="23"/>
              </w:rPr>
              <w:t>40</w:t>
            </w:r>
            <w:r w:rsidRPr="00D31BB2">
              <w:rPr>
                <w:rFonts w:ascii="Arial" w:hAnsi="Arial" w:cs="Arial"/>
                <w:bCs/>
                <w:snapToGrid w:val="0"/>
                <w:color w:val="000000"/>
                <w:kern w:val="2"/>
                <w:sz w:val="23"/>
                <w:szCs w:val="23"/>
              </w:rPr>
              <w:t>万</w:t>
            </w:r>
            <w:r w:rsidRPr="00D31BB2">
              <w:rPr>
                <w:rFonts w:ascii="Arial" w:hAnsi="Arial" w:cs="Arial"/>
                <w:bCs/>
                <w:snapToGrid w:val="0"/>
                <w:color w:val="000000"/>
                <w:kern w:val="2"/>
                <w:sz w:val="23"/>
                <w:szCs w:val="23"/>
              </w:rPr>
              <w:t>m</w:t>
            </w:r>
            <w:r w:rsidRPr="00D31BB2">
              <w:rPr>
                <w:rFonts w:ascii="Arial" w:hAnsi="Arial" w:cs="Arial"/>
                <w:bCs/>
                <w:snapToGrid w:val="0"/>
                <w:color w:val="000000"/>
                <w:kern w:val="2"/>
                <w:sz w:val="23"/>
                <w:szCs w:val="23"/>
                <w:vertAlign w:val="superscript"/>
              </w:rPr>
              <w:t>3</w:t>
            </w:r>
            <w:r w:rsidRPr="00D31BB2">
              <w:rPr>
                <w:rFonts w:ascii="Arial" w:hAnsi="Arial" w:cs="Arial"/>
                <w:bCs/>
                <w:snapToGrid w:val="0"/>
                <w:color w:val="000000"/>
                <w:kern w:val="2"/>
                <w:sz w:val="23"/>
                <w:szCs w:val="23"/>
              </w:rPr>
              <w:t>/d</w:t>
            </w:r>
            <w:r w:rsidRPr="00D31BB2">
              <w:rPr>
                <w:rFonts w:ascii="Arial" w:hAnsi="Arial" w:cs="Arial"/>
                <w:bCs/>
                <w:snapToGrid w:val="0"/>
                <w:color w:val="000000"/>
                <w:kern w:val="2"/>
                <w:sz w:val="23"/>
                <w:szCs w:val="23"/>
              </w:rPr>
              <w:t>和</w:t>
            </w:r>
            <w:r w:rsidRPr="00D31BB2">
              <w:rPr>
                <w:rFonts w:ascii="Arial" w:hAnsi="Arial" w:cs="Arial"/>
                <w:bCs/>
                <w:snapToGrid w:val="0"/>
                <w:color w:val="000000"/>
                <w:kern w:val="2"/>
                <w:sz w:val="23"/>
                <w:szCs w:val="23"/>
              </w:rPr>
              <w:t>20</w:t>
            </w:r>
            <w:r w:rsidRPr="00D31BB2">
              <w:rPr>
                <w:rFonts w:ascii="Arial" w:hAnsi="Arial" w:cs="Arial"/>
                <w:bCs/>
                <w:snapToGrid w:val="0"/>
                <w:color w:val="000000"/>
                <w:kern w:val="2"/>
                <w:sz w:val="23"/>
                <w:szCs w:val="23"/>
              </w:rPr>
              <w:t>万</w:t>
            </w:r>
            <w:r w:rsidRPr="00D31BB2">
              <w:rPr>
                <w:rFonts w:ascii="Arial" w:hAnsi="Arial" w:cs="Arial"/>
                <w:bCs/>
                <w:snapToGrid w:val="0"/>
                <w:color w:val="000000"/>
                <w:kern w:val="2"/>
                <w:sz w:val="23"/>
                <w:szCs w:val="23"/>
              </w:rPr>
              <w:t>m</w:t>
            </w:r>
            <w:r w:rsidRPr="00D31BB2">
              <w:rPr>
                <w:rFonts w:ascii="Arial" w:hAnsi="Arial" w:cs="Arial"/>
                <w:bCs/>
                <w:snapToGrid w:val="0"/>
                <w:color w:val="000000"/>
                <w:kern w:val="2"/>
                <w:sz w:val="23"/>
                <w:szCs w:val="23"/>
                <w:vertAlign w:val="superscript"/>
              </w:rPr>
              <w:t>3</w:t>
            </w:r>
            <w:r w:rsidRPr="00D31BB2">
              <w:rPr>
                <w:rFonts w:ascii="Arial" w:hAnsi="Arial" w:cs="Arial"/>
                <w:bCs/>
                <w:snapToGrid w:val="0"/>
                <w:color w:val="000000"/>
                <w:kern w:val="2"/>
                <w:sz w:val="23"/>
                <w:szCs w:val="23"/>
              </w:rPr>
              <w:t>/d</w:t>
            </w:r>
            <w:r w:rsidRPr="00D31BB2">
              <w:rPr>
                <w:rFonts w:ascii="Arial" w:hAnsi="Arial" w:cs="Arial"/>
                <w:bCs/>
                <w:snapToGrid w:val="0"/>
                <w:color w:val="000000"/>
                <w:kern w:val="2"/>
                <w:sz w:val="23"/>
                <w:szCs w:val="23"/>
              </w:rPr>
              <w:t>。三期工程建设规模为</w:t>
            </w:r>
            <w:r w:rsidRPr="00D31BB2">
              <w:rPr>
                <w:rFonts w:ascii="Arial" w:hAnsi="Arial" w:cs="Arial"/>
                <w:bCs/>
                <w:snapToGrid w:val="0"/>
                <w:color w:val="000000"/>
                <w:kern w:val="2"/>
                <w:sz w:val="23"/>
                <w:szCs w:val="23"/>
              </w:rPr>
              <w:t>60</w:t>
            </w:r>
            <w:r w:rsidRPr="00D31BB2">
              <w:rPr>
                <w:rFonts w:ascii="Arial" w:hAnsi="Arial" w:cs="Arial"/>
                <w:bCs/>
                <w:snapToGrid w:val="0"/>
                <w:color w:val="000000"/>
                <w:kern w:val="2"/>
                <w:sz w:val="23"/>
                <w:szCs w:val="23"/>
              </w:rPr>
              <w:t>万</w:t>
            </w:r>
            <w:r w:rsidRPr="00D31BB2">
              <w:rPr>
                <w:rFonts w:ascii="Arial" w:hAnsi="Arial" w:cs="Arial"/>
                <w:bCs/>
                <w:snapToGrid w:val="0"/>
                <w:color w:val="000000"/>
                <w:kern w:val="2"/>
                <w:sz w:val="23"/>
                <w:szCs w:val="23"/>
              </w:rPr>
              <w:t>m</w:t>
            </w:r>
            <w:r w:rsidRPr="00D31BB2">
              <w:rPr>
                <w:rFonts w:ascii="Arial" w:hAnsi="Arial" w:cs="Arial"/>
                <w:bCs/>
                <w:snapToGrid w:val="0"/>
                <w:color w:val="000000"/>
                <w:kern w:val="2"/>
                <w:sz w:val="23"/>
                <w:szCs w:val="23"/>
                <w:vertAlign w:val="superscript"/>
              </w:rPr>
              <w:t>3</w:t>
            </w:r>
            <w:r w:rsidRPr="00D31BB2">
              <w:rPr>
                <w:rFonts w:ascii="Arial" w:hAnsi="Arial" w:cs="Arial"/>
                <w:bCs/>
                <w:snapToGrid w:val="0"/>
                <w:color w:val="000000"/>
                <w:kern w:val="2"/>
                <w:sz w:val="23"/>
                <w:szCs w:val="23"/>
              </w:rPr>
              <w:t>/d</w:t>
            </w:r>
            <w:r w:rsidRPr="00D31BB2">
              <w:rPr>
                <w:rFonts w:ascii="Arial" w:hAnsi="Arial" w:cs="Arial"/>
                <w:bCs/>
                <w:snapToGrid w:val="0"/>
                <w:color w:val="000000"/>
                <w:kern w:val="2"/>
                <w:sz w:val="23"/>
                <w:szCs w:val="23"/>
              </w:rPr>
              <w:t>，于</w:t>
            </w:r>
            <w:r w:rsidRPr="00D31BB2">
              <w:rPr>
                <w:rFonts w:ascii="Arial" w:hAnsi="Arial" w:cs="Arial"/>
                <w:bCs/>
                <w:snapToGrid w:val="0"/>
                <w:color w:val="000000"/>
                <w:kern w:val="2"/>
                <w:sz w:val="23"/>
                <w:szCs w:val="23"/>
              </w:rPr>
              <w:t>2012</w:t>
            </w:r>
            <w:r w:rsidRPr="00D31BB2">
              <w:rPr>
                <w:rFonts w:ascii="Arial" w:hAnsi="Arial" w:cs="Arial"/>
                <w:bCs/>
                <w:snapToGrid w:val="0"/>
                <w:color w:val="000000"/>
                <w:kern w:val="2"/>
                <w:sz w:val="23"/>
                <w:szCs w:val="23"/>
              </w:rPr>
              <w:t>年</w:t>
            </w:r>
            <w:r w:rsidRPr="00D31BB2">
              <w:rPr>
                <w:rFonts w:ascii="Arial" w:hAnsi="Arial" w:cs="Arial"/>
                <w:bCs/>
                <w:snapToGrid w:val="0"/>
                <w:color w:val="000000"/>
                <w:kern w:val="2"/>
                <w:sz w:val="23"/>
                <w:szCs w:val="23"/>
              </w:rPr>
              <w:t>6</w:t>
            </w:r>
            <w:r w:rsidRPr="00D31BB2">
              <w:rPr>
                <w:rFonts w:ascii="Arial" w:hAnsi="Arial" w:cs="Arial"/>
                <w:bCs/>
                <w:snapToGrid w:val="0"/>
                <w:color w:val="000000"/>
                <w:kern w:val="2"/>
                <w:sz w:val="23"/>
                <w:szCs w:val="23"/>
              </w:rPr>
              <w:t>月启用。七格污水处理厂污水处理工艺采用</w:t>
            </w:r>
            <w:r w:rsidRPr="00D31BB2">
              <w:rPr>
                <w:rFonts w:ascii="Arial" w:hAnsi="Arial" w:cs="Arial"/>
                <w:bCs/>
                <w:snapToGrid w:val="0"/>
                <w:color w:val="000000"/>
                <w:kern w:val="2"/>
                <w:sz w:val="23"/>
                <w:szCs w:val="23"/>
              </w:rPr>
              <w:t>A/A/O</w:t>
            </w:r>
            <w:r w:rsidRPr="00D31BB2">
              <w:rPr>
                <w:rFonts w:ascii="Arial" w:hAnsi="Arial" w:cs="Arial"/>
                <w:bCs/>
                <w:snapToGrid w:val="0"/>
                <w:color w:val="000000"/>
                <w:kern w:val="2"/>
                <w:sz w:val="23"/>
                <w:szCs w:val="23"/>
              </w:rPr>
              <w:t>工艺，最终纳入钱塘江下沙段</w:t>
            </w:r>
            <w:r w:rsidRPr="00D31BB2">
              <w:rPr>
                <w:rFonts w:ascii="Arial" w:hAnsi="Arial" w:cs="Arial" w:hint="eastAsia"/>
                <w:bCs/>
                <w:snapToGrid w:val="0"/>
                <w:color w:val="000000"/>
                <w:kern w:val="2"/>
                <w:sz w:val="23"/>
                <w:szCs w:val="23"/>
              </w:rPr>
              <w:t>。</w:t>
            </w:r>
            <w:r w:rsidRPr="00D31BB2">
              <w:rPr>
                <w:rFonts w:ascii="Arial" w:hAnsi="Arial" w:cs="Arial"/>
                <w:bCs/>
                <w:snapToGrid w:val="0"/>
                <w:color w:val="000000"/>
                <w:kern w:val="2"/>
                <w:sz w:val="23"/>
                <w:szCs w:val="23"/>
              </w:rPr>
              <w:t>第三污水系统是解决运河污染的主要工程，下沙污水系统主要解决下沙城的污水。七格污水厂采用二级生物处理，处理后的污水排入钱塘江</w:t>
            </w:r>
            <w:r w:rsidRPr="00D31BB2">
              <w:rPr>
                <w:rFonts w:ascii="Arial" w:hAnsi="Arial" w:cs="Arial" w:hint="eastAsia"/>
                <w:bCs/>
                <w:snapToGrid w:val="0"/>
                <w:color w:val="000000"/>
                <w:kern w:val="2"/>
                <w:sz w:val="23"/>
                <w:szCs w:val="23"/>
              </w:rPr>
              <w:t>；</w:t>
            </w:r>
            <w:r w:rsidRPr="00D31BB2">
              <w:rPr>
                <w:rFonts w:ascii="Arial" w:hAnsi="Arial" w:cs="Arial" w:hint="eastAsia"/>
                <w:bCs/>
                <w:snapToGrid w:val="0"/>
                <w:color w:val="000000"/>
                <w:kern w:val="2"/>
                <w:sz w:val="23"/>
                <w:szCs w:val="23"/>
              </w:rPr>
              <w:t>2016</w:t>
            </w:r>
            <w:r w:rsidRPr="00D31BB2">
              <w:rPr>
                <w:rFonts w:ascii="Arial" w:hAnsi="Arial" w:cs="Arial" w:hint="eastAsia"/>
                <w:bCs/>
                <w:snapToGrid w:val="0"/>
                <w:color w:val="000000"/>
                <w:kern w:val="2"/>
                <w:sz w:val="23"/>
                <w:szCs w:val="23"/>
              </w:rPr>
              <w:t>年</w:t>
            </w:r>
            <w:r w:rsidRPr="00D31BB2">
              <w:rPr>
                <w:rFonts w:ascii="Arial" w:hAnsi="Arial" w:cs="Arial" w:hint="eastAsia"/>
                <w:bCs/>
                <w:snapToGrid w:val="0"/>
                <w:color w:val="000000"/>
                <w:kern w:val="2"/>
                <w:sz w:val="23"/>
                <w:szCs w:val="23"/>
              </w:rPr>
              <w:t>7</w:t>
            </w:r>
            <w:r w:rsidRPr="00D31BB2">
              <w:rPr>
                <w:rFonts w:ascii="Arial" w:hAnsi="Arial" w:cs="Arial" w:hint="eastAsia"/>
                <w:bCs/>
                <w:snapToGrid w:val="0"/>
                <w:color w:val="000000"/>
                <w:kern w:val="2"/>
                <w:sz w:val="23"/>
                <w:szCs w:val="23"/>
              </w:rPr>
              <w:t>月七格污水处理厂一、二、三期改造工程全部完工并投入运行，出水水质由原来的一级</w:t>
            </w:r>
            <w:r w:rsidRPr="00D31BB2">
              <w:rPr>
                <w:rFonts w:ascii="Arial" w:hAnsi="Arial" w:cs="Arial" w:hint="eastAsia"/>
                <w:bCs/>
                <w:snapToGrid w:val="0"/>
                <w:color w:val="000000"/>
                <w:kern w:val="2"/>
                <w:sz w:val="23"/>
                <w:szCs w:val="23"/>
              </w:rPr>
              <w:t>B</w:t>
            </w:r>
            <w:r w:rsidRPr="00D31BB2">
              <w:rPr>
                <w:rFonts w:ascii="Arial" w:hAnsi="Arial" w:cs="Arial" w:hint="eastAsia"/>
                <w:bCs/>
                <w:snapToGrid w:val="0"/>
                <w:color w:val="000000"/>
                <w:kern w:val="2"/>
                <w:sz w:val="23"/>
                <w:szCs w:val="23"/>
              </w:rPr>
              <w:t>排放标准提高到一级</w:t>
            </w:r>
            <w:r w:rsidRPr="00D31BB2">
              <w:rPr>
                <w:rFonts w:ascii="Arial" w:hAnsi="Arial" w:cs="Arial" w:hint="eastAsia"/>
                <w:bCs/>
                <w:snapToGrid w:val="0"/>
                <w:color w:val="000000"/>
                <w:kern w:val="2"/>
                <w:sz w:val="23"/>
                <w:szCs w:val="23"/>
              </w:rPr>
              <w:t>A</w:t>
            </w:r>
            <w:r w:rsidRPr="00D31BB2">
              <w:rPr>
                <w:rFonts w:ascii="Arial" w:hAnsi="Arial" w:cs="Arial" w:hint="eastAsia"/>
                <w:bCs/>
                <w:snapToGrid w:val="0"/>
                <w:color w:val="000000"/>
                <w:kern w:val="2"/>
                <w:sz w:val="23"/>
                <w:szCs w:val="23"/>
              </w:rPr>
              <w:t>排放标准，达到现行国家污水处理厂尾水排放的最高标准。</w:t>
            </w:r>
          </w:p>
          <w:p w:rsidR="00CF552E" w:rsidRPr="00D31BB2" w:rsidRDefault="00CF552E" w:rsidP="006E2741">
            <w:pPr>
              <w:pStyle w:val="af7"/>
              <w:spacing w:before="0" w:beforeAutospacing="0" w:after="0" w:afterAutospacing="0" w:line="400" w:lineRule="exact"/>
              <w:ind w:firstLineChars="200" w:firstLine="460"/>
              <w:jc w:val="both"/>
              <w:rPr>
                <w:rFonts w:ascii="Arial" w:hAnsi="宋体" w:cs="Arial"/>
                <w:b/>
                <w:color w:val="000000"/>
                <w:sz w:val="23"/>
                <w:szCs w:val="23"/>
              </w:rPr>
            </w:pPr>
            <w:r w:rsidRPr="00D31BB2">
              <w:rPr>
                <w:rFonts w:ascii="Arial" w:hAnsi="Arial" w:cs="Arial"/>
                <w:bCs/>
                <w:color w:val="000000"/>
                <w:sz w:val="23"/>
                <w:szCs w:val="23"/>
              </w:rPr>
              <w:t>七格污水处理厂三期工程处理规模为</w:t>
            </w:r>
            <w:r w:rsidRPr="00D31BB2">
              <w:rPr>
                <w:rFonts w:ascii="Arial" w:hAnsi="Arial" w:cs="Arial"/>
                <w:bCs/>
                <w:color w:val="000000"/>
                <w:sz w:val="23"/>
                <w:szCs w:val="23"/>
              </w:rPr>
              <w:t>60</w:t>
            </w:r>
            <w:r w:rsidRPr="00D31BB2">
              <w:rPr>
                <w:rFonts w:ascii="Arial" w:hAnsi="Arial" w:cs="Arial"/>
                <w:bCs/>
                <w:color w:val="000000"/>
                <w:sz w:val="23"/>
                <w:szCs w:val="23"/>
              </w:rPr>
              <w:t>万</w:t>
            </w:r>
            <w:r w:rsidRPr="00D31BB2">
              <w:rPr>
                <w:rFonts w:ascii="Arial" w:hAnsi="Arial" w:cs="Arial"/>
                <w:bCs/>
                <w:color w:val="000000"/>
                <w:sz w:val="23"/>
                <w:szCs w:val="23"/>
              </w:rPr>
              <w:t>t/d</w:t>
            </w:r>
            <w:r w:rsidRPr="00D31BB2">
              <w:rPr>
                <w:rFonts w:ascii="Arial" w:hAnsi="Arial" w:cs="Arial"/>
                <w:bCs/>
                <w:color w:val="000000"/>
                <w:sz w:val="23"/>
                <w:szCs w:val="23"/>
              </w:rPr>
              <w:t>，污水处理采用</w:t>
            </w:r>
            <w:r w:rsidRPr="00D31BB2">
              <w:rPr>
                <w:rFonts w:ascii="Arial" w:hAnsi="Arial" w:cs="Arial"/>
                <w:bCs/>
                <w:color w:val="000000"/>
                <w:sz w:val="23"/>
                <w:szCs w:val="23"/>
              </w:rPr>
              <w:t>A/A/O</w:t>
            </w:r>
            <w:r w:rsidRPr="00D31BB2">
              <w:rPr>
                <w:rFonts w:ascii="Arial" w:hAnsi="Arial" w:cs="Arial"/>
                <w:bCs/>
                <w:color w:val="000000"/>
                <w:sz w:val="23"/>
                <w:szCs w:val="23"/>
              </w:rPr>
              <w:t>法，污泥采用脱水外运处置法。工程用地</w:t>
            </w:r>
            <w:r w:rsidRPr="00D31BB2">
              <w:rPr>
                <w:rFonts w:ascii="Arial" w:hAnsi="Arial" w:cs="Arial"/>
                <w:bCs/>
                <w:color w:val="000000"/>
                <w:sz w:val="23"/>
                <w:szCs w:val="23"/>
              </w:rPr>
              <w:t>430</w:t>
            </w:r>
            <w:r w:rsidRPr="00D31BB2">
              <w:rPr>
                <w:rFonts w:ascii="Arial" w:hAnsi="Arial" w:cs="Arial"/>
                <w:bCs/>
                <w:color w:val="000000"/>
                <w:sz w:val="23"/>
                <w:szCs w:val="23"/>
              </w:rPr>
              <w:t>亩，工程总投资约</w:t>
            </w:r>
            <w:r w:rsidRPr="00D31BB2">
              <w:rPr>
                <w:rFonts w:ascii="Arial" w:hAnsi="Arial" w:cs="Arial"/>
                <w:bCs/>
                <w:color w:val="000000"/>
                <w:sz w:val="23"/>
                <w:szCs w:val="23"/>
              </w:rPr>
              <w:t>18.95</w:t>
            </w:r>
            <w:r w:rsidRPr="00D31BB2">
              <w:rPr>
                <w:rFonts w:ascii="Arial" w:hAnsi="Arial" w:cs="Arial"/>
                <w:bCs/>
                <w:color w:val="000000"/>
                <w:sz w:val="23"/>
                <w:szCs w:val="23"/>
              </w:rPr>
              <w:t>亿元人民币，包括厂外配套管网工程、污水处理工程、排江管工程三部分，其中，厂区部分投资</w:t>
            </w:r>
            <w:r w:rsidRPr="00D31BB2">
              <w:rPr>
                <w:rFonts w:ascii="Arial" w:hAnsi="Arial" w:cs="Arial"/>
                <w:bCs/>
                <w:color w:val="000000"/>
                <w:sz w:val="23"/>
                <w:szCs w:val="23"/>
              </w:rPr>
              <w:t>11</w:t>
            </w:r>
            <w:r w:rsidRPr="00D31BB2">
              <w:rPr>
                <w:rFonts w:ascii="Arial" w:hAnsi="Arial" w:cs="Arial"/>
                <w:bCs/>
                <w:color w:val="000000"/>
                <w:sz w:val="23"/>
                <w:szCs w:val="23"/>
              </w:rPr>
              <w:t>亿元。污水处理服务范围为除七格污水处理厂一、二期</w:t>
            </w:r>
            <w:r w:rsidRPr="00D31BB2">
              <w:rPr>
                <w:rFonts w:ascii="Arial" w:hAnsi="Arial" w:cs="Arial"/>
                <w:bCs/>
                <w:snapToGrid w:val="0"/>
                <w:color w:val="000000"/>
                <w:kern w:val="2"/>
                <w:sz w:val="23"/>
                <w:szCs w:val="23"/>
              </w:rPr>
              <w:t>工程服务范围以外的杭州全市范围内收集输送来的污水</w:t>
            </w:r>
            <w:r w:rsidRPr="00D31BB2">
              <w:rPr>
                <w:rFonts w:ascii="Arial" w:hAnsi="Arial" w:cs="Arial" w:hint="eastAsia"/>
                <w:bCs/>
                <w:snapToGrid w:val="0"/>
                <w:color w:val="000000"/>
                <w:kern w:val="2"/>
                <w:sz w:val="23"/>
                <w:szCs w:val="23"/>
              </w:rPr>
              <w:t>。近期</w:t>
            </w:r>
            <w:r w:rsidR="00E963AA" w:rsidRPr="00D31BB2">
              <w:rPr>
                <w:rFonts w:ascii="Arial" w:hAnsi="Arial" w:cs="Arial"/>
                <w:bCs/>
                <w:snapToGrid w:val="0"/>
                <w:color w:val="000000"/>
                <w:kern w:val="2"/>
                <w:sz w:val="23"/>
                <w:szCs w:val="23"/>
              </w:rPr>
              <w:t>生活污水</w:t>
            </w:r>
            <w:r w:rsidR="00E963AA" w:rsidRPr="00D31BB2">
              <w:rPr>
                <w:rFonts w:ascii="Arial" w:hAnsi="Arial" w:cs="Arial" w:hint="eastAsia"/>
                <w:bCs/>
                <w:snapToGrid w:val="0"/>
                <w:color w:val="000000"/>
                <w:kern w:val="2"/>
                <w:sz w:val="23"/>
                <w:szCs w:val="23"/>
              </w:rPr>
              <w:t>经化粪池处理后排入企业带动力地埋式生化污水处理装置处理</w:t>
            </w:r>
            <w:r w:rsidR="00E963AA" w:rsidRPr="00D31BB2">
              <w:rPr>
                <w:rFonts w:ascii="Arial" w:hAnsi="Arial" w:cs="Arial"/>
                <w:bCs/>
                <w:snapToGrid w:val="0"/>
                <w:color w:val="000000"/>
                <w:kern w:val="2"/>
                <w:sz w:val="23"/>
                <w:szCs w:val="23"/>
              </w:rPr>
              <w:t>，</w:t>
            </w:r>
            <w:r w:rsidR="00E963AA" w:rsidRPr="00D31BB2">
              <w:rPr>
                <w:rFonts w:ascii="Arial" w:hAnsi="Arial" w:cs="Arial" w:hint="eastAsia"/>
                <w:bCs/>
                <w:snapToGrid w:val="0"/>
                <w:color w:val="000000"/>
                <w:kern w:val="2"/>
                <w:sz w:val="23"/>
                <w:szCs w:val="23"/>
              </w:rPr>
              <w:t>达</w:t>
            </w:r>
            <w:r w:rsidR="00E963AA" w:rsidRPr="00D31BB2">
              <w:rPr>
                <w:rFonts w:ascii="Arial" w:hAnsi="Arial" w:cs="Arial"/>
                <w:bCs/>
                <w:snapToGrid w:val="0"/>
                <w:color w:val="000000"/>
                <w:kern w:val="2"/>
                <w:sz w:val="23"/>
                <w:szCs w:val="23"/>
              </w:rPr>
              <w:t>《污水综合排放标准》（</w:t>
            </w:r>
            <w:r w:rsidR="00E963AA" w:rsidRPr="00D31BB2">
              <w:rPr>
                <w:rFonts w:ascii="Arial" w:hAnsi="Arial" w:cs="Arial"/>
                <w:bCs/>
                <w:snapToGrid w:val="0"/>
                <w:color w:val="000000"/>
                <w:kern w:val="2"/>
                <w:sz w:val="23"/>
                <w:szCs w:val="23"/>
              </w:rPr>
              <w:t>GB8978-1996</w:t>
            </w:r>
            <w:r w:rsidR="00E963AA" w:rsidRPr="00D31BB2">
              <w:rPr>
                <w:rFonts w:ascii="Arial" w:hAnsi="Arial" w:cs="Arial"/>
                <w:bCs/>
                <w:snapToGrid w:val="0"/>
                <w:color w:val="000000"/>
                <w:kern w:val="2"/>
                <w:sz w:val="23"/>
                <w:szCs w:val="23"/>
              </w:rPr>
              <w:t>）中一级标准</w:t>
            </w:r>
            <w:r w:rsidR="00E963AA" w:rsidRPr="00D31BB2">
              <w:rPr>
                <w:rFonts w:ascii="Arial" w:hAnsi="Arial" w:cs="Arial" w:hint="eastAsia"/>
                <w:bCs/>
                <w:snapToGrid w:val="0"/>
                <w:color w:val="000000"/>
                <w:kern w:val="2"/>
                <w:sz w:val="23"/>
                <w:szCs w:val="23"/>
              </w:rPr>
              <w:t>后排入附近河流，最终汇入上塘河</w:t>
            </w:r>
            <w:r w:rsidRPr="00D31BB2">
              <w:rPr>
                <w:rFonts w:ascii="Arial" w:hAnsi="Arial" w:cs="Arial" w:hint="eastAsia"/>
                <w:bCs/>
                <w:snapToGrid w:val="0"/>
                <w:color w:val="000000"/>
                <w:kern w:val="2"/>
                <w:sz w:val="23"/>
                <w:szCs w:val="23"/>
              </w:rPr>
              <w:t>；远期待本项目所在地污水可纳入市政污水管网后，生活污水中的粪便废水经化粪池处理后和其他生活污水合并满足《污水综合排放标准》（</w:t>
            </w:r>
            <w:r w:rsidRPr="00D31BB2">
              <w:rPr>
                <w:rFonts w:ascii="Arial" w:hAnsi="Arial" w:cs="Arial"/>
                <w:color w:val="000000"/>
                <w:sz w:val="23"/>
                <w:szCs w:val="23"/>
              </w:rPr>
              <w:t>GB8978-1996</w:t>
            </w:r>
            <w:r w:rsidRPr="00D31BB2">
              <w:rPr>
                <w:rFonts w:ascii="Arial" w:hAnsi="Arial" w:cs="Arial" w:hint="eastAsia"/>
                <w:color w:val="000000"/>
                <w:sz w:val="23"/>
                <w:szCs w:val="23"/>
              </w:rPr>
              <w:t>）中的三级标准，氨氮满足《工业企业废水氮、磷污染物间接排放限值》（</w:t>
            </w:r>
            <w:r w:rsidRPr="00D31BB2">
              <w:rPr>
                <w:rFonts w:ascii="Arial" w:hAnsi="Arial" w:cs="Arial"/>
                <w:color w:val="000000"/>
                <w:sz w:val="23"/>
                <w:szCs w:val="23"/>
              </w:rPr>
              <w:t>DB33/887-2013</w:t>
            </w:r>
            <w:r w:rsidRPr="00D31BB2">
              <w:rPr>
                <w:rFonts w:ascii="Arial" w:hAnsi="Arial" w:cs="Arial" w:hint="eastAsia"/>
                <w:color w:val="000000"/>
                <w:sz w:val="23"/>
                <w:szCs w:val="23"/>
              </w:rPr>
              <w:t>）中的要求后全部纳入城市污水管网，最终纳入七格污水处理厂处理。</w:t>
            </w:r>
          </w:p>
          <w:p w:rsidR="00987FD3" w:rsidRPr="00D31BB2" w:rsidRDefault="00987FD3" w:rsidP="002A6F5E">
            <w:pPr>
              <w:pStyle w:val="af7"/>
              <w:spacing w:before="0" w:beforeAutospacing="0" w:after="0" w:afterAutospacing="0" w:line="360" w:lineRule="auto"/>
              <w:ind w:firstLineChars="200" w:firstLine="462"/>
              <w:rPr>
                <w:rFonts w:ascii="Arial" w:hAnsi="Arial" w:cs="Arial"/>
                <w:b/>
                <w:color w:val="000000"/>
                <w:sz w:val="23"/>
                <w:szCs w:val="23"/>
              </w:rPr>
            </w:pPr>
          </w:p>
        </w:tc>
      </w:tr>
    </w:tbl>
    <w:p w:rsidR="00987FD3" w:rsidRPr="00FA5882" w:rsidRDefault="00987FD3">
      <w:pPr>
        <w:pStyle w:val="2b"/>
        <w:spacing w:line="20" w:lineRule="exact"/>
        <w:ind w:firstLine="0"/>
        <w:rPr>
          <w:rFonts w:ascii="Arial" w:hAnsi="Arial" w:cs="Arial"/>
          <w:color w:val="000000"/>
          <w:szCs w:val="24"/>
        </w:rPr>
      </w:pPr>
      <w:bookmarkStart w:id="28" w:name="_Toc157220241"/>
      <w:bookmarkStart w:id="29" w:name="_Toc156031807"/>
    </w:p>
    <w:p w:rsidR="00987FD3" w:rsidRPr="00FA5882" w:rsidRDefault="00743EA2">
      <w:pPr>
        <w:pStyle w:val="1"/>
        <w:spacing w:before="0" w:after="0" w:line="360" w:lineRule="auto"/>
        <w:rPr>
          <w:rFonts w:ascii="Arial" w:hAnsi="Arial" w:cs="Arial"/>
          <w:color w:val="000000"/>
          <w:sz w:val="24"/>
          <w:szCs w:val="24"/>
        </w:rPr>
      </w:pPr>
      <w:bookmarkStart w:id="30" w:name="_Toc291014878"/>
      <w:bookmarkStart w:id="31" w:name="_Toc186017760"/>
      <w:r w:rsidRPr="00FA5882">
        <w:rPr>
          <w:rFonts w:ascii="Arial" w:hAnsi="Arial" w:cs="Arial"/>
          <w:color w:val="000000"/>
          <w:sz w:val="24"/>
          <w:szCs w:val="24"/>
        </w:rPr>
        <w:lastRenderedPageBreak/>
        <w:t xml:space="preserve">3 </w:t>
      </w:r>
      <w:r w:rsidRPr="00FA5882">
        <w:rPr>
          <w:rFonts w:ascii="Arial" w:hAnsi="Arial" w:cs="Arial"/>
          <w:color w:val="000000"/>
          <w:sz w:val="24"/>
          <w:szCs w:val="24"/>
        </w:rPr>
        <w:t>环境质量现状</w:t>
      </w:r>
      <w:bookmarkEnd w:id="28"/>
      <w:bookmarkEnd w:id="29"/>
      <w:bookmarkEnd w:id="30"/>
      <w:bookmarkEnd w:id="31"/>
    </w:p>
    <w:tbl>
      <w:tblPr>
        <w:tblW w:w="9178"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178"/>
      </w:tblGrid>
      <w:tr w:rsidR="00987FD3" w:rsidRPr="00FA5882">
        <w:tc>
          <w:tcPr>
            <w:tcW w:w="9178" w:type="dxa"/>
          </w:tcPr>
          <w:p w:rsidR="00987FD3" w:rsidRPr="00D31BB2" w:rsidRDefault="00743EA2" w:rsidP="00134377">
            <w:pPr>
              <w:pStyle w:val="2"/>
              <w:spacing w:beforeLines="50" w:line="360" w:lineRule="auto"/>
              <w:rPr>
                <w:rFonts w:ascii="Arial" w:eastAsia="宋体" w:hAnsi="Arial" w:cs="Arial"/>
                <w:color w:val="000000"/>
                <w:sz w:val="23"/>
                <w:szCs w:val="23"/>
              </w:rPr>
            </w:pPr>
            <w:bookmarkStart w:id="32" w:name="_Toc156031808"/>
            <w:bookmarkStart w:id="33" w:name="_Toc157220242"/>
            <w:r w:rsidRPr="00D31BB2">
              <w:rPr>
                <w:rFonts w:ascii="Arial" w:eastAsia="宋体" w:hAnsi="Arial" w:cs="Arial"/>
                <w:color w:val="000000"/>
                <w:sz w:val="23"/>
                <w:szCs w:val="23"/>
              </w:rPr>
              <w:t xml:space="preserve">3.1 </w:t>
            </w:r>
            <w:r w:rsidRPr="00D31BB2">
              <w:rPr>
                <w:rFonts w:ascii="Arial" w:eastAsia="宋体" w:hAnsi="Arial" w:cs="Arial"/>
                <w:color w:val="000000"/>
                <w:sz w:val="23"/>
                <w:szCs w:val="23"/>
              </w:rPr>
              <w:t>建设项目所在地区域环境质量现状及主要环境问题</w:t>
            </w:r>
            <w:bookmarkEnd w:id="32"/>
            <w:bookmarkEnd w:id="33"/>
          </w:p>
          <w:p w:rsidR="00987FD3" w:rsidRPr="00FA5882" w:rsidRDefault="00743EA2">
            <w:pPr>
              <w:pStyle w:val="3"/>
              <w:spacing w:before="0" w:after="0" w:line="360" w:lineRule="auto"/>
              <w:rPr>
                <w:rFonts w:ascii="Arial" w:hAnsi="Arial" w:cs="Arial"/>
                <w:color w:val="000000"/>
                <w:sz w:val="23"/>
                <w:szCs w:val="23"/>
              </w:rPr>
            </w:pPr>
            <w:bookmarkStart w:id="34" w:name="_Toc155254260"/>
            <w:bookmarkStart w:id="35" w:name="_Toc156031809"/>
            <w:bookmarkStart w:id="36" w:name="_Toc155254261"/>
            <w:bookmarkStart w:id="37" w:name="_Toc156031810"/>
            <w:r w:rsidRPr="00FA5882">
              <w:rPr>
                <w:rFonts w:ascii="Arial" w:hAnsi="Arial" w:cs="Arial"/>
                <w:color w:val="000000"/>
                <w:sz w:val="23"/>
                <w:szCs w:val="23"/>
              </w:rPr>
              <w:t>3.1.1</w:t>
            </w:r>
            <w:r w:rsidRPr="00FA5882">
              <w:rPr>
                <w:rFonts w:ascii="Arial" w:hAnsi="Arial" w:cs="Arial"/>
                <w:color w:val="000000"/>
                <w:sz w:val="23"/>
                <w:szCs w:val="23"/>
              </w:rPr>
              <w:t>大气环境质量现状</w:t>
            </w:r>
            <w:bookmarkEnd w:id="34"/>
            <w:bookmarkEnd w:id="35"/>
          </w:p>
          <w:p w:rsidR="00987FD3" w:rsidRPr="00477B0C" w:rsidRDefault="00743EA2">
            <w:pPr>
              <w:pStyle w:val="3"/>
              <w:spacing w:before="0" w:after="0" w:line="360" w:lineRule="auto"/>
              <w:ind w:firstLineChars="200" w:firstLine="460"/>
              <w:rPr>
                <w:rFonts w:ascii="Arial" w:hAnsi="Arial" w:cs="Arial"/>
                <w:b w:val="0"/>
                <w:color w:val="FF0000"/>
                <w:kern w:val="0"/>
                <w:sz w:val="23"/>
                <w:szCs w:val="23"/>
              </w:rPr>
            </w:pPr>
            <w:r w:rsidRPr="00477B0C">
              <w:rPr>
                <w:rFonts w:ascii="Arial" w:hAnsi="Arial" w:cs="Arial"/>
                <w:b w:val="0"/>
                <w:color w:val="FF0000"/>
                <w:kern w:val="0"/>
                <w:sz w:val="23"/>
                <w:szCs w:val="23"/>
              </w:rPr>
              <w:t>为了解本项目所在区域的环境质量现状，本环评引用由杭州市余杭区环境监测站提供的</w:t>
            </w:r>
            <w:r w:rsidRPr="00477B0C">
              <w:rPr>
                <w:rFonts w:ascii="Arial" w:hAnsi="Arial" w:cs="Arial"/>
                <w:b w:val="0"/>
                <w:color w:val="FF0000"/>
                <w:kern w:val="0"/>
                <w:sz w:val="23"/>
                <w:szCs w:val="23"/>
              </w:rPr>
              <w:t>201</w:t>
            </w:r>
            <w:r w:rsidR="00412FEE" w:rsidRPr="00477B0C">
              <w:rPr>
                <w:rFonts w:ascii="Arial" w:hAnsi="Arial" w:cs="Arial" w:hint="eastAsia"/>
                <w:b w:val="0"/>
                <w:color w:val="FF0000"/>
                <w:kern w:val="0"/>
                <w:sz w:val="23"/>
                <w:szCs w:val="23"/>
              </w:rPr>
              <w:t>5</w:t>
            </w:r>
            <w:r w:rsidRPr="00477B0C">
              <w:rPr>
                <w:rFonts w:ascii="Arial" w:hAnsi="Arial" w:cs="Arial"/>
                <w:b w:val="0"/>
                <w:color w:val="FF0000"/>
                <w:kern w:val="0"/>
                <w:sz w:val="23"/>
                <w:szCs w:val="23"/>
              </w:rPr>
              <w:t>年</w:t>
            </w:r>
            <w:r w:rsidR="00412FEE" w:rsidRPr="00477B0C">
              <w:rPr>
                <w:rFonts w:ascii="Arial" w:hAnsi="Arial" w:cs="Arial" w:hint="eastAsia"/>
                <w:b w:val="0"/>
                <w:color w:val="FF0000"/>
                <w:kern w:val="0"/>
                <w:sz w:val="23"/>
                <w:szCs w:val="23"/>
              </w:rPr>
              <w:t>11</w:t>
            </w:r>
            <w:r w:rsidRPr="00477B0C">
              <w:rPr>
                <w:rFonts w:ascii="Arial" w:hAnsi="Arial" w:cs="Arial"/>
                <w:b w:val="0"/>
                <w:color w:val="FF0000"/>
                <w:kern w:val="0"/>
                <w:sz w:val="23"/>
                <w:szCs w:val="23"/>
              </w:rPr>
              <w:t>月</w:t>
            </w:r>
            <w:r w:rsidR="00412FEE" w:rsidRPr="00477B0C">
              <w:rPr>
                <w:rFonts w:ascii="Arial" w:hAnsi="Arial" w:cs="Arial" w:hint="eastAsia"/>
                <w:b w:val="0"/>
                <w:color w:val="FF0000"/>
                <w:kern w:val="0"/>
                <w:sz w:val="23"/>
                <w:szCs w:val="23"/>
              </w:rPr>
              <w:t>18</w:t>
            </w:r>
            <w:r w:rsidRPr="00477B0C">
              <w:rPr>
                <w:rFonts w:ascii="Arial" w:hAnsi="Arial" w:cs="Arial"/>
                <w:b w:val="0"/>
                <w:color w:val="FF0000"/>
                <w:kern w:val="0"/>
                <w:sz w:val="23"/>
                <w:szCs w:val="23"/>
              </w:rPr>
              <w:t>日～</w:t>
            </w:r>
            <w:r w:rsidRPr="00477B0C">
              <w:rPr>
                <w:rFonts w:ascii="Arial" w:hAnsi="Arial" w:cs="Arial"/>
                <w:b w:val="0"/>
                <w:color w:val="FF0000"/>
                <w:kern w:val="0"/>
                <w:sz w:val="23"/>
                <w:szCs w:val="23"/>
              </w:rPr>
              <w:t>201</w:t>
            </w:r>
            <w:r w:rsidR="00412FEE" w:rsidRPr="00477B0C">
              <w:rPr>
                <w:rFonts w:ascii="Arial" w:hAnsi="Arial" w:cs="Arial" w:hint="eastAsia"/>
                <w:b w:val="0"/>
                <w:color w:val="FF0000"/>
                <w:kern w:val="0"/>
                <w:sz w:val="23"/>
                <w:szCs w:val="23"/>
              </w:rPr>
              <w:t>5</w:t>
            </w:r>
            <w:r w:rsidRPr="00477B0C">
              <w:rPr>
                <w:rFonts w:ascii="Arial" w:hAnsi="Arial" w:cs="Arial"/>
                <w:b w:val="0"/>
                <w:color w:val="FF0000"/>
                <w:kern w:val="0"/>
                <w:sz w:val="23"/>
                <w:szCs w:val="23"/>
              </w:rPr>
              <w:t>年</w:t>
            </w:r>
            <w:r w:rsidR="00412FEE" w:rsidRPr="00477B0C">
              <w:rPr>
                <w:rFonts w:ascii="Arial" w:hAnsi="Arial" w:cs="Arial" w:hint="eastAsia"/>
                <w:b w:val="0"/>
                <w:color w:val="FF0000"/>
                <w:kern w:val="0"/>
                <w:sz w:val="23"/>
                <w:szCs w:val="23"/>
              </w:rPr>
              <w:t>11</w:t>
            </w:r>
            <w:r w:rsidRPr="00477B0C">
              <w:rPr>
                <w:rFonts w:ascii="Arial" w:hAnsi="Arial" w:cs="Arial"/>
                <w:b w:val="0"/>
                <w:color w:val="FF0000"/>
                <w:kern w:val="0"/>
                <w:sz w:val="23"/>
                <w:szCs w:val="23"/>
              </w:rPr>
              <w:t>月</w:t>
            </w:r>
            <w:r w:rsidR="00412FEE" w:rsidRPr="00477B0C">
              <w:rPr>
                <w:rFonts w:ascii="Arial" w:hAnsi="Arial" w:cs="Arial" w:hint="eastAsia"/>
                <w:b w:val="0"/>
                <w:color w:val="FF0000"/>
                <w:kern w:val="0"/>
                <w:sz w:val="23"/>
                <w:szCs w:val="23"/>
              </w:rPr>
              <w:t>24</w:t>
            </w:r>
            <w:r w:rsidRPr="00477B0C">
              <w:rPr>
                <w:rFonts w:ascii="Arial" w:hAnsi="Arial" w:cs="Arial"/>
                <w:b w:val="0"/>
                <w:color w:val="FF0000"/>
                <w:kern w:val="0"/>
                <w:sz w:val="23"/>
                <w:szCs w:val="23"/>
              </w:rPr>
              <w:t>日连续</w:t>
            </w:r>
            <w:r w:rsidRPr="00477B0C">
              <w:rPr>
                <w:rFonts w:ascii="Arial" w:hAnsi="Arial" w:cs="Arial"/>
                <w:b w:val="0"/>
                <w:color w:val="FF0000"/>
                <w:kern w:val="0"/>
                <w:sz w:val="23"/>
                <w:szCs w:val="23"/>
              </w:rPr>
              <w:t>7</w:t>
            </w:r>
            <w:r w:rsidRPr="00477B0C">
              <w:rPr>
                <w:rFonts w:ascii="Arial" w:hAnsi="Arial" w:cs="Arial"/>
                <w:b w:val="0"/>
                <w:color w:val="FF0000"/>
                <w:kern w:val="0"/>
                <w:sz w:val="23"/>
                <w:szCs w:val="23"/>
              </w:rPr>
              <w:t>天对临平</w:t>
            </w:r>
            <w:r w:rsidR="00412FEE" w:rsidRPr="00477B0C">
              <w:rPr>
                <w:rFonts w:ascii="Arial" w:hAnsi="Arial" w:cs="Arial" w:hint="eastAsia"/>
                <w:b w:val="0"/>
                <w:color w:val="FF0000"/>
                <w:kern w:val="0"/>
                <w:sz w:val="23"/>
                <w:szCs w:val="23"/>
              </w:rPr>
              <w:t>职高</w:t>
            </w:r>
            <w:r w:rsidRPr="00477B0C">
              <w:rPr>
                <w:rFonts w:ascii="Arial" w:hAnsi="Arial" w:cs="Arial"/>
                <w:b w:val="0"/>
                <w:color w:val="FF0000"/>
                <w:kern w:val="0"/>
                <w:sz w:val="23"/>
                <w:szCs w:val="23"/>
              </w:rPr>
              <w:t>环境空气质量的监测数据，见表</w:t>
            </w:r>
            <w:r w:rsidRPr="00477B0C">
              <w:rPr>
                <w:rFonts w:ascii="Arial" w:hAnsi="Arial" w:cs="Arial"/>
                <w:b w:val="0"/>
                <w:color w:val="FF0000"/>
                <w:kern w:val="0"/>
                <w:sz w:val="23"/>
                <w:szCs w:val="23"/>
              </w:rPr>
              <w:t>3-1</w:t>
            </w:r>
            <w:r w:rsidRPr="00477B0C">
              <w:rPr>
                <w:rFonts w:ascii="Arial" w:hAnsi="Arial" w:cs="Arial"/>
                <w:b w:val="0"/>
                <w:color w:val="FF0000"/>
                <w:kern w:val="0"/>
                <w:sz w:val="23"/>
                <w:szCs w:val="23"/>
              </w:rPr>
              <w:t>。</w:t>
            </w:r>
          </w:p>
          <w:p w:rsidR="00987FD3" w:rsidRPr="00CF552E" w:rsidRDefault="00743EA2">
            <w:pPr>
              <w:autoSpaceDE w:val="0"/>
              <w:autoSpaceDN w:val="0"/>
              <w:adjustRightInd w:val="0"/>
              <w:spacing w:line="440" w:lineRule="exact"/>
              <w:jc w:val="center"/>
              <w:rPr>
                <w:rFonts w:ascii="Arial" w:hAnsi="Arial" w:cs="Arial"/>
                <w:b/>
                <w:color w:val="FF0000"/>
                <w:sz w:val="23"/>
                <w:szCs w:val="23"/>
              </w:rPr>
            </w:pPr>
            <w:r w:rsidRPr="00CF552E">
              <w:rPr>
                <w:rFonts w:ascii="Arial" w:hAnsi="Arial" w:cs="Arial"/>
                <w:b/>
                <w:color w:val="FF0000"/>
                <w:sz w:val="23"/>
                <w:szCs w:val="23"/>
              </w:rPr>
              <w:t>表</w:t>
            </w:r>
            <w:r w:rsidRPr="00CF552E">
              <w:rPr>
                <w:rFonts w:ascii="Arial" w:hAnsi="Arial" w:cs="Arial"/>
                <w:b/>
                <w:color w:val="FF0000"/>
                <w:sz w:val="23"/>
                <w:szCs w:val="23"/>
              </w:rPr>
              <w:t xml:space="preserve">3-1  </w:t>
            </w:r>
            <w:r w:rsidRPr="00CF552E">
              <w:rPr>
                <w:rFonts w:ascii="Arial" w:hAnsi="Arial" w:cs="Arial"/>
                <w:b/>
                <w:color w:val="FF0000"/>
                <w:sz w:val="23"/>
                <w:szCs w:val="23"/>
              </w:rPr>
              <w:t>环境空气质量监测结果</w:t>
            </w:r>
            <w:r w:rsidRPr="00CF552E">
              <w:rPr>
                <w:rFonts w:ascii="Arial" w:hAnsi="Arial" w:cs="Arial"/>
                <w:b/>
                <w:color w:val="FF0000"/>
                <w:sz w:val="23"/>
                <w:szCs w:val="23"/>
              </w:rPr>
              <w:t xml:space="preserve">  </w:t>
            </w:r>
            <w:r w:rsidRPr="00CF552E">
              <w:rPr>
                <w:rFonts w:ascii="Arial" w:hAnsi="Arial" w:cs="Arial"/>
                <w:b/>
                <w:color w:val="FF0000"/>
                <w:sz w:val="23"/>
                <w:szCs w:val="23"/>
              </w:rPr>
              <w:t>单位：</w:t>
            </w:r>
            <w:r w:rsidRPr="00CF552E">
              <w:rPr>
                <w:rFonts w:ascii="Arial" w:hAnsi="Arial" w:cs="Arial"/>
                <w:b/>
                <w:color w:val="FF0000"/>
                <w:sz w:val="23"/>
                <w:szCs w:val="23"/>
              </w:rPr>
              <w:t>mg/m</w:t>
            </w:r>
            <w:r w:rsidRPr="00CF552E">
              <w:rPr>
                <w:rFonts w:ascii="Arial" w:hAnsi="Arial" w:cs="Arial"/>
                <w:b/>
                <w:color w:val="FF0000"/>
                <w:sz w:val="23"/>
                <w:szCs w:val="23"/>
                <w:vertAlign w:val="superscript"/>
              </w:rPr>
              <w:t>3</w:t>
            </w:r>
            <w:r w:rsidRPr="00CF552E">
              <w:rPr>
                <w:rFonts w:ascii="Arial" w:hAnsi="Arial" w:cs="Arial"/>
                <w:b/>
                <w:color w:val="FF0000"/>
                <w:sz w:val="23"/>
                <w:szCs w:val="23"/>
              </w:rPr>
              <w:t xml:space="preserve"> </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615"/>
              <w:gridCol w:w="2267"/>
              <w:gridCol w:w="1484"/>
              <w:gridCol w:w="1783"/>
              <w:gridCol w:w="1783"/>
            </w:tblGrid>
            <w:tr w:rsidR="00412FEE" w:rsidRPr="00FA5882" w:rsidTr="00412FEE">
              <w:trPr>
                <w:trHeight w:val="369"/>
                <w:jc w:val="center"/>
              </w:trPr>
              <w:tc>
                <w:tcPr>
                  <w:tcW w:w="1011"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地点</w:t>
                  </w:r>
                </w:p>
              </w:tc>
              <w:tc>
                <w:tcPr>
                  <w:tcW w:w="1418"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监测日期</w:t>
                  </w:r>
                </w:p>
              </w:tc>
              <w:tc>
                <w:tcPr>
                  <w:tcW w:w="928"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SO</w:t>
                  </w:r>
                  <w:r w:rsidRPr="00FA5882">
                    <w:rPr>
                      <w:rFonts w:ascii="Arial" w:eastAsia="宋体" w:hAnsi="Arial" w:cs="Arial"/>
                      <w:caps/>
                      <w:color w:val="000000"/>
                      <w:szCs w:val="21"/>
                      <w:vertAlign w:val="subscript"/>
                    </w:rPr>
                    <w:t>2</w:t>
                  </w:r>
                </w:p>
              </w:tc>
              <w:tc>
                <w:tcPr>
                  <w:tcW w:w="111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NO</w:t>
                  </w:r>
                  <w:r w:rsidRPr="00FA5882">
                    <w:rPr>
                      <w:rFonts w:ascii="Arial" w:eastAsia="宋体" w:hAnsi="Arial" w:cs="Arial"/>
                      <w:caps/>
                      <w:color w:val="000000"/>
                      <w:szCs w:val="21"/>
                      <w:vertAlign w:val="subscript"/>
                    </w:rPr>
                    <w:t>2</w:t>
                  </w:r>
                </w:p>
              </w:tc>
              <w:tc>
                <w:tcPr>
                  <w:tcW w:w="111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PM</w:t>
                  </w:r>
                  <w:r w:rsidRPr="00FA5882">
                    <w:rPr>
                      <w:rFonts w:ascii="Arial" w:eastAsia="宋体" w:hAnsi="Arial" w:cs="Arial"/>
                      <w:caps/>
                      <w:color w:val="000000"/>
                      <w:szCs w:val="21"/>
                      <w:vertAlign w:val="subscript"/>
                    </w:rPr>
                    <w:t>10</w:t>
                  </w:r>
                </w:p>
              </w:tc>
            </w:tr>
            <w:tr w:rsidR="00412FEE" w:rsidRPr="00FA5882" w:rsidTr="00412FEE">
              <w:trPr>
                <w:trHeight w:val="369"/>
                <w:jc w:val="center"/>
              </w:trPr>
              <w:tc>
                <w:tcPr>
                  <w:tcW w:w="1011" w:type="dxa"/>
                  <w:vMerge w:val="restart"/>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临平</w:t>
                  </w:r>
                  <w:r w:rsidR="004D0470">
                    <w:rPr>
                      <w:rFonts w:ascii="Arial" w:eastAsia="宋体" w:hAnsi="Arial" w:cs="Arial" w:hint="eastAsia"/>
                      <w:caps/>
                      <w:color w:val="000000"/>
                      <w:szCs w:val="21"/>
                    </w:rPr>
                    <w:t>职高</w:t>
                  </w:r>
                </w:p>
              </w:tc>
              <w:tc>
                <w:tcPr>
                  <w:tcW w:w="141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201</w:t>
                  </w:r>
                  <w:r>
                    <w:rPr>
                      <w:rFonts w:ascii="Arial" w:eastAsia="宋体" w:hAnsi="Arial" w:cs="Arial" w:hint="eastAsia"/>
                      <w:caps/>
                      <w:color w:val="000000"/>
                      <w:szCs w:val="21"/>
                    </w:rPr>
                    <w:t>5</w:t>
                  </w:r>
                  <w:r w:rsidRPr="00FA5882">
                    <w:rPr>
                      <w:rFonts w:ascii="Arial" w:eastAsia="宋体" w:hAnsi="Arial" w:cs="Arial"/>
                      <w:caps/>
                      <w:color w:val="000000"/>
                      <w:szCs w:val="21"/>
                    </w:rPr>
                    <w:t>.</w:t>
                  </w:r>
                  <w:r>
                    <w:rPr>
                      <w:rFonts w:ascii="Arial" w:eastAsia="宋体" w:hAnsi="Arial" w:cs="Arial" w:hint="eastAsia"/>
                      <w:caps/>
                      <w:color w:val="000000"/>
                      <w:szCs w:val="21"/>
                    </w:rPr>
                    <w:t>11</w:t>
                  </w:r>
                  <w:r w:rsidRPr="00FA5882">
                    <w:rPr>
                      <w:rFonts w:ascii="Arial" w:eastAsia="宋体" w:hAnsi="Arial" w:cs="Arial"/>
                      <w:caps/>
                      <w:color w:val="000000"/>
                      <w:szCs w:val="21"/>
                    </w:rPr>
                    <w:t>.</w:t>
                  </w:r>
                  <w:r>
                    <w:rPr>
                      <w:rFonts w:ascii="Arial" w:eastAsia="宋体" w:hAnsi="Arial" w:cs="Arial" w:hint="eastAsia"/>
                      <w:caps/>
                      <w:color w:val="000000"/>
                      <w:szCs w:val="21"/>
                    </w:rPr>
                    <w:t>18</w:t>
                  </w:r>
                </w:p>
              </w:tc>
              <w:tc>
                <w:tcPr>
                  <w:tcW w:w="92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0.01</w:t>
                  </w:r>
                  <w:r>
                    <w:rPr>
                      <w:rFonts w:ascii="Arial" w:eastAsia="宋体" w:hAnsi="Arial" w:cs="Arial" w:hint="eastAsia"/>
                      <w:caps/>
                      <w:color w:val="000000"/>
                      <w:szCs w:val="21"/>
                    </w:rPr>
                    <w:t>7</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0.04</w:t>
                  </w:r>
                  <w:r>
                    <w:rPr>
                      <w:rFonts w:ascii="Arial" w:eastAsia="宋体" w:hAnsi="Arial" w:cs="Arial" w:hint="eastAsia"/>
                      <w:caps/>
                      <w:color w:val="000000"/>
                      <w:szCs w:val="21"/>
                    </w:rPr>
                    <w:t>0</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48</w:t>
                  </w:r>
                </w:p>
              </w:tc>
            </w:tr>
            <w:tr w:rsidR="00412FEE" w:rsidRPr="00FA5882" w:rsidTr="00412FEE">
              <w:trPr>
                <w:trHeight w:val="369"/>
                <w:jc w:val="center"/>
              </w:trPr>
              <w:tc>
                <w:tcPr>
                  <w:tcW w:w="1011" w:type="dxa"/>
                  <w:vMerge/>
                  <w:vAlign w:val="center"/>
                </w:tcPr>
                <w:p w:rsidR="00412FEE" w:rsidRPr="00FA5882" w:rsidRDefault="00412FEE">
                  <w:pPr>
                    <w:pStyle w:val="affd"/>
                    <w:rPr>
                      <w:rFonts w:ascii="Arial" w:eastAsia="宋体" w:hAnsi="Arial" w:cs="Arial"/>
                      <w:caps/>
                      <w:color w:val="000000"/>
                      <w:szCs w:val="21"/>
                    </w:rPr>
                  </w:pPr>
                </w:p>
              </w:tc>
              <w:tc>
                <w:tcPr>
                  <w:tcW w:w="141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201</w:t>
                  </w:r>
                  <w:r>
                    <w:rPr>
                      <w:rFonts w:ascii="Arial" w:eastAsia="宋体" w:hAnsi="Arial" w:cs="Arial" w:hint="eastAsia"/>
                      <w:caps/>
                      <w:color w:val="000000"/>
                      <w:szCs w:val="21"/>
                    </w:rPr>
                    <w:t>5</w:t>
                  </w:r>
                  <w:r w:rsidRPr="00FA5882">
                    <w:rPr>
                      <w:rFonts w:ascii="Arial" w:eastAsia="宋体" w:hAnsi="Arial" w:cs="Arial"/>
                      <w:caps/>
                      <w:color w:val="000000"/>
                      <w:szCs w:val="21"/>
                    </w:rPr>
                    <w:t>.</w:t>
                  </w:r>
                  <w:r>
                    <w:rPr>
                      <w:rFonts w:ascii="Arial" w:eastAsia="宋体" w:hAnsi="Arial" w:cs="Arial" w:hint="eastAsia"/>
                      <w:caps/>
                      <w:color w:val="000000"/>
                      <w:szCs w:val="21"/>
                    </w:rPr>
                    <w:t>11</w:t>
                  </w:r>
                  <w:r w:rsidRPr="00FA5882">
                    <w:rPr>
                      <w:rFonts w:ascii="Arial" w:eastAsia="宋体" w:hAnsi="Arial" w:cs="Arial"/>
                      <w:caps/>
                      <w:color w:val="000000"/>
                      <w:szCs w:val="21"/>
                    </w:rPr>
                    <w:t>.</w:t>
                  </w:r>
                  <w:r>
                    <w:rPr>
                      <w:rFonts w:ascii="Arial" w:eastAsia="宋体" w:hAnsi="Arial" w:cs="Arial" w:hint="eastAsia"/>
                      <w:caps/>
                      <w:color w:val="000000"/>
                      <w:szCs w:val="21"/>
                    </w:rPr>
                    <w:t>19</w:t>
                  </w:r>
                </w:p>
              </w:tc>
              <w:tc>
                <w:tcPr>
                  <w:tcW w:w="92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36</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70</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0.09</w:t>
                  </w:r>
                  <w:r>
                    <w:rPr>
                      <w:rFonts w:ascii="Arial" w:eastAsia="宋体" w:hAnsi="Arial" w:cs="Arial" w:hint="eastAsia"/>
                      <w:caps/>
                      <w:color w:val="000000"/>
                      <w:szCs w:val="21"/>
                    </w:rPr>
                    <w:t>5</w:t>
                  </w:r>
                </w:p>
              </w:tc>
            </w:tr>
            <w:tr w:rsidR="00412FEE" w:rsidRPr="00FA5882" w:rsidTr="00412FEE">
              <w:trPr>
                <w:trHeight w:val="369"/>
                <w:jc w:val="center"/>
              </w:trPr>
              <w:tc>
                <w:tcPr>
                  <w:tcW w:w="1011" w:type="dxa"/>
                  <w:vMerge/>
                  <w:vAlign w:val="center"/>
                </w:tcPr>
                <w:p w:rsidR="00412FEE" w:rsidRPr="00FA5882" w:rsidRDefault="00412FEE">
                  <w:pPr>
                    <w:pStyle w:val="affd"/>
                    <w:rPr>
                      <w:rFonts w:ascii="Arial" w:eastAsia="宋体" w:hAnsi="Arial" w:cs="Arial"/>
                      <w:caps/>
                      <w:color w:val="000000"/>
                      <w:szCs w:val="21"/>
                    </w:rPr>
                  </w:pPr>
                </w:p>
              </w:tc>
              <w:tc>
                <w:tcPr>
                  <w:tcW w:w="141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201</w:t>
                  </w:r>
                  <w:r>
                    <w:rPr>
                      <w:rFonts w:ascii="Arial" w:eastAsia="宋体" w:hAnsi="Arial" w:cs="Arial" w:hint="eastAsia"/>
                      <w:caps/>
                      <w:color w:val="000000"/>
                      <w:szCs w:val="21"/>
                    </w:rPr>
                    <w:t>5</w:t>
                  </w:r>
                  <w:r w:rsidRPr="00FA5882">
                    <w:rPr>
                      <w:rFonts w:ascii="Arial" w:eastAsia="宋体" w:hAnsi="Arial" w:cs="Arial"/>
                      <w:caps/>
                      <w:color w:val="000000"/>
                      <w:szCs w:val="21"/>
                    </w:rPr>
                    <w:t>.</w:t>
                  </w:r>
                  <w:r>
                    <w:rPr>
                      <w:rFonts w:ascii="Arial" w:eastAsia="宋体" w:hAnsi="Arial" w:cs="Arial" w:hint="eastAsia"/>
                      <w:caps/>
                      <w:color w:val="000000"/>
                      <w:szCs w:val="21"/>
                    </w:rPr>
                    <w:t>11</w:t>
                  </w:r>
                  <w:r w:rsidRPr="00FA5882">
                    <w:rPr>
                      <w:rFonts w:ascii="Arial" w:eastAsia="宋体" w:hAnsi="Arial" w:cs="Arial"/>
                      <w:caps/>
                      <w:color w:val="000000"/>
                      <w:szCs w:val="21"/>
                    </w:rPr>
                    <w:t>.</w:t>
                  </w:r>
                  <w:r>
                    <w:rPr>
                      <w:rFonts w:ascii="Arial" w:eastAsia="宋体" w:hAnsi="Arial" w:cs="Arial" w:hint="eastAsia"/>
                      <w:caps/>
                      <w:color w:val="000000"/>
                      <w:szCs w:val="21"/>
                    </w:rPr>
                    <w:t>20</w:t>
                  </w:r>
                </w:p>
              </w:tc>
              <w:tc>
                <w:tcPr>
                  <w:tcW w:w="92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22</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70</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71</w:t>
                  </w:r>
                </w:p>
              </w:tc>
            </w:tr>
            <w:tr w:rsidR="00412FEE" w:rsidRPr="00FA5882" w:rsidTr="00412FEE">
              <w:trPr>
                <w:trHeight w:val="369"/>
                <w:jc w:val="center"/>
              </w:trPr>
              <w:tc>
                <w:tcPr>
                  <w:tcW w:w="1011" w:type="dxa"/>
                  <w:vMerge/>
                  <w:vAlign w:val="center"/>
                </w:tcPr>
                <w:p w:rsidR="00412FEE" w:rsidRPr="00FA5882" w:rsidRDefault="00412FEE">
                  <w:pPr>
                    <w:pStyle w:val="affd"/>
                    <w:rPr>
                      <w:rFonts w:ascii="Arial" w:eastAsia="宋体" w:hAnsi="Arial" w:cs="Arial"/>
                      <w:caps/>
                      <w:color w:val="000000"/>
                      <w:szCs w:val="21"/>
                    </w:rPr>
                  </w:pPr>
                </w:p>
              </w:tc>
              <w:tc>
                <w:tcPr>
                  <w:tcW w:w="141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201</w:t>
                  </w:r>
                  <w:r>
                    <w:rPr>
                      <w:rFonts w:ascii="Arial" w:eastAsia="宋体" w:hAnsi="Arial" w:cs="Arial" w:hint="eastAsia"/>
                      <w:caps/>
                      <w:color w:val="000000"/>
                      <w:szCs w:val="21"/>
                    </w:rPr>
                    <w:t>5</w:t>
                  </w:r>
                  <w:r w:rsidRPr="00FA5882">
                    <w:rPr>
                      <w:rFonts w:ascii="Arial" w:eastAsia="宋体" w:hAnsi="Arial" w:cs="Arial"/>
                      <w:caps/>
                      <w:color w:val="000000"/>
                      <w:szCs w:val="21"/>
                    </w:rPr>
                    <w:t>.</w:t>
                  </w:r>
                  <w:r>
                    <w:rPr>
                      <w:rFonts w:ascii="Arial" w:eastAsia="宋体" w:hAnsi="Arial" w:cs="Arial" w:hint="eastAsia"/>
                      <w:caps/>
                      <w:color w:val="000000"/>
                      <w:szCs w:val="21"/>
                    </w:rPr>
                    <w:t>11</w:t>
                  </w:r>
                  <w:r w:rsidRPr="00FA5882">
                    <w:rPr>
                      <w:rFonts w:ascii="Arial" w:eastAsia="宋体" w:hAnsi="Arial" w:cs="Arial"/>
                      <w:caps/>
                      <w:color w:val="000000"/>
                      <w:szCs w:val="21"/>
                    </w:rPr>
                    <w:t>.</w:t>
                  </w:r>
                  <w:r>
                    <w:rPr>
                      <w:rFonts w:ascii="Arial" w:eastAsia="宋体" w:hAnsi="Arial" w:cs="Arial" w:hint="eastAsia"/>
                      <w:caps/>
                      <w:color w:val="000000"/>
                      <w:szCs w:val="21"/>
                    </w:rPr>
                    <w:t>21</w:t>
                  </w:r>
                </w:p>
              </w:tc>
              <w:tc>
                <w:tcPr>
                  <w:tcW w:w="92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22</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79</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84</w:t>
                  </w:r>
                </w:p>
              </w:tc>
            </w:tr>
            <w:tr w:rsidR="00412FEE" w:rsidRPr="00FA5882" w:rsidTr="00412FEE">
              <w:trPr>
                <w:trHeight w:val="369"/>
                <w:jc w:val="center"/>
              </w:trPr>
              <w:tc>
                <w:tcPr>
                  <w:tcW w:w="1011" w:type="dxa"/>
                  <w:vMerge/>
                  <w:vAlign w:val="center"/>
                </w:tcPr>
                <w:p w:rsidR="00412FEE" w:rsidRPr="00FA5882" w:rsidRDefault="00412FEE">
                  <w:pPr>
                    <w:pStyle w:val="affd"/>
                    <w:rPr>
                      <w:rFonts w:ascii="Arial" w:eastAsia="宋体" w:hAnsi="Arial" w:cs="Arial"/>
                      <w:caps/>
                      <w:color w:val="000000"/>
                      <w:szCs w:val="21"/>
                    </w:rPr>
                  </w:pPr>
                </w:p>
              </w:tc>
              <w:tc>
                <w:tcPr>
                  <w:tcW w:w="141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201</w:t>
                  </w:r>
                  <w:r>
                    <w:rPr>
                      <w:rFonts w:ascii="Arial" w:eastAsia="宋体" w:hAnsi="Arial" w:cs="Arial" w:hint="eastAsia"/>
                      <w:caps/>
                      <w:color w:val="000000"/>
                      <w:szCs w:val="21"/>
                    </w:rPr>
                    <w:t>5</w:t>
                  </w:r>
                  <w:r w:rsidRPr="00FA5882">
                    <w:rPr>
                      <w:rFonts w:ascii="Arial" w:eastAsia="宋体" w:hAnsi="Arial" w:cs="Arial"/>
                      <w:caps/>
                      <w:color w:val="000000"/>
                      <w:szCs w:val="21"/>
                    </w:rPr>
                    <w:t>.</w:t>
                  </w:r>
                  <w:r>
                    <w:rPr>
                      <w:rFonts w:ascii="Arial" w:eastAsia="宋体" w:hAnsi="Arial" w:cs="Arial" w:hint="eastAsia"/>
                      <w:caps/>
                      <w:color w:val="000000"/>
                      <w:szCs w:val="21"/>
                    </w:rPr>
                    <w:t>11</w:t>
                  </w:r>
                  <w:r w:rsidRPr="00FA5882">
                    <w:rPr>
                      <w:rFonts w:ascii="Arial" w:eastAsia="宋体" w:hAnsi="Arial" w:cs="Arial"/>
                      <w:caps/>
                      <w:color w:val="000000"/>
                      <w:szCs w:val="21"/>
                    </w:rPr>
                    <w:t>.</w:t>
                  </w:r>
                  <w:r>
                    <w:rPr>
                      <w:rFonts w:ascii="Arial" w:eastAsia="宋体" w:hAnsi="Arial" w:cs="Arial" w:hint="eastAsia"/>
                      <w:caps/>
                      <w:color w:val="000000"/>
                      <w:szCs w:val="21"/>
                    </w:rPr>
                    <w:t>22</w:t>
                  </w:r>
                </w:p>
              </w:tc>
              <w:tc>
                <w:tcPr>
                  <w:tcW w:w="92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17</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63</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77</w:t>
                  </w:r>
                </w:p>
              </w:tc>
            </w:tr>
            <w:tr w:rsidR="00412FEE" w:rsidRPr="00FA5882" w:rsidTr="00412FEE">
              <w:trPr>
                <w:trHeight w:val="369"/>
                <w:jc w:val="center"/>
              </w:trPr>
              <w:tc>
                <w:tcPr>
                  <w:tcW w:w="1011" w:type="dxa"/>
                  <w:vMerge/>
                  <w:vAlign w:val="center"/>
                </w:tcPr>
                <w:p w:rsidR="00412FEE" w:rsidRPr="00FA5882" w:rsidRDefault="00412FEE">
                  <w:pPr>
                    <w:pStyle w:val="affd"/>
                    <w:rPr>
                      <w:rFonts w:ascii="Arial" w:eastAsia="宋体" w:hAnsi="Arial" w:cs="Arial"/>
                      <w:caps/>
                      <w:color w:val="000000"/>
                      <w:szCs w:val="21"/>
                    </w:rPr>
                  </w:pPr>
                </w:p>
              </w:tc>
              <w:tc>
                <w:tcPr>
                  <w:tcW w:w="141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201</w:t>
                  </w:r>
                  <w:r>
                    <w:rPr>
                      <w:rFonts w:ascii="Arial" w:eastAsia="宋体" w:hAnsi="Arial" w:cs="Arial" w:hint="eastAsia"/>
                      <w:caps/>
                      <w:color w:val="000000"/>
                      <w:szCs w:val="21"/>
                    </w:rPr>
                    <w:t>5</w:t>
                  </w:r>
                  <w:r w:rsidRPr="00FA5882">
                    <w:rPr>
                      <w:rFonts w:ascii="Arial" w:eastAsia="宋体" w:hAnsi="Arial" w:cs="Arial"/>
                      <w:caps/>
                      <w:color w:val="000000"/>
                      <w:szCs w:val="21"/>
                    </w:rPr>
                    <w:t>.</w:t>
                  </w:r>
                  <w:r>
                    <w:rPr>
                      <w:rFonts w:ascii="Arial" w:eastAsia="宋体" w:hAnsi="Arial" w:cs="Arial" w:hint="eastAsia"/>
                      <w:caps/>
                      <w:color w:val="000000"/>
                      <w:szCs w:val="21"/>
                    </w:rPr>
                    <w:t>11</w:t>
                  </w:r>
                  <w:r w:rsidRPr="00FA5882">
                    <w:rPr>
                      <w:rFonts w:ascii="Arial" w:eastAsia="宋体" w:hAnsi="Arial" w:cs="Arial"/>
                      <w:caps/>
                      <w:color w:val="000000"/>
                      <w:szCs w:val="21"/>
                    </w:rPr>
                    <w:t>.</w:t>
                  </w:r>
                  <w:r>
                    <w:rPr>
                      <w:rFonts w:ascii="Arial" w:eastAsia="宋体" w:hAnsi="Arial" w:cs="Arial" w:hint="eastAsia"/>
                      <w:caps/>
                      <w:color w:val="000000"/>
                      <w:szCs w:val="21"/>
                    </w:rPr>
                    <w:t>23</w:t>
                  </w:r>
                </w:p>
              </w:tc>
              <w:tc>
                <w:tcPr>
                  <w:tcW w:w="92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15</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56</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64</w:t>
                  </w:r>
                </w:p>
              </w:tc>
            </w:tr>
            <w:tr w:rsidR="00412FEE" w:rsidRPr="00FA5882" w:rsidTr="00412FEE">
              <w:trPr>
                <w:trHeight w:val="376"/>
                <w:jc w:val="center"/>
              </w:trPr>
              <w:tc>
                <w:tcPr>
                  <w:tcW w:w="1011" w:type="dxa"/>
                  <w:vMerge/>
                  <w:vAlign w:val="center"/>
                </w:tcPr>
                <w:p w:rsidR="00412FEE" w:rsidRPr="00FA5882" w:rsidRDefault="00412FEE">
                  <w:pPr>
                    <w:pStyle w:val="affd"/>
                    <w:rPr>
                      <w:rFonts w:ascii="Arial" w:eastAsia="宋体" w:hAnsi="Arial" w:cs="Arial"/>
                      <w:caps/>
                      <w:color w:val="000000"/>
                      <w:szCs w:val="21"/>
                    </w:rPr>
                  </w:pPr>
                </w:p>
              </w:tc>
              <w:tc>
                <w:tcPr>
                  <w:tcW w:w="141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201</w:t>
                  </w:r>
                  <w:r>
                    <w:rPr>
                      <w:rFonts w:ascii="Arial" w:eastAsia="宋体" w:hAnsi="Arial" w:cs="Arial" w:hint="eastAsia"/>
                      <w:caps/>
                      <w:color w:val="000000"/>
                      <w:szCs w:val="21"/>
                    </w:rPr>
                    <w:t>5</w:t>
                  </w:r>
                  <w:r w:rsidRPr="00FA5882">
                    <w:rPr>
                      <w:rFonts w:ascii="Arial" w:eastAsia="宋体" w:hAnsi="Arial" w:cs="Arial"/>
                      <w:caps/>
                      <w:color w:val="000000"/>
                      <w:szCs w:val="21"/>
                    </w:rPr>
                    <w:t>.</w:t>
                  </w:r>
                  <w:r>
                    <w:rPr>
                      <w:rFonts w:ascii="Arial" w:eastAsia="宋体" w:hAnsi="Arial" w:cs="Arial" w:hint="eastAsia"/>
                      <w:caps/>
                      <w:color w:val="000000"/>
                      <w:szCs w:val="21"/>
                    </w:rPr>
                    <w:t>11</w:t>
                  </w:r>
                  <w:r w:rsidRPr="00FA5882">
                    <w:rPr>
                      <w:rFonts w:ascii="Arial" w:eastAsia="宋体" w:hAnsi="Arial" w:cs="Arial"/>
                      <w:caps/>
                      <w:color w:val="000000"/>
                      <w:szCs w:val="21"/>
                    </w:rPr>
                    <w:t>.</w:t>
                  </w:r>
                  <w:r>
                    <w:rPr>
                      <w:rFonts w:ascii="Arial" w:eastAsia="宋体" w:hAnsi="Arial" w:cs="Arial" w:hint="eastAsia"/>
                      <w:caps/>
                      <w:color w:val="000000"/>
                      <w:szCs w:val="21"/>
                    </w:rPr>
                    <w:t>24</w:t>
                  </w:r>
                </w:p>
              </w:tc>
              <w:tc>
                <w:tcPr>
                  <w:tcW w:w="92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12</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41</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45</w:t>
                  </w:r>
                </w:p>
              </w:tc>
            </w:tr>
            <w:tr w:rsidR="00412FEE" w:rsidRPr="00FA5882" w:rsidTr="00412FEE">
              <w:trPr>
                <w:trHeight w:val="369"/>
                <w:jc w:val="center"/>
              </w:trPr>
              <w:tc>
                <w:tcPr>
                  <w:tcW w:w="2429" w:type="dxa"/>
                  <w:gridSpan w:val="2"/>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标准限值（日平均）</w:t>
                  </w:r>
                </w:p>
              </w:tc>
              <w:tc>
                <w:tcPr>
                  <w:tcW w:w="928"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0.15</w:t>
                  </w:r>
                </w:p>
              </w:tc>
              <w:tc>
                <w:tcPr>
                  <w:tcW w:w="111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0.08</w:t>
                  </w:r>
                </w:p>
              </w:tc>
              <w:tc>
                <w:tcPr>
                  <w:tcW w:w="111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0.15</w:t>
                  </w:r>
                </w:p>
              </w:tc>
            </w:tr>
            <w:tr w:rsidR="00412FEE" w:rsidRPr="00FA5882" w:rsidTr="00412FEE">
              <w:trPr>
                <w:trHeight w:val="369"/>
                <w:jc w:val="center"/>
              </w:trPr>
              <w:tc>
                <w:tcPr>
                  <w:tcW w:w="2429" w:type="dxa"/>
                  <w:gridSpan w:val="2"/>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比标值</w:t>
                  </w:r>
                </w:p>
              </w:tc>
              <w:tc>
                <w:tcPr>
                  <w:tcW w:w="928"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0.0</w:t>
                  </w:r>
                  <w:r>
                    <w:rPr>
                      <w:rFonts w:ascii="Arial" w:eastAsia="宋体" w:hAnsi="Arial" w:cs="Arial" w:hint="eastAsia"/>
                      <w:caps/>
                      <w:color w:val="000000"/>
                      <w:szCs w:val="21"/>
                    </w:rPr>
                    <w:t>8</w:t>
                  </w:r>
                  <w:r w:rsidRPr="00FA5882">
                    <w:rPr>
                      <w:rFonts w:ascii="Arial" w:eastAsia="宋体" w:hAnsi="Arial" w:cs="Arial"/>
                      <w:caps/>
                      <w:color w:val="000000"/>
                      <w:szCs w:val="21"/>
                    </w:rPr>
                    <w:t>～</w:t>
                  </w:r>
                  <w:r w:rsidRPr="00FA5882">
                    <w:rPr>
                      <w:rFonts w:ascii="Arial" w:eastAsia="宋体" w:hAnsi="Arial" w:cs="Arial"/>
                      <w:caps/>
                      <w:color w:val="000000"/>
                      <w:szCs w:val="21"/>
                    </w:rPr>
                    <w:t>0.</w:t>
                  </w:r>
                  <w:r>
                    <w:rPr>
                      <w:rFonts w:ascii="Arial" w:eastAsia="宋体" w:hAnsi="Arial" w:cs="Arial" w:hint="eastAsia"/>
                      <w:caps/>
                      <w:color w:val="000000"/>
                      <w:szCs w:val="21"/>
                    </w:rPr>
                    <w:t>24</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w:t>
                  </w:r>
                  <w:r>
                    <w:rPr>
                      <w:rFonts w:ascii="Arial" w:eastAsia="宋体" w:hAnsi="Arial" w:cs="Arial" w:hint="eastAsia"/>
                      <w:caps/>
                      <w:color w:val="000000"/>
                      <w:szCs w:val="21"/>
                    </w:rPr>
                    <w:t>5</w:t>
                  </w:r>
                  <w:r w:rsidRPr="00FA5882">
                    <w:rPr>
                      <w:rFonts w:ascii="Arial" w:eastAsia="宋体" w:hAnsi="Arial" w:cs="Arial"/>
                      <w:caps/>
                      <w:color w:val="000000"/>
                      <w:szCs w:val="21"/>
                    </w:rPr>
                    <w:t>～</w:t>
                  </w:r>
                  <w:r w:rsidRPr="00FA5882">
                    <w:rPr>
                      <w:rFonts w:ascii="Arial" w:eastAsia="宋体" w:hAnsi="Arial" w:cs="Arial"/>
                      <w:caps/>
                      <w:color w:val="000000"/>
                      <w:szCs w:val="21"/>
                    </w:rPr>
                    <w:t>0.</w:t>
                  </w:r>
                  <w:r>
                    <w:rPr>
                      <w:rFonts w:ascii="Arial" w:eastAsia="宋体" w:hAnsi="Arial" w:cs="Arial" w:hint="eastAsia"/>
                      <w:caps/>
                      <w:color w:val="000000"/>
                      <w:szCs w:val="21"/>
                    </w:rPr>
                    <w:t>9875</w:t>
                  </w:r>
                </w:p>
              </w:tc>
              <w:tc>
                <w:tcPr>
                  <w:tcW w:w="111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w:t>
                  </w:r>
                  <w:r>
                    <w:rPr>
                      <w:rFonts w:ascii="Arial" w:eastAsia="宋体" w:hAnsi="Arial" w:cs="Arial" w:hint="eastAsia"/>
                      <w:caps/>
                      <w:color w:val="000000"/>
                      <w:szCs w:val="21"/>
                    </w:rPr>
                    <w:t>3</w:t>
                  </w:r>
                  <w:r w:rsidRPr="00FA5882">
                    <w:rPr>
                      <w:rFonts w:ascii="Arial" w:eastAsia="宋体" w:hAnsi="Arial" w:cs="Arial"/>
                      <w:caps/>
                      <w:color w:val="000000"/>
                      <w:szCs w:val="21"/>
                    </w:rPr>
                    <w:t>～</w:t>
                  </w:r>
                  <w:r w:rsidRPr="00FA5882">
                    <w:rPr>
                      <w:rFonts w:ascii="Arial" w:eastAsia="宋体" w:hAnsi="Arial" w:cs="Arial"/>
                      <w:caps/>
                      <w:color w:val="000000"/>
                      <w:szCs w:val="21"/>
                    </w:rPr>
                    <w:t>0.6</w:t>
                  </w:r>
                  <w:r>
                    <w:rPr>
                      <w:rFonts w:ascii="Arial" w:eastAsia="宋体" w:hAnsi="Arial" w:cs="Arial" w:hint="eastAsia"/>
                      <w:caps/>
                      <w:color w:val="000000"/>
                      <w:szCs w:val="21"/>
                    </w:rPr>
                    <w:t>3</w:t>
                  </w:r>
                </w:p>
              </w:tc>
            </w:tr>
            <w:tr w:rsidR="00412FEE" w:rsidRPr="00FA5882" w:rsidTr="00412FEE">
              <w:trPr>
                <w:trHeight w:val="369"/>
                <w:jc w:val="center"/>
              </w:trPr>
              <w:tc>
                <w:tcPr>
                  <w:tcW w:w="2429" w:type="dxa"/>
                  <w:gridSpan w:val="2"/>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评价结果</w:t>
                  </w:r>
                </w:p>
              </w:tc>
              <w:tc>
                <w:tcPr>
                  <w:tcW w:w="928"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达标</w:t>
                  </w:r>
                </w:p>
              </w:tc>
              <w:tc>
                <w:tcPr>
                  <w:tcW w:w="111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达标</w:t>
                  </w:r>
                </w:p>
              </w:tc>
              <w:tc>
                <w:tcPr>
                  <w:tcW w:w="111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达标</w:t>
                  </w:r>
                </w:p>
              </w:tc>
            </w:tr>
          </w:tbl>
          <w:p w:rsidR="00987FD3" w:rsidRPr="00FA5882" w:rsidRDefault="00743EA2">
            <w:pPr>
              <w:spacing w:line="480" w:lineRule="exact"/>
              <w:ind w:firstLineChars="200" w:firstLine="460"/>
              <w:rPr>
                <w:rFonts w:ascii="Arial" w:hAnsi="Arial" w:cs="Arial"/>
                <w:color w:val="000000"/>
                <w:sz w:val="23"/>
                <w:szCs w:val="23"/>
              </w:rPr>
            </w:pPr>
            <w:r w:rsidRPr="00FA5882">
              <w:rPr>
                <w:rFonts w:ascii="Arial" w:hAnsi="Arial" w:cs="Arial"/>
                <w:color w:val="000000"/>
                <w:sz w:val="23"/>
                <w:szCs w:val="23"/>
              </w:rPr>
              <w:t>根据监测结果可知，项目所在区域环境空气中</w:t>
            </w:r>
            <w:r w:rsidRPr="00FA5882">
              <w:rPr>
                <w:rFonts w:ascii="Arial" w:hAnsi="Arial" w:cs="Arial"/>
                <w:color w:val="000000"/>
                <w:sz w:val="23"/>
                <w:szCs w:val="23"/>
              </w:rPr>
              <w:t>SO</w:t>
            </w:r>
            <w:r w:rsidRPr="00FA5882">
              <w:rPr>
                <w:rFonts w:ascii="Arial" w:hAnsi="Arial" w:cs="Arial"/>
                <w:color w:val="000000"/>
                <w:sz w:val="23"/>
                <w:szCs w:val="23"/>
                <w:vertAlign w:val="subscript"/>
              </w:rPr>
              <w:t>2</w:t>
            </w:r>
            <w:r w:rsidRPr="00733E2B">
              <w:rPr>
                <w:rFonts w:ascii="Arial" w:hAnsi="Arial" w:cs="Arial"/>
                <w:sz w:val="23"/>
                <w:szCs w:val="23"/>
              </w:rPr>
              <w:t>、</w:t>
            </w:r>
            <w:r w:rsidRPr="00733E2B">
              <w:rPr>
                <w:rFonts w:ascii="Arial" w:hAnsi="Arial" w:cs="Arial"/>
                <w:sz w:val="23"/>
                <w:szCs w:val="23"/>
              </w:rPr>
              <w:t>NO</w:t>
            </w:r>
            <w:r w:rsidRPr="00733E2B">
              <w:rPr>
                <w:rFonts w:ascii="Arial" w:hAnsi="Arial" w:cs="Arial"/>
                <w:sz w:val="23"/>
                <w:szCs w:val="23"/>
                <w:vertAlign w:val="subscript"/>
              </w:rPr>
              <w:t>2</w:t>
            </w:r>
            <w:r w:rsidRPr="00733E2B">
              <w:rPr>
                <w:rFonts w:ascii="Arial" w:hAnsi="Arial" w:cs="Arial"/>
                <w:sz w:val="23"/>
                <w:szCs w:val="23"/>
              </w:rPr>
              <w:t>、</w:t>
            </w:r>
            <w:r w:rsidRPr="00733E2B">
              <w:rPr>
                <w:rFonts w:ascii="Arial" w:hAnsi="Arial" w:cs="Arial"/>
                <w:sz w:val="23"/>
                <w:szCs w:val="23"/>
              </w:rPr>
              <w:t>PM</w:t>
            </w:r>
            <w:r w:rsidRPr="00733E2B">
              <w:rPr>
                <w:rFonts w:ascii="Arial" w:hAnsi="Arial" w:cs="Arial"/>
                <w:sz w:val="23"/>
                <w:szCs w:val="23"/>
                <w:vertAlign w:val="subscript"/>
              </w:rPr>
              <w:t>10</w:t>
            </w:r>
            <w:r w:rsidR="00DB49F1" w:rsidRPr="00733E2B">
              <w:rPr>
                <w:rFonts w:ascii="Arial" w:hAnsi="Arial" w:cs="Arial"/>
                <w:sz w:val="23"/>
                <w:szCs w:val="23"/>
              </w:rPr>
              <w:t>平均浓度</w:t>
            </w:r>
            <w:r w:rsidRPr="00733E2B">
              <w:rPr>
                <w:rFonts w:ascii="Arial" w:hAnsi="Arial" w:cs="Arial"/>
                <w:sz w:val="23"/>
                <w:szCs w:val="23"/>
              </w:rPr>
              <w:t>能达到《环境空气质量标准》（</w:t>
            </w:r>
            <w:r w:rsidRPr="00733E2B">
              <w:rPr>
                <w:rFonts w:ascii="Arial" w:hAnsi="Arial" w:cs="Arial"/>
                <w:sz w:val="23"/>
                <w:szCs w:val="23"/>
              </w:rPr>
              <w:t>GB3095-2012</w:t>
            </w:r>
            <w:r w:rsidRPr="00FA5882">
              <w:rPr>
                <w:rFonts w:ascii="Arial" w:hAnsi="Arial" w:cs="Arial"/>
                <w:color w:val="000000"/>
                <w:sz w:val="23"/>
                <w:szCs w:val="23"/>
              </w:rPr>
              <w:t>）中二级标准要求。</w:t>
            </w:r>
          </w:p>
          <w:p w:rsidR="00987FD3" w:rsidRPr="00FA5882" w:rsidRDefault="00743EA2">
            <w:pPr>
              <w:pStyle w:val="3"/>
              <w:spacing w:before="0" w:after="0" w:line="360" w:lineRule="auto"/>
              <w:rPr>
                <w:rFonts w:ascii="Arial" w:hAnsi="Arial" w:cs="Arial"/>
                <w:color w:val="000000"/>
                <w:sz w:val="23"/>
                <w:szCs w:val="23"/>
              </w:rPr>
            </w:pPr>
            <w:r w:rsidRPr="00FA5882">
              <w:rPr>
                <w:rFonts w:ascii="Arial" w:hAnsi="Arial" w:cs="Arial"/>
                <w:color w:val="000000"/>
                <w:sz w:val="23"/>
                <w:szCs w:val="23"/>
              </w:rPr>
              <w:t>3.1.</w:t>
            </w:r>
            <w:bookmarkEnd w:id="36"/>
            <w:bookmarkEnd w:id="37"/>
            <w:r w:rsidRPr="00FA5882">
              <w:rPr>
                <w:rFonts w:ascii="Arial" w:hAnsi="Arial" w:cs="Arial"/>
                <w:color w:val="000000"/>
                <w:sz w:val="23"/>
                <w:szCs w:val="23"/>
              </w:rPr>
              <w:t>2</w:t>
            </w:r>
            <w:r w:rsidRPr="00FA5882">
              <w:rPr>
                <w:rFonts w:ascii="Arial" w:hAnsi="Arial" w:cs="Arial"/>
                <w:color w:val="000000"/>
                <w:sz w:val="23"/>
                <w:szCs w:val="23"/>
              </w:rPr>
              <w:t>地表水环境质量现状</w:t>
            </w:r>
          </w:p>
          <w:p w:rsidR="00987FD3" w:rsidRPr="00FA5882" w:rsidRDefault="00743EA2">
            <w:pPr>
              <w:pStyle w:val="3"/>
              <w:spacing w:before="0" w:after="0" w:line="360" w:lineRule="auto"/>
              <w:ind w:firstLineChars="200" w:firstLine="460"/>
              <w:rPr>
                <w:rFonts w:ascii="Arial" w:hAnsi="Arial" w:cs="Arial"/>
                <w:b w:val="0"/>
                <w:bCs w:val="0"/>
                <w:color w:val="000000"/>
                <w:sz w:val="23"/>
                <w:szCs w:val="23"/>
              </w:rPr>
            </w:pPr>
            <w:r w:rsidRPr="00FA5882">
              <w:rPr>
                <w:rFonts w:ascii="Arial" w:hAnsi="Arial" w:cs="Arial"/>
                <w:b w:val="0"/>
                <w:bCs w:val="0"/>
                <w:color w:val="000000"/>
                <w:sz w:val="23"/>
                <w:szCs w:val="23"/>
              </w:rPr>
              <w:t>本项目附近自然水体为上塘河（星桥</w:t>
            </w:r>
            <w:r w:rsidRPr="00FA5882">
              <w:rPr>
                <w:rFonts w:ascii="Arial" w:hAnsi="Arial" w:cs="Arial"/>
                <w:b w:val="0"/>
                <w:bCs w:val="0"/>
                <w:color w:val="000000"/>
                <w:sz w:val="23"/>
                <w:szCs w:val="23"/>
              </w:rPr>
              <w:t>-</w:t>
            </w:r>
            <w:r w:rsidRPr="00FA5882">
              <w:rPr>
                <w:rFonts w:ascii="Arial" w:hAnsi="Arial" w:cs="Arial"/>
                <w:b w:val="0"/>
                <w:bCs w:val="0"/>
                <w:color w:val="000000"/>
                <w:sz w:val="23"/>
                <w:szCs w:val="23"/>
              </w:rPr>
              <w:t>南苑），水环境功能区编号为</w:t>
            </w:r>
            <w:r w:rsidRPr="00FA5882">
              <w:rPr>
                <w:rFonts w:ascii="Arial" w:hAnsi="Arial" w:cs="Arial"/>
                <w:b w:val="0"/>
                <w:bCs w:val="0"/>
                <w:color w:val="000000"/>
                <w:sz w:val="23"/>
                <w:szCs w:val="23"/>
              </w:rPr>
              <w:t>330110FM220115000360</w:t>
            </w:r>
            <w:r w:rsidRPr="00FA5882">
              <w:rPr>
                <w:rFonts w:ascii="Arial" w:hAnsi="Arial" w:cs="Arial"/>
                <w:b w:val="0"/>
                <w:bCs w:val="0"/>
                <w:color w:val="000000"/>
                <w:sz w:val="23"/>
                <w:szCs w:val="23"/>
              </w:rPr>
              <w:t>，根据《浙江省水功能区、水环境功能区划分方案》（</w:t>
            </w:r>
            <w:r w:rsidRPr="00FA5882">
              <w:rPr>
                <w:rFonts w:ascii="Arial" w:hAnsi="Arial" w:cs="Arial"/>
                <w:b w:val="0"/>
                <w:bCs w:val="0"/>
                <w:color w:val="000000"/>
                <w:sz w:val="23"/>
                <w:szCs w:val="23"/>
              </w:rPr>
              <w:t>2015</w:t>
            </w:r>
            <w:r w:rsidRPr="00FA5882">
              <w:rPr>
                <w:rFonts w:ascii="Arial" w:hAnsi="Arial" w:cs="Arial"/>
                <w:b w:val="0"/>
                <w:bCs w:val="0"/>
                <w:color w:val="000000"/>
                <w:sz w:val="23"/>
                <w:szCs w:val="23"/>
              </w:rPr>
              <w:t>），该段属于上塘河余杭景观娱乐、工业用水区，执行《地表水环境质量标准》（</w:t>
            </w:r>
            <w:r w:rsidRPr="00FA5882">
              <w:rPr>
                <w:rFonts w:ascii="Arial" w:hAnsi="Arial" w:cs="Arial"/>
                <w:b w:val="0"/>
                <w:bCs w:val="0"/>
                <w:color w:val="000000"/>
                <w:sz w:val="23"/>
                <w:szCs w:val="23"/>
              </w:rPr>
              <w:t>GB3838-2002</w:t>
            </w:r>
            <w:r w:rsidRPr="00FA5882">
              <w:rPr>
                <w:rFonts w:ascii="Arial" w:hAnsi="Arial" w:cs="Arial"/>
                <w:b w:val="0"/>
                <w:bCs w:val="0"/>
                <w:color w:val="000000"/>
                <w:sz w:val="23"/>
                <w:szCs w:val="23"/>
              </w:rPr>
              <w:t>）</w:t>
            </w:r>
            <w:r w:rsidRPr="00FA5882">
              <w:rPr>
                <w:rFonts w:ascii="Arial" w:eastAsia="Arial Unicode MS" w:hAnsi="Arial" w:cs="Arial"/>
                <w:b w:val="0"/>
                <w:bCs w:val="0"/>
                <w:color w:val="000000"/>
                <w:sz w:val="23"/>
                <w:szCs w:val="23"/>
              </w:rPr>
              <w:t>Ⅳ</w:t>
            </w:r>
            <w:r w:rsidRPr="00FA5882">
              <w:rPr>
                <w:rFonts w:ascii="Arial" w:hAnsi="Arial" w:cs="Arial"/>
                <w:b w:val="0"/>
                <w:bCs w:val="0"/>
                <w:color w:val="000000"/>
                <w:sz w:val="23"/>
                <w:szCs w:val="23"/>
              </w:rPr>
              <w:t>类标准。</w:t>
            </w:r>
          </w:p>
          <w:p w:rsidR="00987FD3" w:rsidRPr="00FA5882" w:rsidRDefault="00743EA2" w:rsidP="00DB49F1">
            <w:pPr>
              <w:pStyle w:val="3"/>
              <w:spacing w:before="0" w:after="0" w:line="360" w:lineRule="auto"/>
              <w:ind w:firstLineChars="200" w:firstLine="460"/>
              <w:rPr>
                <w:rFonts w:ascii="Arial" w:hAnsi="Arial" w:cs="Arial"/>
                <w:b w:val="0"/>
                <w:bCs w:val="0"/>
                <w:color w:val="000000"/>
                <w:sz w:val="23"/>
                <w:szCs w:val="23"/>
              </w:rPr>
            </w:pPr>
            <w:r w:rsidRPr="00FA5882">
              <w:rPr>
                <w:rFonts w:ascii="Arial" w:hAnsi="Arial" w:cs="Arial"/>
                <w:b w:val="0"/>
                <w:bCs w:val="0"/>
                <w:color w:val="000000"/>
                <w:sz w:val="23"/>
                <w:szCs w:val="23"/>
              </w:rPr>
              <w:t>本评价采用余杭区环境监测站提供的</w:t>
            </w:r>
            <w:r w:rsidRPr="00FA5882">
              <w:rPr>
                <w:rFonts w:ascii="Arial" w:hAnsi="Arial" w:cs="Arial"/>
                <w:b w:val="0"/>
                <w:bCs w:val="0"/>
                <w:color w:val="000000"/>
                <w:sz w:val="23"/>
                <w:szCs w:val="23"/>
              </w:rPr>
              <w:t>201</w:t>
            </w:r>
            <w:r w:rsidR="00412FEE">
              <w:rPr>
                <w:rFonts w:ascii="Arial" w:hAnsi="Arial" w:cs="Arial" w:hint="eastAsia"/>
                <w:b w:val="0"/>
                <w:bCs w:val="0"/>
                <w:color w:val="000000"/>
                <w:sz w:val="23"/>
                <w:szCs w:val="23"/>
              </w:rPr>
              <w:t>5</w:t>
            </w:r>
            <w:r w:rsidRPr="00FA5882">
              <w:rPr>
                <w:rFonts w:ascii="Arial" w:hAnsi="Arial" w:cs="Arial"/>
                <w:b w:val="0"/>
                <w:bCs w:val="0"/>
                <w:color w:val="000000"/>
                <w:sz w:val="23"/>
                <w:szCs w:val="23"/>
              </w:rPr>
              <w:t>年</w:t>
            </w:r>
            <w:r w:rsidR="00412FEE">
              <w:rPr>
                <w:rFonts w:ascii="Arial" w:hAnsi="Arial" w:cs="Arial" w:hint="eastAsia"/>
                <w:b w:val="0"/>
                <w:bCs w:val="0"/>
                <w:color w:val="000000"/>
                <w:sz w:val="23"/>
                <w:szCs w:val="23"/>
              </w:rPr>
              <w:t>9</w:t>
            </w:r>
            <w:r w:rsidRPr="00FA5882">
              <w:rPr>
                <w:rFonts w:ascii="Arial" w:hAnsi="Arial" w:cs="Arial"/>
                <w:b w:val="0"/>
                <w:bCs w:val="0"/>
                <w:color w:val="000000"/>
                <w:sz w:val="23"/>
                <w:szCs w:val="23"/>
              </w:rPr>
              <w:t>月</w:t>
            </w:r>
            <w:r w:rsidR="00412FEE">
              <w:rPr>
                <w:rFonts w:ascii="Arial" w:hAnsi="Arial" w:cs="Arial" w:hint="eastAsia"/>
                <w:b w:val="0"/>
                <w:bCs w:val="0"/>
                <w:color w:val="000000"/>
                <w:sz w:val="23"/>
                <w:szCs w:val="23"/>
              </w:rPr>
              <w:t>14</w:t>
            </w:r>
            <w:r w:rsidR="00412FEE">
              <w:rPr>
                <w:rFonts w:ascii="Arial" w:hAnsi="Arial" w:cs="Arial" w:hint="eastAsia"/>
                <w:b w:val="0"/>
                <w:bCs w:val="0"/>
                <w:color w:val="000000"/>
                <w:sz w:val="23"/>
                <w:szCs w:val="23"/>
              </w:rPr>
              <w:t>日</w:t>
            </w:r>
            <w:r w:rsidRPr="00FA5882">
              <w:rPr>
                <w:rFonts w:ascii="Arial" w:hAnsi="Arial" w:cs="Arial"/>
                <w:b w:val="0"/>
                <w:bCs w:val="0"/>
                <w:color w:val="000000"/>
                <w:sz w:val="23"/>
                <w:szCs w:val="23"/>
              </w:rPr>
              <w:t>对上塘河保障桥断面的现场监测数据进行分析评价，具体数据见表</w:t>
            </w:r>
            <w:r w:rsidRPr="00FA5882">
              <w:rPr>
                <w:rFonts w:ascii="Arial" w:hAnsi="Arial" w:cs="Arial"/>
                <w:b w:val="0"/>
                <w:bCs w:val="0"/>
                <w:color w:val="000000"/>
                <w:sz w:val="23"/>
                <w:szCs w:val="23"/>
              </w:rPr>
              <w:t>3-2</w:t>
            </w:r>
            <w:r w:rsidRPr="00FA5882">
              <w:rPr>
                <w:rFonts w:ascii="Arial" w:hAnsi="Arial" w:cs="Arial"/>
                <w:b w:val="0"/>
                <w:bCs w:val="0"/>
                <w:color w:val="000000"/>
                <w:sz w:val="23"/>
                <w:szCs w:val="23"/>
              </w:rPr>
              <w:t>。</w:t>
            </w:r>
          </w:p>
          <w:p w:rsidR="00CA1854" w:rsidRDefault="00CA1854">
            <w:pPr>
              <w:autoSpaceDE w:val="0"/>
              <w:autoSpaceDN w:val="0"/>
              <w:adjustRightInd w:val="0"/>
              <w:spacing w:line="440" w:lineRule="exact"/>
              <w:jc w:val="center"/>
              <w:rPr>
                <w:rFonts w:ascii="Arial" w:hAnsi="Arial" w:cs="Arial"/>
                <w:b/>
                <w:color w:val="000000"/>
                <w:sz w:val="23"/>
                <w:szCs w:val="23"/>
              </w:rPr>
            </w:pPr>
          </w:p>
          <w:p w:rsidR="00412FEE" w:rsidRDefault="00412FEE">
            <w:pPr>
              <w:autoSpaceDE w:val="0"/>
              <w:autoSpaceDN w:val="0"/>
              <w:adjustRightInd w:val="0"/>
              <w:spacing w:line="440" w:lineRule="exact"/>
              <w:jc w:val="center"/>
              <w:rPr>
                <w:rFonts w:ascii="Arial" w:hAnsi="Arial" w:cs="Arial"/>
                <w:b/>
                <w:color w:val="000000"/>
                <w:sz w:val="23"/>
                <w:szCs w:val="23"/>
              </w:rPr>
            </w:pPr>
          </w:p>
          <w:p w:rsidR="00412FEE" w:rsidRDefault="00412FEE">
            <w:pPr>
              <w:autoSpaceDE w:val="0"/>
              <w:autoSpaceDN w:val="0"/>
              <w:adjustRightInd w:val="0"/>
              <w:spacing w:line="440" w:lineRule="exact"/>
              <w:jc w:val="center"/>
              <w:rPr>
                <w:rFonts w:ascii="Arial" w:hAnsi="Arial" w:cs="Arial"/>
                <w:b/>
                <w:color w:val="000000"/>
                <w:sz w:val="23"/>
                <w:szCs w:val="23"/>
              </w:rPr>
            </w:pPr>
          </w:p>
          <w:p w:rsidR="00412FEE" w:rsidRDefault="00412FEE">
            <w:pPr>
              <w:autoSpaceDE w:val="0"/>
              <w:autoSpaceDN w:val="0"/>
              <w:adjustRightInd w:val="0"/>
              <w:spacing w:line="440" w:lineRule="exact"/>
              <w:jc w:val="center"/>
              <w:rPr>
                <w:rFonts w:ascii="Arial" w:hAnsi="Arial" w:cs="Arial"/>
                <w:b/>
                <w:color w:val="000000"/>
                <w:sz w:val="23"/>
                <w:szCs w:val="23"/>
              </w:rPr>
            </w:pPr>
          </w:p>
          <w:p w:rsidR="00412FEE" w:rsidRPr="00FA5882" w:rsidRDefault="00412FEE">
            <w:pPr>
              <w:autoSpaceDE w:val="0"/>
              <w:autoSpaceDN w:val="0"/>
              <w:adjustRightInd w:val="0"/>
              <w:spacing w:line="440" w:lineRule="exact"/>
              <w:jc w:val="center"/>
              <w:rPr>
                <w:rFonts w:ascii="Arial" w:hAnsi="Arial" w:cs="Arial"/>
                <w:b/>
                <w:color w:val="000000"/>
                <w:sz w:val="23"/>
                <w:szCs w:val="23"/>
              </w:rPr>
            </w:pPr>
          </w:p>
          <w:p w:rsidR="00987FD3" w:rsidRPr="00CF552E" w:rsidRDefault="00743EA2">
            <w:pPr>
              <w:autoSpaceDE w:val="0"/>
              <w:autoSpaceDN w:val="0"/>
              <w:adjustRightInd w:val="0"/>
              <w:spacing w:line="440" w:lineRule="exact"/>
              <w:jc w:val="center"/>
              <w:rPr>
                <w:rFonts w:ascii="Arial" w:hAnsi="Arial" w:cs="Arial"/>
                <w:b/>
                <w:color w:val="FF0000"/>
                <w:sz w:val="23"/>
                <w:szCs w:val="23"/>
              </w:rPr>
            </w:pPr>
            <w:r w:rsidRPr="00CF552E">
              <w:rPr>
                <w:rFonts w:ascii="Arial" w:hAnsi="Arial" w:cs="Arial"/>
                <w:b/>
                <w:color w:val="FF0000"/>
                <w:sz w:val="23"/>
                <w:szCs w:val="23"/>
              </w:rPr>
              <w:lastRenderedPageBreak/>
              <w:t>表</w:t>
            </w:r>
            <w:r w:rsidRPr="00CF552E">
              <w:rPr>
                <w:rFonts w:ascii="Arial" w:hAnsi="Arial" w:cs="Arial"/>
                <w:b/>
                <w:color w:val="FF0000"/>
                <w:sz w:val="23"/>
                <w:szCs w:val="23"/>
              </w:rPr>
              <w:t>3-2</w:t>
            </w:r>
            <w:r w:rsidRPr="00CF552E">
              <w:rPr>
                <w:rFonts w:ascii="Arial" w:hAnsi="Arial" w:cs="Arial"/>
                <w:b/>
                <w:color w:val="FF0000"/>
                <w:sz w:val="23"/>
                <w:szCs w:val="23"/>
              </w:rPr>
              <w:t>上塘河保障桥断面水质监测结果单位：</w:t>
            </w:r>
            <w:r w:rsidRPr="00CF552E">
              <w:rPr>
                <w:rFonts w:ascii="Arial" w:hAnsi="Arial" w:cs="Arial"/>
                <w:b/>
                <w:color w:val="FF0000"/>
                <w:sz w:val="23"/>
                <w:szCs w:val="23"/>
              </w:rPr>
              <w:t>pH</w:t>
            </w:r>
            <w:r w:rsidRPr="00CF552E">
              <w:rPr>
                <w:rFonts w:ascii="Arial" w:hAnsi="Arial" w:cs="Arial"/>
                <w:b/>
                <w:color w:val="FF0000"/>
                <w:sz w:val="23"/>
                <w:szCs w:val="23"/>
              </w:rPr>
              <w:t>值除外为</w:t>
            </w:r>
            <w:r w:rsidRPr="00CF552E">
              <w:rPr>
                <w:rFonts w:ascii="Arial" w:hAnsi="Arial" w:cs="Arial"/>
                <w:b/>
                <w:color w:val="FF0000"/>
                <w:sz w:val="23"/>
                <w:szCs w:val="23"/>
              </w:rPr>
              <w:t>mg/L</w:t>
            </w:r>
          </w:p>
          <w:tbl>
            <w:tblPr>
              <w:tblW w:w="905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031"/>
              <w:gridCol w:w="2352"/>
              <w:gridCol w:w="944"/>
              <w:gridCol w:w="944"/>
              <w:gridCol w:w="945"/>
              <w:gridCol w:w="945"/>
              <w:gridCol w:w="945"/>
              <w:gridCol w:w="945"/>
            </w:tblGrid>
            <w:tr w:rsidR="00987FD3" w:rsidRPr="00FA5882">
              <w:trPr>
                <w:trHeight w:val="369"/>
                <w:jc w:val="center"/>
              </w:trPr>
              <w:tc>
                <w:tcPr>
                  <w:tcW w:w="3383" w:type="dxa"/>
                  <w:gridSpan w:val="2"/>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监测因子样品编号</w:t>
                  </w:r>
                </w:p>
              </w:tc>
              <w:tc>
                <w:tcPr>
                  <w:tcW w:w="944" w:type="dxa"/>
                  <w:vAlign w:val="center"/>
                </w:tcPr>
                <w:p w:rsidR="00987FD3" w:rsidRPr="00FA5882" w:rsidRDefault="00DB49F1">
                  <w:pPr>
                    <w:pStyle w:val="affd"/>
                    <w:rPr>
                      <w:rFonts w:ascii="Arial" w:eastAsia="宋体" w:hAnsi="Arial" w:cs="Arial"/>
                      <w:caps/>
                      <w:color w:val="000000"/>
                      <w:szCs w:val="21"/>
                    </w:rPr>
                  </w:pPr>
                  <w:r w:rsidRPr="00FA5882">
                    <w:rPr>
                      <w:rFonts w:ascii="Arial" w:hAnsi="Arial" w:cs="Arial"/>
                      <w:color w:val="000000"/>
                      <w:sz w:val="23"/>
                      <w:szCs w:val="23"/>
                    </w:rPr>
                    <w:t>p</w:t>
                  </w:r>
                  <w:r w:rsidR="00743EA2" w:rsidRPr="00FA5882">
                    <w:rPr>
                      <w:rFonts w:ascii="Arial" w:eastAsia="宋体" w:hAnsi="Arial" w:cs="Arial"/>
                      <w:caps/>
                      <w:color w:val="000000"/>
                      <w:szCs w:val="21"/>
                    </w:rPr>
                    <w:t>H</w:t>
                  </w:r>
                  <w:r w:rsidR="00743EA2" w:rsidRPr="00FA5882">
                    <w:rPr>
                      <w:rFonts w:ascii="Arial" w:eastAsia="宋体" w:hAnsi="Arial" w:cs="Arial"/>
                      <w:caps/>
                      <w:color w:val="000000"/>
                      <w:szCs w:val="21"/>
                    </w:rPr>
                    <w:t>值</w:t>
                  </w:r>
                </w:p>
              </w:tc>
              <w:tc>
                <w:tcPr>
                  <w:tcW w:w="944" w:type="dxa"/>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溶解氧</w:t>
                  </w:r>
                </w:p>
              </w:tc>
              <w:tc>
                <w:tcPr>
                  <w:tcW w:w="945" w:type="dxa"/>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高锰酸盐指数</w:t>
                  </w:r>
                </w:p>
              </w:tc>
              <w:tc>
                <w:tcPr>
                  <w:tcW w:w="945" w:type="dxa"/>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氨氮</w:t>
                  </w:r>
                </w:p>
              </w:tc>
              <w:tc>
                <w:tcPr>
                  <w:tcW w:w="945" w:type="dxa"/>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总磷</w:t>
                  </w:r>
                </w:p>
              </w:tc>
              <w:tc>
                <w:tcPr>
                  <w:tcW w:w="945" w:type="dxa"/>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水温</w:t>
                  </w:r>
                </w:p>
              </w:tc>
            </w:tr>
            <w:tr w:rsidR="00412FEE" w:rsidRPr="00FA5882" w:rsidTr="005A792A">
              <w:trPr>
                <w:trHeight w:val="369"/>
                <w:jc w:val="center"/>
              </w:trPr>
              <w:tc>
                <w:tcPr>
                  <w:tcW w:w="1031" w:type="dxa"/>
                  <w:vMerge w:val="restart"/>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上塘河保障桥</w:t>
                  </w:r>
                </w:p>
              </w:tc>
              <w:tc>
                <w:tcPr>
                  <w:tcW w:w="2352" w:type="dxa"/>
                  <w:tcBorders>
                    <w:bottom w:val="double" w:sz="4" w:space="0" w:color="auto"/>
                  </w:tcBorders>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201</w:t>
                  </w:r>
                  <w:r>
                    <w:rPr>
                      <w:rFonts w:ascii="Arial" w:eastAsia="宋体" w:hAnsi="Arial" w:cs="Arial" w:hint="eastAsia"/>
                      <w:caps/>
                      <w:color w:val="000000"/>
                      <w:szCs w:val="21"/>
                    </w:rPr>
                    <w:t>5</w:t>
                  </w:r>
                  <w:r w:rsidRPr="00FA5882">
                    <w:rPr>
                      <w:rFonts w:ascii="Arial" w:eastAsia="宋体" w:hAnsi="Arial" w:cs="Arial"/>
                      <w:caps/>
                      <w:color w:val="000000"/>
                      <w:szCs w:val="21"/>
                    </w:rPr>
                    <w:t>年</w:t>
                  </w:r>
                  <w:r>
                    <w:rPr>
                      <w:rFonts w:ascii="Arial" w:eastAsia="宋体" w:hAnsi="Arial" w:cs="Arial" w:hint="eastAsia"/>
                      <w:caps/>
                      <w:color w:val="000000"/>
                      <w:szCs w:val="21"/>
                    </w:rPr>
                    <w:t>9</w:t>
                  </w:r>
                  <w:r w:rsidRPr="00FA5882">
                    <w:rPr>
                      <w:rFonts w:ascii="Arial" w:eastAsia="宋体" w:hAnsi="Arial" w:cs="Arial"/>
                      <w:caps/>
                      <w:color w:val="000000"/>
                      <w:szCs w:val="21"/>
                    </w:rPr>
                    <w:t>月</w:t>
                  </w:r>
                </w:p>
              </w:tc>
              <w:tc>
                <w:tcPr>
                  <w:tcW w:w="944"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7.</w:t>
                  </w:r>
                  <w:r>
                    <w:rPr>
                      <w:rFonts w:ascii="Arial" w:eastAsia="宋体" w:hAnsi="Arial" w:cs="Arial" w:hint="eastAsia"/>
                      <w:caps/>
                      <w:color w:val="000000"/>
                      <w:szCs w:val="21"/>
                    </w:rPr>
                    <w:t>18</w:t>
                  </w:r>
                </w:p>
              </w:tc>
              <w:tc>
                <w:tcPr>
                  <w:tcW w:w="944" w:type="dxa"/>
                  <w:vAlign w:val="center"/>
                </w:tcPr>
                <w:p w:rsidR="00412FEE" w:rsidRPr="00FA5882" w:rsidRDefault="00412FEE">
                  <w:pPr>
                    <w:pStyle w:val="affd"/>
                    <w:rPr>
                      <w:rFonts w:ascii="Arial" w:eastAsia="宋体" w:hAnsi="Arial" w:cs="Arial"/>
                      <w:caps/>
                      <w:color w:val="000000"/>
                      <w:szCs w:val="21"/>
                    </w:rPr>
                  </w:pPr>
                  <w:r>
                    <w:rPr>
                      <w:rFonts w:ascii="Arial" w:eastAsia="宋体" w:hAnsi="Arial" w:cs="Arial" w:hint="eastAsia"/>
                      <w:caps/>
                      <w:color w:val="000000"/>
                      <w:szCs w:val="21"/>
                    </w:rPr>
                    <w:t>1.62</w:t>
                  </w:r>
                </w:p>
              </w:tc>
              <w:tc>
                <w:tcPr>
                  <w:tcW w:w="94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4.6</w:t>
                  </w:r>
                  <w:r>
                    <w:rPr>
                      <w:rFonts w:ascii="Arial" w:eastAsia="宋体" w:hAnsi="Arial" w:cs="Arial" w:hint="eastAsia"/>
                      <w:caps/>
                      <w:color w:val="000000"/>
                      <w:szCs w:val="21"/>
                    </w:rPr>
                    <w:t>0</w:t>
                  </w:r>
                </w:p>
              </w:tc>
              <w:tc>
                <w:tcPr>
                  <w:tcW w:w="945" w:type="dxa"/>
                  <w:vAlign w:val="center"/>
                </w:tcPr>
                <w:p w:rsidR="00412FEE" w:rsidRPr="00FA5882" w:rsidRDefault="00412FEE">
                  <w:pPr>
                    <w:pStyle w:val="affd"/>
                    <w:rPr>
                      <w:rFonts w:ascii="Arial" w:eastAsia="宋体" w:hAnsi="Arial" w:cs="Arial"/>
                      <w:caps/>
                      <w:color w:val="000000"/>
                      <w:szCs w:val="21"/>
                    </w:rPr>
                  </w:pPr>
                  <w:r>
                    <w:rPr>
                      <w:rFonts w:ascii="Arial" w:eastAsia="宋体" w:hAnsi="Arial" w:cs="Arial" w:hint="eastAsia"/>
                      <w:caps/>
                      <w:color w:val="000000"/>
                      <w:szCs w:val="21"/>
                    </w:rPr>
                    <w:t>2.97</w:t>
                  </w:r>
                </w:p>
              </w:tc>
              <w:tc>
                <w:tcPr>
                  <w:tcW w:w="94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0.2</w:t>
                  </w:r>
                  <w:r>
                    <w:rPr>
                      <w:rFonts w:ascii="Arial" w:eastAsia="宋体" w:hAnsi="Arial" w:cs="Arial" w:hint="eastAsia"/>
                      <w:caps/>
                      <w:color w:val="000000"/>
                      <w:szCs w:val="21"/>
                    </w:rPr>
                    <w:t>11</w:t>
                  </w:r>
                </w:p>
              </w:tc>
              <w:tc>
                <w:tcPr>
                  <w:tcW w:w="945" w:type="dxa"/>
                  <w:vAlign w:val="center"/>
                </w:tcPr>
                <w:p w:rsidR="00412FEE" w:rsidRPr="00FA5882" w:rsidRDefault="00412FEE">
                  <w:pPr>
                    <w:pStyle w:val="affd"/>
                    <w:rPr>
                      <w:rFonts w:ascii="Arial" w:eastAsia="宋体" w:hAnsi="Arial" w:cs="Arial"/>
                      <w:caps/>
                      <w:color w:val="000000"/>
                      <w:szCs w:val="21"/>
                    </w:rPr>
                  </w:pPr>
                  <w:r>
                    <w:rPr>
                      <w:rFonts w:ascii="Arial" w:eastAsia="宋体" w:hAnsi="Arial" w:cs="Arial" w:hint="eastAsia"/>
                      <w:caps/>
                      <w:color w:val="000000"/>
                      <w:szCs w:val="21"/>
                    </w:rPr>
                    <w:t>23.2</w:t>
                  </w:r>
                </w:p>
              </w:tc>
            </w:tr>
            <w:tr w:rsidR="00412FEE" w:rsidRPr="00FA5882" w:rsidTr="005A792A">
              <w:trPr>
                <w:trHeight w:val="369"/>
                <w:jc w:val="center"/>
              </w:trPr>
              <w:tc>
                <w:tcPr>
                  <w:tcW w:w="1031" w:type="dxa"/>
                  <w:vMerge/>
                  <w:shd w:val="clear" w:color="auto" w:fill="FFFFFF"/>
                  <w:vAlign w:val="center"/>
                </w:tcPr>
                <w:p w:rsidR="00412FEE" w:rsidRPr="00FA5882" w:rsidRDefault="00412FEE" w:rsidP="00412FEE">
                  <w:pPr>
                    <w:pStyle w:val="affd"/>
                    <w:rPr>
                      <w:rFonts w:ascii="Arial" w:eastAsia="宋体" w:hAnsi="Arial" w:cs="Arial"/>
                      <w:caps/>
                      <w:color w:val="000000"/>
                      <w:szCs w:val="21"/>
                    </w:rPr>
                  </w:pPr>
                </w:p>
              </w:tc>
              <w:tc>
                <w:tcPr>
                  <w:tcW w:w="2352" w:type="dxa"/>
                  <w:tcBorders>
                    <w:top w:val="double" w:sz="4" w:space="0" w:color="auto"/>
                  </w:tcBorders>
                  <w:vAlign w:val="center"/>
                </w:tcPr>
                <w:p w:rsidR="00412FEE" w:rsidRPr="00FA5882" w:rsidRDefault="00412FEE">
                  <w:pPr>
                    <w:pStyle w:val="affd"/>
                    <w:rPr>
                      <w:rFonts w:ascii="Arial" w:eastAsia="宋体" w:hAnsi="Arial" w:cs="Arial"/>
                      <w:caps/>
                      <w:color w:val="000000"/>
                      <w:szCs w:val="21"/>
                    </w:rPr>
                  </w:pPr>
                  <w:r w:rsidRPr="00FA5882">
                    <w:rPr>
                      <w:rFonts w:ascii="Arial" w:eastAsia="Arial Unicode MS" w:hAnsi="Arial" w:cs="Arial"/>
                      <w:color w:val="000000"/>
                      <w:sz w:val="23"/>
                      <w:szCs w:val="23"/>
                    </w:rPr>
                    <w:t>Ⅳ</w:t>
                  </w:r>
                  <w:r w:rsidRPr="00FA5882">
                    <w:rPr>
                      <w:rFonts w:ascii="Arial" w:eastAsia="宋体" w:hAnsi="Arial" w:cs="Arial"/>
                      <w:caps/>
                      <w:color w:val="000000"/>
                      <w:szCs w:val="21"/>
                    </w:rPr>
                    <w:t>类标准值</w:t>
                  </w:r>
                </w:p>
              </w:tc>
              <w:tc>
                <w:tcPr>
                  <w:tcW w:w="944"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6</w:t>
                  </w:r>
                  <w:r w:rsidRPr="00FA5882">
                    <w:rPr>
                      <w:rFonts w:ascii="Arial" w:eastAsia="宋体" w:hAnsi="Arial" w:cs="Arial"/>
                      <w:caps/>
                      <w:color w:val="000000"/>
                      <w:szCs w:val="21"/>
                    </w:rPr>
                    <w:t>～</w:t>
                  </w:r>
                  <w:r w:rsidRPr="00FA5882">
                    <w:rPr>
                      <w:rFonts w:ascii="Arial" w:eastAsia="宋体" w:hAnsi="Arial" w:cs="Arial"/>
                      <w:caps/>
                      <w:color w:val="000000"/>
                      <w:szCs w:val="21"/>
                    </w:rPr>
                    <w:t>9</w:t>
                  </w:r>
                </w:p>
              </w:tc>
              <w:tc>
                <w:tcPr>
                  <w:tcW w:w="944"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≥3</w:t>
                  </w:r>
                </w:p>
              </w:tc>
              <w:tc>
                <w:tcPr>
                  <w:tcW w:w="94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≤10</w:t>
                  </w:r>
                </w:p>
              </w:tc>
              <w:tc>
                <w:tcPr>
                  <w:tcW w:w="94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≤1.5</w:t>
                  </w:r>
                </w:p>
              </w:tc>
              <w:tc>
                <w:tcPr>
                  <w:tcW w:w="94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≤0.3</w:t>
                  </w:r>
                </w:p>
              </w:tc>
              <w:tc>
                <w:tcPr>
                  <w:tcW w:w="94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w:t>
                  </w:r>
                </w:p>
              </w:tc>
            </w:tr>
            <w:tr w:rsidR="00412FEE" w:rsidRPr="00FA5882">
              <w:trPr>
                <w:trHeight w:val="369"/>
                <w:jc w:val="center"/>
              </w:trPr>
              <w:tc>
                <w:tcPr>
                  <w:tcW w:w="1031" w:type="dxa"/>
                  <w:vMerge/>
                  <w:shd w:val="clear" w:color="auto" w:fill="FFFFFF"/>
                  <w:vAlign w:val="center"/>
                </w:tcPr>
                <w:p w:rsidR="00412FEE" w:rsidRPr="00FA5882" w:rsidRDefault="00412FEE">
                  <w:pPr>
                    <w:pStyle w:val="affd"/>
                    <w:rPr>
                      <w:rFonts w:ascii="Arial" w:eastAsia="宋体" w:hAnsi="Arial" w:cs="Arial"/>
                      <w:caps/>
                      <w:color w:val="000000"/>
                      <w:szCs w:val="21"/>
                    </w:rPr>
                  </w:pPr>
                </w:p>
              </w:tc>
              <w:tc>
                <w:tcPr>
                  <w:tcW w:w="2352"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比标值</w:t>
                  </w:r>
                </w:p>
              </w:tc>
              <w:tc>
                <w:tcPr>
                  <w:tcW w:w="944"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w:t>
                  </w:r>
                  <w:r>
                    <w:rPr>
                      <w:rFonts w:ascii="Arial" w:eastAsia="宋体" w:hAnsi="Arial" w:cs="Arial" w:hint="eastAsia"/>
                      <w:caps/>
                      <w:color w:val="000000"/>
                      <w:szCs w:val="21"/>
                    </w:rPr>
                    <w:t>09</w:t>
                  </w:r>
                </w:p>
              </w:tc>
              <w:tc>
                <w:tcPr>
                  <w:tcW w:w="944" w:type="dxa"/>
                  <w:vAlign w:val="center"/>
                </w:tcPr>
                <w:p w:rsidR="00412FEE" w:rsidRPr="00FA5882" w:rsidRDefault="00412FEE">
                  <w:pPr>
                    <w:pStyle w:val="affd"/>
                    <w:rPr>
                      <w:rFonts w:ascii="Arial" w:eastAsia="宋体" w:hAnsi="Arial" w:cs="Arial"/>
                      <w:caps/>
                      <w:color w:val="000000"/>
                      <w:szCs w:val="21"/>
                    </w:rPr>
                  </w:pPr>
                  <w:r>
                    <w:rPr>
                      <w:rFonts w:ascii="Arial" w:eastAsia="宋体" w:hAnsi="Arial" w:cs="Arial" w:hint="eastAsia"/>
                      <w:caps/>
                      <w:color w:val="000000"/>
                      <w:szCs w:val="21"/>
                    </w:rPr>
                    <w:t>5.14</w:t>
                  </w:r>
                </w:p>
              </w:tc>
              <w:tc>
                <w:tcPr>
                  <w:tcW w:w="94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0.</w:t>
                  </w:r>
                  <w:r>
                    <w:rPr>
                      <w:rFonts w:ascii="Arial" w:eastAsia="宋体" w:hAnsi="Arial" w:cs="Arial" w:hint="eastAsia"/>
                      <w:caps/>
                      <w:color w:val="000000"/>
                      <w:szCs w:val="21"/>
                    </w:rPr>
                    <w:t>46</w:t>
                  </w:r>
                </w:p>
              </w:tc>
              <w:tc>
                <w:tcPr>
                  <w:tcW w:w="945" w:type="dxa"/>
                  <w:vAlign w:val="center"/>
                </w:tcPr>
                <w:p w:rsidR="00412FEE" w:rsidRPr="00FA5882" w:rsidRDefault="00412FEE" w:rsidP="00412FEE">
                  <w:pPr>
                    <w:pStyle w:val="affd"/>
                    <w:rPr>
                      <w:rFonts w:ascii="Arial" w:eastAsia="宋体" w:hAnsi="Arial" w:cs="Arial"/>
                      <w:caps/>
                      <w:color w:val="000000"/>
                      <w:szCs w:val="21"/>
                    </w:rPr>
                  </w:pPr>
                  <w:r w:rsidRPr="00FA5882">
                    <w:rPr>
                      <w:rFonts w:ascii="Arial" w:eastAsia="宋体" w:hAnsi="Arial" w:cs="Arial"/>
                      <w:caps/>
                      <w:color w:val="000000"/>
                      <w:szCs w:val="21"/>
                    </w:rPr>
                    <w:t>1.</w:t>
                  </w:r>
                  <w:r>
                    <w:rPr>
                      <w:rFonts w:ascii="Arial" w:eastAsia="宋体" w:hAnsi="Arial" w:cs="Arial" w:hint="eastAsia"/>
                      <w:caps/>
                      <w:color w:val="000000"/>
                      <w:szCs w:val="21"/>
                    </w:rPr>
                    <w:t>98</w:t>
                  </w:r>
                </w:p>
              </w:tc>
              <w:tc>
                <w:tcPr>
                  <w:tcW w:w="94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0.71</w:t>
                  </w:r>
                </w:p>
              </w:tc>
              <w:tc>
                <w:tcPr>
                  <w:tcW w:w="94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w:t>
                  </w:r>
                </w:p>
              </w:tc>
            </w:tr>
            <w:tr w:rsidR="00412FEE" w:rsidRPr="00FA5882">
              <w:trPr>
                <w:trHeight w:val="369"/>
                <w:jc w:val="center"/>
              </w:trPr>
              <w:tc>
                <w:tcPr>
                  <w:tcW w:w="1031" w:type="dxa"/>
                  <w:vMerge/>
                  <w:shd w:val="clear" w:color="auto" w:fill="FFFFFF"/>
                  <w:vAlign w:val="center"/>
                </w:tcPr>
                <w:p w:rsidR="00412FEE" w:rsidRPr="00FA5882" w:rsidRDefault="00412FEE">
                  <w:pPr>
                    <w:pStyle w:val="affd"/>
                    <w:rPr>
                      <w:rFonts w:ascii="Arial" w:eastAsia="宋体" w:hAnsi="Arial" w:cs="Arial"/>
                      <w:caps/>
                      <w:color w:val="000000"/>
                      <w:szCs w:val="21"/>
                    </w:rPr>
                  </w:pPr>
                </w:p>
              </w:tc>
              <w:tc>
                <w:tcPr>
                  <w:tcW w:w="2352"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达标与否</w:t>
                  </w:r>
                </w:p>
              </w:tc>
              <w:tc>
                <w:tcPr>
                  <w:tcW w:w="944"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达标</w:t>
                  </w:r>
                </w:p>
              </w:tc>
              <w:tc>
                <w:tcPr>
                  <w:tcW w:w="944" w:type="dxa"/>
                  <w:vAlign w:val="center"/>
                </w:tcPr>
                <w:p w:rsidR="00412FEE" w:rsidRPr="00FA5882" w:rsidRDefault="00516660">
                  <w:pPr>
                    <w:pStyle w:val="affd"/>
                    <w:rPr>
                      <w:rFonts w:ascii="Arial" w:eastAsia="宋体" w:hAnsi="Arial" w:cs="Arial"/>
                      <w:caps/>
                      <w:color w:val="000000"/>
                      <w:szCs w:val="21"/>
                    </w:rPr>
                  </w:pPr>
                  <w:r>
                    <w:rPr>
                      <w:rFonts w:ascii="Arial" w:eastAsia="宋体" w:hAnsi="Arial" w:cs="Arial" w:hint="eastAsia"/>
                      <w:caps/>
                      <w:color w:val="000000"/>
                      <w:szCs w:val="21"/>
                    </w:rPr>
                    <w:t>不</w:t>
                  </w:r>
                  <w:r w:rsidR="00412FEE" w:rsidRPr="00FA5882">
                    <w:rPr>
                      <w:rFonts w:ascii="Arial" w:eastAsia="宋体" w:hAnsi="Arial" w:cs="Arial"/>
                      <w:caps/>
                      <w:color w:val="000000"/>
                      <w:szCs w:val="21"/>
                    </w:rPr>
                    <w:t>达标</w:t>
                  </w:r>
                </w:p>
              </w:tc>
              <w:tc>
                <w:tcPr>
                  <w:tcW w:w="94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达标</w:t>
                  </w:r>
                </w:p>
              </w:tc>
              <w:tc>
                <w:tcPr>
                  <w:tcW w:w="94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不达标</w:t>
                  </w:r>
                </w:p>
              </w:tc>
              <w:tc>
                <w:tcPr>
                  <w:tcW w:w="94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达标</w:t>
                  </w:r>
                </w:p>
              </w:tc>
              <w:tc>
                <w:tcPr>
                  <w:tcW w:w="945" w:type="dxa"/>
                  <w:vAlign w:val="center"/>
                </w:tcPr>
                <w:p w:rsidR="00412FEE" w:rsidRPr="00FA5882" w:rsidRDefault="00412FEE">
                  <w:pPr>
                    <w:pStyle w:val="affd"/>
                    <w:rPr>
                      <w:rFonts w:ascii="Arial" w:eastAsia="宋体" w:hAnsi="Arial" w:cs="Arial"/>
                      <w:caps/>
                      <w:color w:val="000000"/>
                      <w:szCs w:val="21"/>
                    </w:rPr>
                  </w:pPr>
                  <w:r w:rsidRPr="00FA5882">
                    <w:rPr>
                      <w:rFonts w:ascii="Arial" w:eastAsia="宋体" w:hAnsi="Arial" w:cs="Arial"/>
                      <w:caps/>
                      <w:color w:val="000000"/>
                      <w:szCs w:val="21"/>
                    </w:rPr>
                    <w:t>--</w:t>
                  </w:r>
                </w:p>
              </w:tc>
            </w:tr>
          </w:tbl>
          <w:p w:rsidR="00987FD3" w:rsidRPr="00FA5882" w:rsidRDefault="00743EA2">
            <w:pPr>
              <w:pStyle w:val="3"/>
              <w:spacing w:before="0" w:after="0" w:line="360" w:lineRule="auto"/>
              <w:ind w:firstLineChars="200" w:firstLine="460"/>
              <w:rPr>
                <w:rFonts w:ascii="Arial" w:hAnsi="Arial" w:cs="Arial"/>
                <w:b w:val="0"/>
                <w:bCs w:val="0"/>
                <w:color w:val="000000"/>
                <w:sz w:val="23"/>
                <w:szCs w:val="23"/>
              </w:rPr>
            </w:pPr>
            <w:r w:rsidRPr="00FA5882">
              <w:rPr>
                <w:rFonts w:ascii="Arial" w:hAnsi="Arial" w:cs="Arial"/>
                <w:b w:val="0"/>
                <w:bCs w:val="0"/>
                <w:color w:val="000000"/>
                <w:sz w:val="23"/>
                <w:szCs w:val="23"/>
              </w:rPr>
              <w:t>由监测结果可知，根据《地表水环境质量标准》（</w:t>
            </w:r>
            <w:r w:rsidRPr="00FA5882">
              <w:rPr>
                <w:rFonts w:ascii="Arial" w:hAnsi="Arial" w:cs="Arial"/>
                <w:b w:val="0"/>
                <w:bCs w:val="0"/>
                <w:color w:val="000000"/>
                <w:sz w:val="23"/>
                <w:szCs w:val="23"/>
              </w:rPr>
              <w:t>GB3838-2002</w:t>
            </w:r>
            <w:r w:rsidRPr="00FA5882">
              <w:rPr>
                <w:rFonts w:ascii="Arial" w:hAnsi="Arial" w:cs="Arial"/>
                <w:b w:val="0"/>
                <w:bCs w:val="0"/>
                <w:color w:val="000000"/>
                <w:sz w:val="23"/>
                <w:szCs w:val="23"/>
              </w:rPr>
              <w:t>）中的单因子评价方法，分析评价结果显示上塘河保障桥断面的水质监测数据，除</w:t>
            </w:r>
            <w:r w:rsidR="00516660">
              <w:rPr>
                <w:rFonts w:ascii="Arial" w:hAnsi="Arial" w:cs="Arial" w:hint="eastAsia"/>
                <w:b w:val="0"/>
                <w:bCs w:val="0"/>
                <w:color w:val="000000"/>
                <w:sz w:val="23"/>
                <w:szCs w:val="23"/>
              </w:rPr>
              <w:t>溶解氧、</w:t>
            </w:r>
            <w:r w:rsidRPr="00FA5882">
              <w:rPr>
                <w:rFonts w:ascii="Arial" w:hAnsi="Arial" w:cs="Arial"/>
                <w:b w:val="0"/>
                <w:bCs w:val="0"/>
                <w:color w:val="000000"/>
                <w:sz w:val="23"/>
                <w:szCs w:val="23"/>
              </w:rPr>
              <w:t>氨氮指标无法达到《地表水环境质量标准》（</w:t>
            </w:r>
            <w:r w:rsidRPr="00FA5882">
              <w:rPr>
                <w:rFonts w:ascii="Arial" w:hAnsi="Arial" w:cs="Arial"/>
                <w:b w:val="0"/>
                <w:bCs w:val="0"/>
                <w:color w:val="000000"/>
                <w:sz w:val="23"/>
                <w:szCs w:val="23"/>
              </w:rPr>
              <w:t>GB3838-2002</w:t>
            </w:r>
            <w:r w:rsidRPr="00FA5882">
              <w:rPr>
                <w:rFonts w:ascii="Arial" w:hAnsi="Arial" w:cs="Arial"/>
                <w:b w:val="0"/>
                <w:bCs w:val="0"/>
                <w:color w:val="000000"/>
                <w:sz w:val="23"/>
                <w:szCs w:val="23"/>
              </w:rPr>
              <w:t>）中的</w:t>
            </w:r>
            <w:r w:rsidRPr="00FA5882">
              <w:rPr>
                <w:rFonts w:ascii="Arial" w:hAnsi="Arial" w:cs="Arial"/>
                <w:b w:val="0"/>
                <w:bCs w:val="0"/>
                <w:color w:val="000000"/>
                <w:sz w:val="23"/>
                <w:szCs w:val="23"/>
              </w:rPr>
              <w:t>Ⅳ</w:t>
            </w:r>
            <w:r w:rsidRPr="00FA5882">
              <w:rPr>
                <w:rFonts w:ascii="Arial" w:hAnsi="Arial" w:cs="Arial"/>
                <w:b w:val="0"/>
                <w:bCs w:val="0"/>
                <w:color w:val="000000"/>
                <w:sz w:val="23"/>
                <w:szCs w:val="23"/>
              </w:rPr>
              <w:t>类标准，其余指标均能达到标准。水质现状为劣</w:t>
            </w:r>
            <w:r w:rsidRPr="00FA5882">
              <w:rPr>
                <w:rFonts w:ascii="Arial" w:hAnsi="Arial" w:cs="Arial"/>
                <w:b w:val="0"/>
                <w:bCs w:val="0"/>
                <w:color w:val="000000"/>
                <w:sz w:val="23"/>
                <w:szCs w:val="23"/>
              </w:rPr>
              <w:t>V</w:t>
            </w:r>
            <w:r w:rsidRPr="00FA5882">
              <w:rPr>
                <w:rFonts w:ascii="Arial" w:hAnsi="Arial" w:cs="Arial"/>
                <w:b w:val="0"/>
                <w:bCs w:val="0"/>
                <w:color w:val="000000"/>
                <w:sz w:val="23"/>
                <w:szCs w:val="23"/>
              </w:rPr>
              <w:t>类水质。其客观上由于河道河水流动缓慢，河流的自净能力较差，水环境容量小，加上沿岸居民生活污水及农村生活垃圾随意倾倒的污染，使水生生态系统无法完全吸纳与降解。</w:t>
            </w:r>
          </w:p>
          <w:p w:rsidR="00987FD3" w:rsidRPr="00FA5882" w:rsidRDefault="00743EA2">
            <w:pPr>
              <w:pStyle w:val="3"/>
              <w:spacing w:before="0" w:after="0" w:line="360" w:lineRule="auto"/>
              <w:rPr>
                <w:rFonts w:ascii="Arial" w:hAnsi="Arial" w:cs="Arial"/>
                <w:color w:val="000000"/>
                <w:sz w:val="23"/>
                <w:szCs w:val="23"/>
              </w:rPr>
            </w:pPr>
            <w:r w:rsidRPr="00FA5882">
              <w:rPr>
                <w:rFonts w:ascii="Arial" w:hAnsi="Arial" w:cs="Arial"/>
                <w:color w:val="000000"/>
                <w:sz w:val="23"/>
                <w:szCs w:val="23"/>
              </w:rPr>
              <w:t>3.1.3</w:t>
            </w:r>
            <w:r w:rsidRPr="00FA5882">
              <w:rPr>
                <w:rFonts w:ascii="Arial" w:hAnsi="Arial" w:cs="Arial"/>
                <w:color w:val="000000"/>
                <w:sz w:val="23"/>
                <w:szCs w:val="23"/>
              </w:rPr>
              <w:t>声环境质量现状</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为了解项目所在地声环境质量现状，本项目于</w:t>
            </w:r>
            <w:r w:rsidRPr="00FA5882">
              <w:rPr>
                <w:rFonts w:ascii="Arial" w:hAnsi="Arial" w:cs="Arial"/>
                <w:color w:val="000000"/>
                <w:sz w:val="23"/>
                <w:szCs w:val="23"/>
              </w:rPr>
              <w:t>2016</w:t>
            </w:r>
            <w:r w:rsidRPr="00FA5882">
              <w:rPr>
                <w:rFonts w:ascii="Arial" w:hAnsi="Arial" w:cs="Arial"/>
                <w:color w:val="000000"/>
                <w:sz w:val="23"/>
                <w:szCs w:val="23"/>
              </w:rPr>
              <w:t>年</w:t>
            </w:r>
            <w:r w:rsidR="00F966A2">
              <w:rPr>
                <w:rFonts w:ascii="Arial" w:hAnsi="Arial" w:cs="Arial" w:hint="eastAsia"/>
                <w:color w:val="000000"/>
                <w:sz w:val="23"/>
                <w:szCs w:val="23"/>
              </w:rPr>
              <w:t>8</w:t>
            </w:r>
            <w:r w:rsidRPr="00FA5882">
              <w:rPr>
                <w:rFonts w:ascii="Arial" w:hAnsi="Arial" w:cs="Arial"/>
                <w:color w:val="000000"/>
                <w:sz w:val="23"/>
                <w:szCs w:val="23"/>
              </w:rPr>
              <w:t>月</w:t>
            </w:r>
            <w:r w:rsidR="00F966A2">
              <w:rPr>
                <w:rFonts w:ascii="Arial" w:hAnsi="Arial" w:cs="Arial" w:hint="eastAsia"/>
                <w:color w:val="000000"/>
                <w:sz w:val="23"/>
                <w:szCs w:val="23"/>
              </w:rPr>
              <w:t>10</w:t>
            </w:r>
            <w:r w:rsidRPr="00FA5882">
              <w:rPr>
                <w:rFonts w:ascii="Arial" w:hAnsi="Arial" w:cs="Arial"/>
                <w:color w:val="000000"/>
                <w:sz w:val="23"/>
                <w:szCs w:val="23"/>
              </w:rPr>
              <w:t>日在本项目厂界及敏感点设置</w:t>
            </w:r>
            <w:r w:rsidRPr="00FA5882">
              <w:rPr>
                <w:rFonts w:ascii="Arial" w:hAnsi="Arial" w:cs="Arial"/>
                <w:color w:val="000000"/>
                <w:sz w:val="23"/>
                <w:szCs w:val="23"/>
              </w:rPr>
              <w:t>5</w:t>
            </w:r>
            <w:r w:rsidRPr="00FA5882">
              <w:rPr>
                <w:rFonts w:ascii="Arial" w:hAnsi="Arial" w:cs="Arial"/>
                <w:color w:val="000000"/>
                <w:sz w:val="23"/>
                <w:szCs w:val="23"/>
              </w:rPr>
              <w:t>个环境噪声监测点进行监测</w:t>
            </w:r>
            <w:r w:rsidRPr="00FA5882">
              <w:rPr>
                <w:rFonts w:ascii="Arial" w:hAnsi="Arial" w:cs="Arial"/>
                <w:color w:val="000000"/>
                <w:sz w:val="23"/>
                <w:szCs w:val="23"/>
              </w:rPr>
              <w:t>(</w:t>
            </w:r>
            <w:r w:rsidRPr="00FA5882">
              <w:rPr>
                <w:rFonts w:ascii="Arial" w:hAnsi="Arial" w:cs="Arial"/>
                <w:color w:val="000000"/>
                <w:sz w:val="23"/>
                <w:szCs w:val="23"/>
              </w:rPr>
              <w:t>噪声监测点分布见附图</w:t>
            </w:r>
            <w:r w:rsidRPr="00FA5882">
              <w:rPr>
                <w:rFonts w:ascii="Arial" w:hAnsi="Arial" w:cs="Arial"/>
                <w:color w:val="000000"/>
                <w:sz w:val="23"/>
                <w:szCs w:val="23"/>
              </w:rPr>
              <w:t>2)</w:t>
            </w:r>
            <w:r w:rsidRPr="00FA5882">
              <w:rPr>
                <w:rFonts w:ascii="Arial" w:hAnsi="Arial" w:cs="Arial"/>
                <w:color w:val="000000"/>
                <w:sz w:val="23"/>
                <w:szCs w:val="23"/>
              </w:rPr>
              <w:t>。</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声环境监测仪器采用</w:t>
            </w:r>
            <w:r w:rsidRPr="00FA5882">
              <w:rPr>
                <w:rFonts w:ascii="Arial" w:hAnsi="Arial" w:cs="Arial"/>
                <w:color w:val="000000"/>
                <w:sz w:val="23"/>
                <w:szCs w:val="23"/>
              </w:rPr>
              <w:t>AWA6228</w:t>
            </w:r>
            <w:r w:rsidRPr="00FA5882">
              <w:rPr>
                <w:rFonts w:ascii="Arial" w:hAnsi="Arial" w:cs="Arial"/>
                <w:color w:val="000000"/>
                <w:sz w:val="23"/>
                <w:szCs w:val="23"/>
              </w:rPr>
              <w:t>型多功能声级计。监测结果具体见表</w:t>
            </w:r>
            <w:r w:rsidRPr="00FA5882">
              <w:rPr>
                <w:rFonts w:ascii="Arial" w:hAnsi="Arial" w:cs="Arial"/>
                <w:color w:val="000000"/>
                <w:sz w:val="23"/>
                <w:szCs w:val="23"/>
              </w:rPr>
              <w:t>3-3</w:t>
            </w:r>
            <w:r w:rsidRPr="00FA5882">
              <w:rPr>
                <w:rFonts w:ascii="Arial" w:hAnsi="Arial" w:cs="Arial"/>
                <w:color w:val="000000"/>
                <w:sz w:val="23"/>
                <w:szCs w:val="23"/>
              </w:rPr>
              <w:t>。</w:t>
            </w:r>
          </w:p>
          <w:p w:rsidR="00987FD3" w:rsidRPr="00CF552E" w:rsidRDefault="00743EA2">
            <w:pPr>
              <w:spacing w:line="360" w:lineRule="auto"/>
              <w:jc w:val="center"/>
              <w:rPr>
                <w:rFonts w:ascii="Arial" w:hAnsi="Arial" w:cs="Arial"/>
                <w:b/>
                <w:color w:val="FF0000"/>
                <w:sz w:val="23"/>
                <w:szCs w:val="23"/>
              </w:rPr>
            </w:pPr>
            <w:r w:rsidRPr="00CF552E">
              <w:rPr>
                <w:rFonts w:ascii="Arial" w:hAnsi="Arial" w:cs="Arial"/>
                <w:b/>
                <w:color w:val="FF0000"/>
                <w:sz w:val="23"/>
                <w:szCs w:val="23"/>
              </w:rPr>
              <w:t>表</w:t>
            </w:r>
            <w:r w:rsidRPr="00CF552E">
              <w:rPr>
                <w:rFonts w:ascii="Arial" w:hAnsi="Arial" w:cs="Arial"/>
                <w:b/>
                <w:color w:val="FF0000"/>
                <w:sz w:val="23"/>
                <w:szCs w:val="23"/>
              </w:rPr>
              <w:t xml:space="preserve">3-3   </w:t>
            </w:r>
            <w:r w:rsidRPr="00CF552E">
              <w:rPr>
                <w:rFonts w:ascii="Arial" w:hAnsi="Arial" w:cs="Arial"/>
                <w:b/>
                <w:color w:val="FF0000"/>
                <w:sz w:val="23"/>
                <w:szCs w:val="23"/>
              </w:rPr>
              <w:t>声环境现状监测数据表</w:t>
            </w:r>
            <w:r w:rsidRPr="00CF552E">
              <w:rPr>
                <w:rFonts w:ascii="Arial" w:hAnsi="Arial" w:cs="Arial"/>
                <w:b/>
                <w:color w:val="FF0000"/>
                <w:sz w:val="23"/>
                <w:szCs w:val="23"/>
              </w:rPr>
              <w:t>(dB)</w:t>
            </w:r>
          </w:p>
          <w:tbl>
            <w:tblPr>
              <w:tblW w:w="891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901"/>
              <w:gridCol w:w="1284"/>
              <w:gridCol w:w="1772"/>
              <w:gridCol w:w="1383"/>
              <w:gridCol w:w="2163"/>
              <w:gridCol w:w="1413"/>
            </w:tblGrid>
            <w:tr w:rsidR="00987FD3" w:rsidRPr="00FA5882">
              <w:trPr>
                <w:trHeight w:val="340"/>
                <w:jc w:val="center"/>
              </w:trPr>
              <w:tc>
                <w:tcPr>
                  <w:tcW w:w="901" w:type="dxa"/>
                  <w:vMerge w:val="restart"/>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测点编号</w:t>
                  </w:r>
                </w:p>
              </w:tc>
              <w:tc>
                <w:tcPr>
                  <w:tcW w:w="1284" w:type="dxa"/>
                  <w:vMerge w:val="restart"/>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测点位置</w:t>
                  </w:r>
                </w:p>
              </w:tc>
              <w:tc>
                <w:tcPr>
                  <w:tcW w:w="1772" w:type="dxa"/>
                  <w:vMerge w:val="restart"/>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日期</w:t>
                  </w:r>
                </w:p>
              </w:tc>
              <w:tc>
                <w:tcPr>
                  <w:tcW w:w="4959" w:type="dxa"/>
                  <w:gridSpan w:val="3"/>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昼间</w:t>
                  </w:r>
                </w:p>
              </w:tc>
            </w:tr>
            <w:tr w:rsidR="00987FD3" w:rsidRPr="00FA5882">
              <w:trPr>
                <w:trHeight w:val="340"/>
                <w:jc w:val="center"/>
              </w:trPr>
              <w:tc>
                <w:tcPr>
                  <w:tcW w:w="901" w:type="dxa"/>
                  <w:vMerge/>
                  <w:tcMar>
                    <w:left w:w="0" w:type="dxa"/>
                    <w:right w:w="0" w:type="dxa"/>
                  </w:tcMar>
                  <w:vAlign w:val="center"/>
                </w:tcPr>
                <w:p w:rsidR="00987FD3" w:rsidRPr="00FA5882" w:rsidRDefault="00987FD3">
                  <w:pPr>
                    <w:pStyle w:val="affd"/>
                    <w:rPr>
                      <w:rFonts w:ascii="Arial" w:eastAsia="宋体" w:hAnsi="Arial" w:cs="Arial"/>
                      <w:caps/>
                      <w:color w:val="000000"/>
                      <w:szCs w:val="21"/>
                    </w:rPr>
                  </w:pPr>
                </w:p>
              </w:tc>
              <w:tc>
                <w:tcPr>
                  <w:tcW w:w="1284" w:type="dxa"/>
                  <w:vMerge/>
                  <w:tcMar>
                    <w:left w:w="0" w:type="dxa"/>
                    <w:right w:w="0" w:type="dxa"/>
                  </w:tcMar>
                  <w:vAlign w:val="center"/>
                </w:tcPr>
                <w:p w:rsidR="00987FD3" w:rsidRPr="00FA5882" w:rsidRDefault="00987FD3">
                  <w:pPr>
                    <w:pStyle w:val="affd"/>
                    <w:rPr>
                      <w:rFonts w:ascii="Arial" w:eastAsia="宋体" w:hAnsi="Arial" w:cs="Arial"/>
                      <w:caps/>
                      <w:color w:val="000000"/>
                      <w:szCs w:val="21"/>
                    </w:rPr>
                  </w:pPr>
                </w:p>
              </w:tc>
              <w:tc>
                <w:tcPr>
                  <w:tcW w:w="1772" w:type="dxa"/>
                  <w:vMerge/>
                  <w:tcMar>
                    <w:left w:w="0" w:type="dxa"/>
                    <w:right w:w="0" w:type="dxa"/>
                  </w:tcMar>
                  <w:vAlign w:val="center"/>
                </w:tcPr>
                <w:p w:rsidR="00987FD3" w:rsidRPr="00FA5882" w:rsidRDefault="00987FD3">
                  <w:pPr>
                    <w:pStyle w:val="affd"/>
                    <w:rPr>
                      <w:rFonts w:ascii="Arial" w:eastAsia="宋体" w:hAnsi="Arial" w:cs="Arial"/>
                      <w:caps/>
                      <w:color w:val="000000"/>
                      <w:szCs w:val="21"/>
                    </w:rPr>
                  </w:pPr>
                </w:p>
              </w:tc>
              <w:tc>
                <w:tcPr>
                  <w:tcW w:w="1383"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主要声源</w:t>
                  </w:r>
                </w:p>
              </w:tc>
              <w:tc>
                <w:tcPr>
                  <w:tcW w:w="2163"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测量时间</w:t>
                  </w:r>
                </w:p>
              </w:tc>
              <w:tc>
                <w:tcPr>
                  <w:tcW w:w="1413"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等效声级</w:t>
                  </w:r>
                  <w:r w:rsidRPr="00FA5882">
                    <w:rPr>
                      <w:rFonts w:ascii="Arial" w:hAnsi="Arial" w:cs="Arial"/>
                      <w:color w:val="000000"/>
                      <w:sz w:val="23"/>
                      <w:szCs w:val="23"/>
                    </w:rPr>
                    <w:t>d</w:t>
                  </w:r>
                  <w:r w:rsidRPr="00FA5882">
                    <w:rPr>
                      <w:rFonts w:ascii="Arial" w:eastAsia="宋体" w:hAnsi="Arial" w:cs="Arial"/>
                      <w:caps/>
                      <w:color w:val="000000"/>
                      <w:szCs w:val="21"/>
                    </w:rPr>
                    <w:t>B(A)</w:t>
                  </w:r>
                </w:p>
              </w:tc>
            </w:tr>
            <w:tr w:rsidR="00987FD3" w:rsidRPr="00FA5882">
              <w:trPr>
                <w:trHeight w:val="340"/>
                <w:jc w:val="center"/>
              </w:trPr>
              <w:tc>
                <w:tcPr>
                  <w:tcW w:w="901"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1#</w:t>
                  </w:r>
                </w:p>
              </w:tc>
              <w:tc>
                <w:tcPr>
                  <w:tcW w:w="1284"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东厂界</w:t>
                  </w:r>
                </w:p>
              </w:tc>
              <w:tc>
                <w:tcPr>
                  <w:tcW w:w="1772" w:type="dxa"/>
                  <w:vMerge w:val="restart"/>
                  <w:tcMar>
                    <w:left w:w="0" w:type="dxa"/>
                    <w:right w:w="0" w:type="dxa"/>
                  </w:tcMar>
                  <w:vAlign w:val="center"/>
                </w:tcPr>
                <w:p w:rsidR="00987FD3" w:rsidRPr="00FA5882" w:rsidRDefault="00743EA2" w:rsidP="00E21BD7">
                  <w:pPr>
                    <w:pStyle w:val="affd"/>
                    <w:rPr>
                      <w:rFonts w:ascii="Arial" w:eastAsia="宋体" w:hAnsi="Arial" w:cs="Arial"/>
                      <w:caps/>
                      <w:color w:val="000000"/>
                      <w:szCs w:val="21"/>
                    </w:rPr>
                  </w:pPr>
                  <w:r w:rsidRPr="00FA5882">
                    <w:rPr>
                      <w:rFonts w:ascii="Arial" w:eastAsia="宋体" w:hAnsi="Arial" w:cs="Arial"/>
                      <w:caps/>
                      <w:color w:val="000000"/>
                      <w:szCs w:val="21"/>
                    </w:rPr>
                    <w:t>2016.</w:t>
                  </w:r>
                  <w:r w:rsidR="00E21BD7">
                    <w:rPr>
                      <w:rFonts w:ascii="Arial" w:eastAsia="宋体" w:hAnsi="Arial" w:cs="Arial" w:hint="eastAsia"/>
                      <w:caps/>
                      <w:color w:val="000000"/>
                      <w:szCs w:val="21"/>
                    </w:rPr>
                    <w:t>8</w:t>
                  </w:r>
                  <w:r w:rsidRPr="00FA5882">
                    <w:rPr>
                      <w:rFonts w:ascii="Arial" w:eastAsia="宋体" w:hAnsi="Arial" w:cs="Arial"/>
                      <w:caps/>
                      <w:color w:val="000000"/>
                      <w:szCs w:val="21"/>
                    </w:rPr>
                    <w:t>.</w:t>
                  </w:r>
                  <w:r w:rsidR="00E21BD7">
                    <w:rPr>
                      <w:rFonts w:ascii="Arial" w:eastAsia="宋体" w:hAnsi="Arial" w:cs="Arial" w:hint="eastAsia"/>
                      <w:caps/>
                      <w:color w:val="000000"/>
                      <w:szCs w:val="21"/>
                    </w:rPr>
                    <w:t>10</w:t>
                  </w:r>
                </w:p>
              </w:tc>
              <w:tc>
                <w:tcPr>
                  <w:tcW w:w="1383"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自然噪声</w:t>
                  </w:r>
                </w:p>
              </w:tc>
              <w:tc>
                <w:tcPr>
                  <w:tcW w:w="2163"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14:00-14:20</w:t>
                  </w:r>
                </w:p>
              </w:tc>
              <w:tc>
                <w:tcPr>
                  <w:tcW w:w="1413" w:type="dxa"/>
                  <w:tcMar>
                    <w:left w:w="0" w:type="dxa"/>
                    <w:right w:w="0" w:type="dxa"/>
                  </w:tcMar>
                  <w:vAlign w:val="center"/>
                </w:tcPr>
                <w:p w:rsidR="00987FD3" w:rsidRPr="00FA5882" w:rsidRDefault="00743EA2" w:rsidP="00E21BD7">
                  <w:pPr>
                    <w:pStyle w:val="affd"/>
                    <w:rPr>
                      <w:rFonts w:ascii="Arial" w:eastAsia="宋体" w:hAnsi="Arial" w:cs="Arial"/>
                      <w:caps/>
                      <w:color w:val="000000"/>
                      <w:szCs w:val="21"/>
                    </w:rPr>
                  </w:pPr>
                  <w:r w:rsidRPr="00FA5882">
                    <w:rPr>
                      <w:rFonts w:ascii="Arial" w:eastAsia="宋体" w:hAnsi="Arial" w:cs="Arial"/>
                      <w:caps/>
                      <w:color w:val="000000"/>
                      <w:szCs w:val="21"/>
                    </w:rPr>
                    <w:t>5</w:t>
                  </w:r>
                  <w:r w:rsidR="00E21BD7">
                    <w:rPr>
                      <w:rFonts w:ascii="Arial" w:eastAsia="宋体" w:hAnsi="Arial" w:cs="Arial" w:hint="eastAsia"/>
                      <w:caps/>
                      <w:color w:val="000000"/>
                      <w:szCs w:val="21"/>
                    </w:rPr>
                    <w:t>3</w:t>
                  </w:r>
                  <w:r w:rsidRPr="00FA5882">
                    <w:rPr>
                      <w:rFonts w:ascii="Arial" w:eastAsia="宋体" w:hAnsi="Arial" w:cs="Arial"/>
                      <w:caps/>
                      <w:color w:val="000000"/>
                      <w:szCs w:val="21"/>
                    </w:rPr>
                    <w:t>.5</w:t>
                  </w:r>
                </w:p>
              </w:tc>
            </w:tr>
            <w:tr w:rsidR="00987FD3" w:rsidRPr="00FA5882">
              <w:trPr>
                <w:trHeight w:val="340"/>
                <w:jc w:val="center"/>
              </w:trPr>
              <w:tc>
                <w:tcPr>
                  <w:tcW w:w="901"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2#</w:t>
                  </w:r>
                </w:p>
              </w:tc>
              <w:tc>
                <w:tcPr>
                  <w:tcW w:w="1284"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南厂界</w:t>
                  </w:r>
                </w:p>
              </w:tc>
              <w:tc>
                <w:tcPr>
                  <w:tcW w:w="1772" w:type="dxa"/>
                  <w:vMerge/>
                  <w:tcMar>
                    <w:left w:w="0" w:type="dxa"/>
                    <w:right w:w="0" w:type="dxa"/>
                  </w:tcMar>
                  <w:vAlign w:val="center"/>
                </w:tcPr>
                <w:p w:rsidR="00987FD3" w:rsidRPr="00FA5882" w:rsidRDefault="00987FD3">
                  <w:pPr>
                    <w:pStyle w:val="affd"/>
                    <w:rPr>
                      <w:rFonts w:ascii="Arial" w:eastAsia="宋体" w:hAnsi="Arial" w:cs="Arial"/>
                      <w:caps/>
                      <w:color w:val="000000"/>
                      <w:szCs w:val="21"/>
                    </w:rPr>
                  </w:pPr>
                </w:p>
              </w:tc>
              <w:tc>
                <w:tcPr>
                  <w:tcW w:w="1383"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自然噪声</w:t>
                  </w:r>
                </w:p>
              </w:tc>
              <w:tc>
                <w:tcPr>
                  <w:tcW w:w="2163"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14:20-14:40</w:t>
                  </w:r>
                </w:p>
              </w:tc>
              <w:tc>
                <w:tcPr>
                  <w:tcW w:w="1413" w:type="dxa"/>
                  <w:tcMar>
                    <w:left w:w="0" w:type="dxa"/>
                    <w:right w:w="0" w:type="dxa"/>
                  </w:tcMar>
                  <w:vAlign w:val="center"/>
                </w:tcPr>
                <w:p w:rsidR="00987FD3" w:rsidRPr="00FA5882" w:rsidRDefault="00743EA2" w:rsidP="00E21BD7">
                  <w:pPr>
                    <w:pStyle w:val="affd"/>
                    <w:rPr>
                      <w:rFonts w:ascii="Arial" w:eastAsia="宋体" w:hAnsi="Arial" w:cs="Arial"/>
                      <w:caps/>
                      <w:color w:val="000000"/>
                      <w:szCs w:val="21"/>
                    </w:rPr>
                  </w:pPr>
                  <w:r w:rsidRPr="00FA5882">
                    <w:rPr>
                      <w:rFonts w:ascii="Arial" w:eastAsia="宋体" w:hAnsi="Arial" w:cs="Arial"/>
                      <w:caps/>
                      <w:color w:val="000000"/>
                      <w:szCs w:val="21"/>
                    </w:rPr>
                    <w:t>5</w:t>
                  </w:r>
                  <w:r w:rsidR="00E21BD7">
                    <w:rPr>
                      <w:rFonts w:ascii="Arial" w:eastAsia="宋体" w:hAnsi="Arial" w:cs="Arial" w:hint="eastAsia"/>
                      <w:caps/>
                      <w:color w:val="000000"/>
                      <w:szCs w:val="21"/>
                    </w:rPr>
                    <w:t>2</w:t>
                  </w:r>
                  <w:r w:rsidRPr="00FA5882">
                    <w:rPr>
                      <w:rFonts w:ascii="Arial" w:eastAsia="宋体" w:hAnsi="Arial" w:cs="Arial"/>
                      <w:caps/>
                      <w:color w:val="000000"/>
                      <w:szCs w:val="21"/>
                    </w:rPr>
                    <w:t>.1</w:t>
                  </w:r>
                </w:p>
              </w:tc>
            </w:tr>
            <w:tr w:rsidR="00987FD3" w:rsidRPr="00FA5882">
              <w:trPr>
                <w:trHeight w:val="340"/>
                <w:jc w:val="center"/>
              </w:trPr>
              <w:tc>
                <w:tcPr>
                  <w:tcW w:w="901"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3#</w:t>
                  </w:r>
                </w:p>
              </w:tc>
              <w:tc>
                <w:tcPr>
                  <w:tcW w:w="1284"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西厂界</w:t>
                  </w:r>
                </w:p>
              </w:tc>
              <w:tc>
                <w:tcPr>
                  <w:tcW w:w="1772" w:type="dxa"/>
                  <w:vMerge/>
                  <w:tcMar>
                    <w:left w:w="0" w:type="dxa"/>
                    <w:right w:w="0" w:type="dxa"/>
                  </w:tcMar>
                  <w:vAlign w:val="center"/>
                </w:tcPr>
                <w:p w:rsidR="00987FD3" w:rsidRPr="00FA5882" w:rsidRDefault="00987FD3">
                  <w:pPr>
                    <w:pStyle w:val="affd"/>
                    <w:rPr>
                      <w:rFonts w:ascii="Arial" w:eastAsia="宋体" w:hAnsi="Arial" w:cs="Arial"/>
                      <w:caps/>
                      <w:color w:val="000000"/>
                      <w:szCs w:val="21"/>
                    </w:rPr>
                  </w:pPr>
                </w:p>
              </w:tc>
              <w:tc>
                <w:tcPr>
                  <w:tcW w:w="1383"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自然噪声</w:t>
                  </w:r>
                </w:p>
              </w:tc>
              <w:tc>
                <w:tcPr>
                  <w:tcW w:w="2163"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14:40-15:00</w:t>
                  </w:r>
                </w:p>
              </w:tc>
              <w:tc>
                <w:tcPr>
                  <w:tcW w:w="1413" w:type="dxa"/>
                  <w:tcMar>
                    <w:left w:w="0" w:type="dxa"/>
                    <w:right w:w="0" w:type="dxa"/>
                  </w:tcMar>
                  <w:vAlign w:val="center"/>
                </w:tcPr>
                <w:p w:rsidR="00987FD3" w:rsidRPr="00FA5882" w:rsidRDefault="00743EA2" w:rsidP="00E21BD7">
                  <w:pPr>
                    <w:pStyle w:val="affd"/>
                    <w:rPr>
                      <w:rFonts w:ascii="Arial" w:eastAsia="宋体" w:hAnsi="Arial" w:cs="Arial"/>
                      <w:caps/>
                      <w:color w:val="000000"/>
                      <w:szCs w:val="21"/>
                    </w:rPr>
                  </w:pPr>
                  <w:r w:rsidRPr="00FA5882">
                    <w:rPr>
                      <w:rFonts w:ascii="Arial" w:eastAsia="宋体" w:hAnsi="Arial" w:cs="Arial"/>
                      <w:caps/>
                      <w:color w:val="000000"/>
                      <w:szCs w:val="21"/>
                    </w:rPr>
                    <w:t>5</w:t>
                  </w:r>
                  <w:r w:rsidR="00E21BD7">
                    <w:rPr>
                      <w:rFonts w:ascii="Arial" w:eastAsia="宋体" w:hAnsi="Arial" w:cs="Arial" w:hint="eastAsia"/>
                      <w:caps/>
                      <w:color w:val="000000"/>
                      <w:szCs w:val="21"/>
                    </w:rPr>
                    <w:t>6</w:t>
                  </w:r>
                  <w:r w:rsidRPr="00FA5882">
                    <w:rPr>
                      <w:rFonts w:ascii="Arial" w:eastAsia="宋体" w:hAnsi="Arial" w:cs="Arial"/>
                      <w:caps/>
                      <w:color w:val="000000"/>
                      <w:szCs w:val="21"/>
                    </w:rPr>
                    <w:t>.0</w:t>
                  </w:r>
                </w:p>
              </w:tc>
            </w:tr>
            <w:tr w:rsidR="00987FD3" w:rsidRPr="00FA5882">
              <w:trPr>
                <w:trHeight w:val="340"/>
                <w:jc w:val="center"/>
              </w:trPr>
              <w:tc>
                <w:tcPr>
                  <w:tcW w:w="901"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4#</w:t>
                  </w:r>
                </w:p>
              </w:tc>
              <w:tc>
                <w:tcPr>
                  <w:tcW w:w="1284"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北厂界</w:t>
                  </w:r>
                </w:p>
              </w:tc>
              <w:tc>
                <w:tcPr>
                  <w:tcW w:w="1772" w:type="dxa"/>
                  <w:vMerge/>
                  <w:tcMar>
                    <w:left w:w="0" w:type="dxa"/>
                    <w:right w:w="0" w:type="dxa"/>
                  </w:tcMar>
                  <w:vAlign w:val="center"/>
                </w:tcPr>
                <w:p w:rsidR="00987FD3" w:rsidRPr="00FA5882" w:rsidRDefault="00987FD3">
                  <w:pPr>
                    <w:pStyle w:val="affd"/>
                    <w:rPr>
                      <w:rFonts w:ascii="Arial" w:eastAsia="宋体" w:hAnsi="Arial" w:cs="Arial"/>
                      <w:caps/>
                      <w:color w:val="000000"/>
                      <w:szCs w:val="21"/>
                    </w:rPr>
                  </w:pPr>
                </w:p>
              </w:tc>
              <w:tc>
                <w:tcPr>
                  <w:tcW w:w="1383"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自然噪声</w:t>
                  </w:r>
                </w:p>
              </w:tc>
              <w:tc>
                <w:tcPr>
                  <w:tcW w:w="2163"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15:00-15:20</w:t>
                  </w:r>
                </w:p>
              </w:tc>
              <w:tc>
                <w:tcPr>
                  <w:tcW w:w="1413" w:type="dxa"/>
                  <w:tcMar>
                    <w:left w:w="0" w:type="dxa"/>
                    <w:right w:w="0" w:type="dxa"/>
                  </w:tcMar>
                  <w:vAlign w:val="center"/>
                </w:tcPr>
                <w:p w:rsidR="00987FD3" w:rsidRPr="00FA5882" w:rsidRDefault="00743EA2" w:rsidP="00E21BD7">
                  <w:pPr>
                    <w:pStyle w:val="affd"/>
                    <w:rPr>
                      <w:rFonts w:ascii="Arial" w:eastAsia="宋体" w:hAnsi="Arial" w:cs="Arial"/>
                      <w:caps/>
                      <w:color w:val="000000"/>
                      <w:szCs w:val="21"/>
                    </w:rPr>
                  </w:pPr>
                  <w:r w:rsidRPr="00FA5882">
                    <w:rPr>
                      <w:rFonts w:ascii="Arial" w:eastAsia="宋体" w:hAnsi="Arial" w:cs="Arial"/>
                      <w:caps/>
                      <w:color w:val="000000"/>
                      <w:szCs w:val="21"/>
                    </w:rPr>
                    <w:t>5</w:t>
                  </w:r>
                  <w:r w:rsidR="00E21BD7">
                    <w:rPr>
                      <w:rFonts w:ascii="Arial" w:eastAsia="宋体" w:hAnsi="Arial" w:cs="Arial" w:hint="eastAsia"/>
                      <w:caps/>
                      <w:color w:val="000000"/>
                      <w:szCs w:val="21"/>
                    </w:rPr>
                    <w:t>4</w:t>
                  </w:r>
                  <w:r w:rsidRPr="00FA5882">
                    <w:rPr>
                      <w:rFonts w:ascii="Arial" w:eastAsia="宋体" w:hAnsi="Arial" w:cs="Arial"/>
                      <w:caps/>
                      <w:color w:val="000000"/>
                      <w:szCs w:val="21"/>
                    </w:rPr>
                    <w:t>.6</w:t>
                  </w:r>
                </w:p>
              </w:tc>
            </w:tr>
            <w:tr w:rsidR="00987FD3" w:rsidRPr="00FA5882">
              <w:trPr>
                <w:trHeight w:val="340"/>
                <w:jc w:val="center"/>
              </w:trPr>
              <w:tc>
                <w:tcPr>
                  <w:tcW w:w="901"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5#</w:t>
                  </w:r>
                </w:p>
              </w:tc>
              <w:tc>
                <w:tcPr>
                  <w:tcW w:w="1284"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敏感点</w:t>
                  </w:r>
                </w:p>
              </w:tc>
              <w:tc>
                <w:tcPr>
                  <w:tcW w:w="1772" w:type="dxa"/>
                  <w:vMerge/>
                  <w:tcMar>
                    <w:left w:w="0" w:type="dxa"/>
                    <w:right w:w="0" w:type="dxa"/>
                  </w:tcMar>
                  <w:vAlign w:val="center"/>
                </w:tcPr>
                <w:p w:rsidR="00987FD3" w:rsidRPr="00FA5882" w:rsidRDefault="00987FD3">
                  <w:pPr>
                    <w:pStyle w:val="affd"/>
                    <w:rPr>
                      <w:rFonts w:ascii="Arial" w:eastAsia="宋体" w:hAnsi="Arial" w:cs="Arial"/>
                      <w:caps/>
                      <w:color w:val="000000"/>
                      <w:szCs w:val="21"/>
                    </w:rPr>
                  </w:pPr>
                </w:p>
              </w:tc>
              <w:tc>
                <w:tcPr>
                  <w:tcW w:w="1383"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自然噪声</w:t>
                  </w:r>
                </w:p>
              </w:tc>
              <w:tc>
                <w:tcPr>
                  <w:tcW w:w="2163"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15:40-16:00</w:t>
                  </w:r>
                </w:p>
              </w:tc>
              <w:tc>
                <w:tcPr>
                  <w:tcW w:w="1413" w:type="dxa"/>
                  <w:tcMar>
                    <w:left w:w="0" w:type="dxa"/>
                    <w:right w:w="0" w:type="dxa"/>
                  </w:tcMar>
                  <w:vAlign w:val="center"/>
                </w:tcPr>
                <w:p w:rsidR="00987FD3" w:rsidRPr="00FA5882" w:rsidRDefault="00743EA2" w:rsidP="00E21BD7">
                  <w:pPr>
                    <w:pStyle w:val="affd"/>
                    <w:rPr>
                      <w:rFonts w:ascii="Arial" w:eastAsia="宋体" w:hAnsi="Arial" w:cs="Arial"/>
                      <w:caps/>
                      <w:color w:val="000000"/>
                      <w:szCs w:val="21"/>
                    </w:rPr>
                  </w:pPr>
                  <w:r w:rsidRPr="00FA5882">
                    <w:rPr>
                      <w:rFonts w:ascii="Arial" w:eastAsia="宋体" w:hAnsi="Arial" w:cs="Arial"/>
                      <w:caps/>
                      <w:color w:val="000000"/>
                      <w:szCs w:val="21"/>
                    </w:rPr>
                    <w:t>5</w:t>
                  </w:r>
                  <w:r w:rsidR="00E21BD7">
                    <w:rPr>
                      <w:rFonts w:ascii="Arial" w:eastAsia="宋体" w:hAnsi="Arial" w:cs="Arial" w:hint="eastAsia"/>
                      <w:caps/>
                      <w:color w:val="000000"/>
                      <w:szCs w:val="21"/>
                    </w:rPr>
                    <w:t>3</w:t>
                  </w:r>
                  <w:r w:rsidRPr="00FA5882">
                    <w:rPr>
                      <w:rFonts w:ascii="Arial" w:eastAsia="宋体" w:hAnsi="Arial" w:cs="Arial"/>
                      <w:caps/>
                      <w:color w:val="000000"/>
                      <w:szCs w:val="21"/>
                    </w:rPr>
                    <w:t>.6</w:t>
                  </w:r>
                </w:p>
              </w:tc>
            </w:tr>
          </w:tbl>
          <w:p w:rsidR="00987FD3" w:rsidRPr="00733E2B" w:rsidRDefault="00743EA2" w:rsidP="00134377">
            <w:pPr>
              <w:spacing w:beforeLines="50" w:line="360" w:lineRule="auto"/>
              <w:ind w:firstLineChars="200" w:firstLine="460"/>
              <w:jc w:val="left"/>
              <w:rPr>
                <w:rFonts w:ascii="Arial" w:hAnsi="Arial" w:cs="Arial"/>
                <w:sz w:val="23"/>
                <w:szCs w:val="23"/>
              </w:rPr>
            </w:pPr>
            <w:r w:rsidRPr="00FA5882">
              <w:rPr>
                <w:rFonts w:ascii="Arial" w:hAnsi="Arial" w:cs="Arial"/>
                <w:color w:val="000000"/>
                <w:sz w:val="23"/>
                <w:szCs w:val="23"/>
              </w:rPr>
              <w:t>监测结果表明：本项目所在东、南、</w:t>
            </w:r>
            <w:r w:rsidR="00E21BD7">
              <w:rPr>
                <w:rFonts w:ascii="Arial" w:hAnsi="Arial" w:cs="Arial" w:hint="eastAsia"/>
                <w:color w:val="000000"/>
                <w:sz w:val="23"/>
                <w:szCs w:val="23"/>
              </w:rPr>
              <w:t>北</w:t>
            </w:r>
            <w:r w:rsidRPr="00FA5882">
              <w:rPr>
                <w:rFonts w:ascii="Arial" w:hAnsi="Arial" w:cs="Arial"/>
                <w:color w:val="000000"/>
                <w:sz w:val="23"/>
                <w:szCs w:val="23"/>
              </w:rPr>
              <w:t>厂界及敏感点昼间声环境监测结果均能满足《声环境质量标准》</w:t>
            </w:r>
            <w:r w:rsidRPr="00FA5882">
              <w:rPr>
                <w:rFonts w:ascii="Arial" w:hAnsi="Arial" w:cs="Arial"/>
                <w:color w:val="000000"/>
                <w:sz w:val="23"/>
                <w:szCs w:val="23"/>
              </w:rPr>
              <w:t>(GB3096-2008)</w:t>
            </w:r>
            <w:r w:rsidRPr="00FA5882">
              <w:rPr>
                <w:rFonts w:ascii="Arial" w:hAnsi="Arial" w:cs="Arial"/>
                <w:color w:val="000000"/>
                <w:sz w:val="23"/>
                <w:szCs w:val="23"/>
              </w:rPr>
              <w:t>中</w:t>
            </w:r>
            <w:r w:rsidRPr="00FA5882">
              <w:rPr>
                <w:rFonts w:ascii="Arial" w:hAnsi="Arial" w:cs="Arial"/>
                <w:color w:val="000000"/>
                <w:sz w:val="23"/>
                <w:szCs w:val="23"/>
              </w:rPr>
              <w:t>2</w:t>
            </w:r>
            <w:r w:rsidRPr="00FA5882">
              <w:rPr>
                <w:rFonts w:ascii="Arial" w:hAnsi="Arial" w:cs="Arial"/>
                <w:color w:val="000000"/>
                <w:sz w:val="23"/>
                <w:szCs w:val="23"/>
              </w:rPr>
              <w:t>类标准；</w:t>
            </w:r>
            <w:r w:rsidR="00E21BD7">
              <w:rPr>
                <w:rFonts w:ascii="Arial" w:hAnsi="Arial" w:cs="Arial" w:hint="eastAsia"/>
                <w:color w:val="000000"/>
                <w:sz w:val="23"/>
                <w:szCs w:val="23"/>
              </w:rPr>
              <w:t>西</w:t>
            </w:r>
            <w:r w:rsidRPr="00FA5882">
              <w:rPr>
                <w:rFonts w:ascii="Arial" w:hAnsi="Arial" w:cs="Arial"/>
                <w:color w:val="000000"/>
                <w:sz w:val="23"/>
                <w:szCs w:val="23"/>
              </w:rPr>
              <w:t>厂界昼间声环境监测结果能满足《声环境质量标准》</w:t>
            </w:r>
            <w:r w:rsidRPr="00FA5882">
              <w:rPr>
                <w:rFonts w:ascii="Arial" w:hAnsi="Arial" w:cs="Arial"/>
                <w:color w:val="000000"/>
                <w:sz w:val="23"/>
                <w:szCs w:val="23"/>
              </w:rPr>
              <w:t>(GB3096-2008)</w:t>
            </w:r>
            <w:r w:rsidRPr="00FA5882">
              <w:rPr>
                <w:rFonts w:ascii="Arial" w:hAnsi="Arial" w:cs="Arial"/>
                <w:color w:val="000000"/>
                <w:sz w:val="23"/>
                <w:szCs w:val="23"/>
              </w:rPr>
              <w:t>中</w:t>
            </w:r>
            <w:r w:rsidRPr="00FA5882">
              <w:rPr>
                <w:rFonts w:ascii="Arial" w:hAnsi="Arial" w:cs="Arial"/>
                <w:color w:val="000000"/>
                <w:sz w:val="23"/>
                <w:szCs w:val="23"/>
              </w:rPr>
              <w:t>4</w:t>
            </w:r>
            <w:r w:rsidR="00E21BD7">
              <w:rPr>
                <w:rFonts w:ascii="Arial" w:hAnsi="Arial" w:cs="Arial" w:hint="eastAsia"/>
                <w:color w:val="000000"/>
                <w:sz w:val="23"/>
                <w:szCs w:val="23"/>
              </w:rPr>
              <w:t>b</w:t>
            </w:r>
            <w:r w:rsidRPr="00FA5882">
              <w:rPr>
                <w:rFonts w:ascii="Arial" w:hAnsi="Arial" w:cs="Arial"/>
                <w:color w:val="000000"/>
                <w:sz w:val="23"/>
                <w:szCs w:val="23"/>
              </w:rPr>
              <w:t>类标准。</w:t>
            </w:r>
          </w:p>
          <w:p w:rsidR="00E21BD7" w:rsidRPr="00733E2B" w:rsidRDefault="00E21BD7" w:rsidP="00134377">
            <w:pPr>
              <w:spacing w:beforeLines="50" w:line="360" w:lineRule="auto"/>
              <w:ind w:firstLineChars="200" w:firstLine="440"/>
              <w:jc w:val="left"/>
              <w:rPr>
                <w:rFonts w:ascii="Arial" w:hAnsi="Arial" w:cs="Arial"/>
                <w:sz w:val="22"/>
                <w:szCs w:val="23"/>
              </w:rPr>
            </w:pPr>
            <w:r w:rsidRPr="00733E2B">
              <w:rPr>
                <w:rFonts w:ascii="Arial" w:hAnsi="Arial" w:cs="Arial" w:hint="eastAsia"/>
                <w:sz w:val="22"/>
                <w:szCs w:val="23"/>
              </w:rPr>
              <w:t>注：根据《声环境功能区划分技术规范》（</w:t>
            </w:r>
            <w:r w:rsidRPr="00733E2B">
              <w:rPr>
                <w:rFonts w:ascii="Arial" w:hAnsi="Arial" w:cs="Arial" w:hint="eastAsia"/>
                <w:sz w:val="22"/>
                <w:szCs w:val="23"/>
              </w:rPr>
              <w:t>GB/T15190-2014</w:t>
            </w:r>
            <w:r w:rsidRPr="00733E2B">
              <w:rPr>
                <w:rFonts w:ascii="Arial" w:hAnsi="Arial" w:cs="Arial" w:hint="eastAsia"/>
                <w:sz w:val="22"/>
                <w:szCs w:val="23"/>
              </w:rPr>
              <w:t>）：铁路干线两侧</w:t>
            </w:r>
            <w:bookmarkStart w:id="38" w:name="_GoBack"/>
            <w:bookmarkEnd w:id="38"/>
            <w:r w:rsidR="009A2C8A" w:rsidRPr="00733E2B">
              <w:rPr>
                <w:rFonts w:ascii="Arial" w:hAnsi="Arial" w:cs="Arial" w:hint="eastAsia"/>
                <w:sz w:val="22"/>
                <w:szCs w:val="23"/>
              </w:rPr>
              <w:t>相邻区域为</w:t>
            </w:r>
            <w:r w:rsidR="009A2C8A" w:rsidRPr="00733E2B">
              <w:rPr>
                <w:rFonts w:ascii="Arial" w:hAnsi="Arial" w:cs="Arial" w:hint="eastAsia"/>
                <w:sz w:val="22"/>
                <w:szCs w:val="23"/>
              </w:rPr>
              <w:t>2</w:t>
            </w:r>
            <w:r w:rsidR="009A2C8A" w:rsidRPr="00733E2B">
              <w:rPr>
                <w:rFonts w:ascii="Arial" w:hAnsi="Arial" w:cs="Arial" w:hint="eastAsia"/>
                <w:sz w:val="22"/>
                <w:szCs w:val="23"/>
              </w:rPr>
              <w:t>类声环境功能区时，距离为</w:t>
            </w:r>
            <w:r w:rsidR="009A2C8A" w:rsidRPr="00733E2B">
              <w:rPr>
                <w:rFonts w:ascii="Arial" w:hAnsi="Arial" w:cs="Arial" w:hint="eastAsia"/>
                <w:sz w:val="22"/>
                <w:szCs w:val="23"/>
              </w:rPr>
              <w:t>35m</w:t>
            </w:r>
            <w:r w:rsidR="009A2C8A" w:rsidRPr="00733E2B">
              <w:rPr>
                <w:rFonts w:ascii="Arial" w:hAnsi="Arial" w:cs="Arial" w:hint="eastAsia"/>
                <w:sz w:val="22"/>
                <w:szCs w:val="23"/>
              </w:rPr>
              <w:t>±</w:t>
            </w:r>
            <w:r w:rsidR="009A2C8A" w:rsidRPr="00733E2B">
              <w:rPr>
                <w:rFonts w:ascii="Arial" w:hAnsi="Arial" w:cs="Arial" w:hint="eastAsia"/>
                <w:sz w:val="22"/>
                <w:szCs w:val="23"/>
              </w:rPr>
              <w:t>5m</w:t>
            </w:r>
            <w:r w:rsidR="009A2C8A" w:rsidRPr="00733E2B">
              <w:rPr>
                <w:rFonts w:ascii="Arial" w:hAnsi="Arial" w:cs="Arial" w:hint="eastAsia"/>
                <w:sz w:val="22"/>
                <w:szCs w:val="23"/>
              </w:rPr>
              <w:t>内为</w:t>
            </w:r>
            <w:r w:rsidR="009A2C8A" w:rsidRPr="00733E2B">
              <w:rPr>
                <w:rFonts w:ascii="Arial" w:hAnsi="Arial" w:cs="Arial" w:hint="eastAsia"/>
                <w:sz w:val="22"/>
                <w:szCs w:val="23"/>
              </w:rPr>
              <w:t>4b</w:t>
            </w:r>
            <w:r w:rsidR="009A2C8A" w:rsidRPr="00733E2B">
              <w:rPr>
                <w:rFonts w:ascii="Arial" w:hAnsi="Arial" w:cs="Arial" w:hint="eastAsia"/>
                <w:sz w:val="22"/>
                <w:szCs w:val="23"/>
              </w:rPr>
              <w:t>类声环境功能区。本项目西侧厂界距离宣杭铁路</w:t>
            </w:r>
            <w:r w:rsidR="009A2C8A" w:rsidRPr="00733E2B">
              <w:rPr>
                <w:rFonts w:ascii="Arial" w:hAnsi="Arial" w:cs="Arial" w:hint="eastAsia"/>
                <w:sz w:val="22"/>
                <w:szCs w:val="23"/>
              </w:rPr>
              <w:t>39m</w:t>
            </w:r>
            <w:r w:rsidR="009A2C8A" w:rsidRPr="00733E2B">
              <w:rPr>
                <w:rFonts w:ascii="Arial" w:hAnsi="Arial" w:cs="Arial" w:hint="eastAsia"/>
                <w:sz w:val="22"/>
                <w:szCs w:val="23"/>
              </w:rPr>
              <w:t>，</w:t>
            </w:r>
            <w:r w:rsidR="009A2C8A" w:rsidRPr="00733E2B">
              <w:rPr>
                <w:rFonts w:ascii="Arial" w:hAnsi="Arial" w:cs="Arial"/>
                <w:spacing w:val="-2"/>
                <w:kern w:val="0"/>
                <w:sz w:val="23"/>
                <w:szCs w:val="23"/>
              </w:rPr>
              <w:t>因此本项目</w:t>
            </w:r>
            <w:r w:rsidR="009A2C8A" w:rsidRPr="00733E2B">
              <w:rPr>
                <w:rFonts w:ascii="Arial" w:hAnsi="Arial" w:cs="Arial" w:hint="eastAsia"/>
                <w:spacing w:val="-2"/>
                <w:kern w:val="0"/>
                <w:sz w:val="23"/>
                <w:szCs w:val="23"/>
              </w:rPr>
              <w:t>西</w:t>
            </w:r>
            <w:r w:rsidR="009A2C8A" w:rsidRPr="00733E2B">
              <w:rPr>
                <w:rFonts w:ascii="Arial" w:hAnsi="Arial" w:cs="Arial"/>
                <w:spacing w:val="-2"/>
                <w:kern w:val="0"/>
                <w:sz w:val="23"/>
                <w:szCs w:val="23"/>
              </w:rPr>
              <w:t>侧边界声环境参照执行《声环境质量标准》表</w:t>
            </w:r>
            <w:r w:rsidR="009A2C8A" w:rsidRPr="00733E2B">
              <w:rPr>
                <w:rFonts w:ascii="Arial" w:hAnsi="Arial" w:cs="Arial"/>
                <w:spacing w:val="-2"/>
                <w:kern w:val="0"/>
                <w:sz w:val="23"/>
                <w:szCs w:val="23"/>
              </w:rPr>
              <w:t>1</w:t>
            </w:r>
            <w:r w:rsidR="009A2C8A" w:rsidRPr="00733E2B">
              <w:rPr>
                <w:rFonts w:ascii="Arial" w:hAnsi="Arial" w:cs="Arial"/>
                <w:spacing w:val="-2"/>
                <w:kern w:val="0"/>
                <w:sz w:val="23"/>
                <w:szCs w:val="23"/>
              </w:rPr>
              <w:t>的</w:t>
            </w:r>
            <w:r w:rsidR="009A2C8A" w:rsidRPr="00733E2B">
              <w:rPr>
                <w:rFonts w:ascii="Arial" w:hAnsi="Arial" w:cs="Arial"/>
                <w:spacing w:val="-2"/>
                <w:kern w:val="0"/>
                <w:sz w:val="23"/>
                <w:szCs w:val="23"/>
              </w:rPr>
              <w:t>4</w:t>
            </w:r>
            <w:r w:rsidR="009A2C8A" w:rsidRPr="00733E2B">
              <w:rPr>
                <w:rFonts w:ascii="Arial" w:hAnsi="Arial" w:cs="Arial" w:hint="eastAsia"/>
                <w:spacing w:val="-2"/>
                <w:kern w:val="0"/>
                <w:sz w:val="23"/>
                <w:szCs w:val="23"/>
              </w:rPr>
              <w:t>b</w:t>
            </w:r>
            <w:r w:rsidR="009A2C8A" w:rsidRPr="00733E2B">
              <w:rPr>
                <w:rFonts w:ascii="Arial" w:hAnsi="Arial" w:cs="Arial"/>
                <w:spacing w:val="-2"/>
                <w:kern w:val="0"/>
                <w:sz w:val="23"/>
                <w:szCs w:val="23"/>
              </w:rPr>
              <w:t>类标准，</w:t>
            </w:r>
            <w:r w:rsidR="009A2C8A" w:rsidRPr="00733E2B">
              <w:rPr>
                <w:rFonts w:ascii="Arial" w:hAnsi="Arial" w:cs="Arial" w:hint="eastAsia"/>
                <w:spacing w:val="-2"/>
                <w:kern w:val="0"/>
                <w:sz w:val="23"/>
                <w:szCs w:val="23"/>
              </w:rPr>
              <w:t>东</w:t>
            </w:r>
            <w:r w:rsidR="009A2C8A" w:rsidRPr="00733E2B">
              <w:rPr>
                <w:rFonts w:ascii="Arial" w:hAnsi="Arial" w:cs="Arial"/>
                <w:spacing w:val="-2"/>
                <w:kern w:val="0"/>
                <w:sz w:val="23"/>
                <w:szCs w:val="23"/>
              </w:rPr>
              <w:t>、</w:t>
            </w:r>
            <w:r w:rsidR="009A2C8A" w:rsidRPr="00733E2B">
              <w:rPr>
                <w:rFonts w:ascii="Arial" w:hAnsi="Arial" w:cs="Arial" w:hint="eastAsia"/>
                <w:spacing w:val="-2"/>
                <w:kern w:val="0"/>
                <w:sz w:val="23"/>
                <w:szCs w:val="23"/>
              </w:rPr>
              <w:t>南</w:t>
            </w:r>
            <w:r w:rsidR="009A2C8A" w:rsidRPr="00733E2B">
              <w:rPr>
                <w:rFonts w:ascii="Arial" w:hAnsi="Arial" w:cs="Arial"/>
                <w:spacing w:val="-2"/>
                <w:kern w:val="0"/>
                <w:sz w:val="23"/>
                <w:szCs w:val="23"/>
              </w:rPr>
              <w:t>、北侧执行《声环境质量标准》表</w:t>
            </w:r>
            <w:r w:rsidR="009A2C8A" w:rsidRPr="00733E2B">
              <w:rPr>
                <w:rFonts w:ascii="Arial" w:hAnsi="Arial" w:cs="Arial"/>
                <w:spacing w:val="-2"/>
                <w:kern w:val="0"/>
                <w:sz w:val="23"/>
                <w:szCs w:val="23"/>
              </w:rPr>
              <w:t>1</w:t>
            </w:r>
            <w:r w:rsidR="009A2C8A" w:rsidRPr="00733E2B">
              <w:rPr>
                <w:rFonts w:ascii="Arial" w:hAnsi="Arial" w:cs="Arial"/>
                <w:spacing w:val="-2"/>
                <w:kern w:val="0"/>
                <w:sz w:val="23"/>
                <w:szCs w:val="23"/>
              </w:rPr>
              <w:t>的</w:t>
            </w:r>
            <w:r w:rsidR="009A2C8A" w:rsidRPr="00733E2B">
              <w:rPr>
                <w:rFonts w:ascii="Arial" w:hAnsi="Arial" w:cs="Arial"/>
                <w:spacing w:val="-2"/>
                <w:kern w:val="0"/>
                <w:sz w:val="23"/>
                <w:szCs w:val="23"/>
              </w:rPr>
              <w:t>2</w:t>
            </w:r>
            <w:r w:rsidR="009A2C8A" w:rsidRPr="00733E2B">
              <w:rPr>
                <w:rFonts w:ascii="Arial" w:hAnsi="Arial" w:cs="Arial"/>
                <w:spacing w:val="-2"/>
                <w:kern w:val="0"/>
                <w:sz w:val="23"/>
                <w:szCs w:val="23"/>
              </w:rPr>
              <w:t>类标准；项目敏感点（东北侧农居点）参照执行</w:t>
            </w:r>
            <w:r w:rsidR="009A2C8A" w:rsidRPr="00733E2B">
              <w:rPr>
                <w:rFonts w:ascii="Arial" w:hAnsi="Arial" w:cs="Arial"/>
                <w:spacing w:val="-2"/>
                <w:kern w:val="0"/>
                <w:sz w:val="23"/>
                <w:szCs w:val="23"/>
              </w:rPr>
              <w:lastRenderedPageBreak/>
              <w:t>《声环境质量标准》表</w:t>
            </w:r>
            <w:r w:rsidR="009A2C8A" w:rsidRPr="00733E2B">
              <w:rPr>
                <w:rFonts w:ascii="Arial" w:hAnsi="Arial" w:cs="Arial"/>
                <w:spacing w:val="-2"/>
                <w:kern w:val="0"/>
                <w:sz w:val="23"/>
                <w:szCs w:val="23"/>
              </w:rPr>
              <w:t>1</w:t>
            </w:r>
            <w:r w:rsidR="009A2C8A" w:rsidRPr="00733E2B">
              <w:rPr>
                <w:rFonts w:ascii="Arial" w:hAnsi="Arial" w:cs="Arial"/>
                <w:spacing w:val="-2"/>
                <w:kern w:val="0"/>
                <w:sz w:val="23"/>
                <w:szCs w:val="23"/>
              </w:rPr>
              <w:t>的</w:t>
            </w:r>
            <w:r w:rsidR="009A2C8A" w:rsidRPr="00733E2B">
              <w:rPr>
                <w:rFonts w:ascii="Arial" w:hAnsi="Arial" w:cs="Arial"/>
                <w:spacing w:val="-2"/>
                <w:kern w:val="0"/>
                <w:sz w:val="23"/>
                <w:szCs w:val="23"/>
              </w:rPr>
              <w:t>2</w:t>
            </w:r>
            <w:r w:rsidR="009A2C8A" w:rsidRPr="00733E2B">
              <w:rPr>
                <w:rFonts w:ascii="Arial" w:hAnsi="Arial" w:cs="Arial"/>
                <w:spacing w:val="-2"/>
                <w:kern w:val="0"/>
                <w:sz w:val="23"/>
                <w:szCs w:val="23"/>
              </w:rPr>
              <w:t>类标准。</w:t>
            </w:r>
          </w:p>
          <w:p w:rsidR="00987FD3" w:rsidRPr="00FA5882" w:rsidRDefault="00743EA2">
            <w:pPr>
              <w:spacing w:line="360" w:lineRule="auto"/>
              <w:rPr>
                <w:rFonts w:ascii="Arial" w:hAnsi="Arial" w:cs="Arial"/>
                <w:b/>
                <w:color w:val="000000"/>
                <w:sz w:val="23"/>
                <w:szCs w:val="23"/>
              </w:rPr>
            </w:pPr>
            <w:r w:rsidRPr="00FA5882">
              <w:rPr>
                <w:rFonts w:ascii="Arial" w:hAnsi="Arial" w:cs="Arial"/>
                <w:b/>
                <w:color w:val="000000"/>
                <w:sz w:val="23"/>
                <w:szCs w:val="23"/>
              </w:rPr>
              <w:t>3.2</w:t>
            </w:r>
            <w:r w:rsidRPr="00FA5882">
              <w:rPr>
                <w:rFonts w:ascii="Arial" w:hAnsi="Arial" w:cs="Arial"/>
                <w:b/>
                <w:color w:val="000000"/>
                <w:sz w:val="23"/>
                <w:szCs w:val="23"/>
              </w:rPr>
              <w:t>主要环境保护目标</w:t>
            </w:r>
            <w:r w:rsidRPr="00FA5882">
              <w:rPr>
                <w:rFonts w:ascii="Arial" w:hAnsi="Arial" w:cs="Arial"/>
                <w:b/>
                <w:color w:val="000000"/>
                <w:sz w:val="23"/>
                <w:szCs w:val="23"/>
              </w:rPr>
              <w:t>(</w:t>
            </w:r>
            <w:r w:rsidRPr="00FA5882">
              <w:rPr>
                <w:rFonts w:ascii="Arial" w:hAnsi="Arial" w:cs="Arial"/>
                <w:b/>
                <w:color w:val="000000"/>
                <w:sz w:val="23"/>
                <w:szCs w:val="23"/>
              </w:rPr>
              <w:t>列出名单及保护级别</w:t>
            </w:r>
            <w:r w:rsidRPr="00FA5882">
              <w:rPr>
                <w:rFonts w:ascii="Arial" w:hAnsi="Arial" w:cs="Arial"/>
                <w:b/>
                <w:color w:val="000000"/>
                <w:sz w:val="23"/>
                <w:szCs w:val="23"/>
              </w:rPr>
              <w:t>)</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根据调查，本项目周围主要保护目标见表</w:t>
            </w:r>
            <w:r w:rsidRPr="00FA5882">
              <w:rPr>
                <w:rFonts w:ascii="Arial" w:hAnsi="Arial" w:cs="Arial"/>
                <w:color w:val="000000"/>
                <w:sz w:val="23"/>
                <w:szCs w:val="23"/>
              </w:rPr>
              <w:t>3-4</w:t>
            </w:r>
            <w:r w:rsidRPr="00FA5882">
              <w:rPr>
                <w:rFonts w:ascii="Arial" w:hAnsi="Arial" w:cs="Arial"/>
                <w:color w:val="000000"/>
                <w:sz w:val="23"/>
                <w:szCs w:val="23"/>
              </w:rPr>
              <w:t>。</w:t>
            </w:r>
          </w:p>
          <w:p w:rsidR="00987FD3" w:rsidRPr="00FA5882" w:rsidRDefault="00743EA2">
            <w:pPr>
              <w:spacing w:line="360" w:lineRule="auto"/>
              <w:jc w:val="center"/>
              <w:rPr>
                <w:rFonts w:ascii="Arial" w:hAnsi="Arial" w:cs="Arial"/>
                <w:b/>
                <w:bCs/>
                <w:color w:val="000000"/>
                <w:sz w:val="23"/>
                <w:szCs w:val="23"/>
              </w:rPr>
            </w:pPr>
            <w:r w:rsidRPr="00FA5882">
              <w:rPr>
                <w:rFonts w:ascii="Arial" w:hAnsi="Arial" w:cs="Arial"/>
                <w:b/>
                <w:bCs/>
                <w:color w:val="000000"/>
                <w:sz w:val="23"/>
                <w:szCs w:val="23"/>
              </w:rPr>
              <w:t>表</w:t>
            </w:r>
            <w:r w:rsidRPr="00FA5882">
              <w:rPr>
                <w:rFonts w:ascii="Arial" w:hAnsi="Arial" w:cs="Arial"/>
                <w:b/>
                <w:bCs/>
                <w:color w:val="000000"/>
                <w:sz w:val="23"/>
                <w:szCs w:val="23"/>
              </w:rPr>
              <w:t xml:space="preserve">3-4  </w:t>
            </w:r>
            <w:r w:rsidRPr="00FA5882">
              <w:rPr>
                <w:rFonts w:ascii="Arial" w:hAnsi="Arial" w:cs="Arial"/>
                <w:b/>
                <w:bCs/>
                <w:color w:val="000000"/>
                <w:sz w:val="23"/>
                <w:szCs w:val="23"/>
              </w:rPr>
              <w:t>主要环境保护敏感对象情况</w:t>
            </w:r>
          </w:p>
          <w:tbl>
            <w:tblPr>
              <w:tblW w:w="891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500"/>
              <w:gridCol w:w="1680"/>
              <w:gridCol w:w="6"/>
              <w:gridCol w:w="1078"/>
              <w:gridCol w:w="992"/>
              <w:gridCol w:w="850"/>
              <w:gridCol w:w="2810"/>
            </w:tblGrid>
            <w:tr w:rsidR="00987FD3" w:rsidRPr="00FA5882">
              <w:trPr>
                <w:trHeight w:val="600"/>
                <w:jc w:val="center"/>
              </w:trPr>
              <w:tc>
                <w:tcPr>
                  <w:tcW w:w="1500" w:type="dxa"/>
                  <w:tcMar>
                    <w:left w:w="0" w:type="dxa"/>
                    <w:right w:w="0" w:type="dxa"/>
                  </w:tcMar>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环境要素</w:t>
                  </w:r>
                </w:p>
              </w:tc>
              <w:tc>
                <w:tcPr>
                  <w:tcW w:w="1686" w:type="dxa"/>
                  <w:gridSpan w:val="2"/>
                  <w:tcBorders>
                    <w:right w:val="single" w:sz="4" w:space="0" w:color="auto"/>
                  </w:tcBorders>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名称</w:t>
                  </w:r>
                </w:p>
              </w:tc>
              <w:tc>
                <w:tcPr>
                  <w:tcW w:w="1078" w:type="dxa"/>
                  <w:tcBorders>
                    <w:left w:val="single" w:sz="4" w:space="0" w:color="auto"/>
                    <w:right w:val="single" w:sz="4" w:space="0" w:color="auto"/>
                  </w:tcBorders>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距离</w:t>
                  </w:r>
                </w:p>
              </w:tc>
              <w:tc>
                <w:tcPr>
                  <w:tcW w:w="992" w:type="dxa"/>
                  <w:tcBorders>
                    <w:left w:val="single" w:sz="4" w:space="0" w:color="auto"/>
                    <w:right w:val="single" w:sz="4" w:space="0" w:color="auto"/>
                  </w:tcBorders>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方位</w:t>
                  </w:r>
                </w:p>
              </w:tc>
              <w:tc>
                <w:tcPr>
                  <w:tcW w:w="850" w:type="dxa"/>
                  <w:tcBorders>
                    <w:left w:val="single" w:sz="4" w:space="0" w:color="auto"/>
                  </w:tcBorders>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规模</w:t>
                  </w:r>
                </w:p>
              </w:tc>
              <w:tc>
                <w:tcPr>
                  <w:tcW w:w="2810" w:type="dxa"/>
                  <w:vAlign w:val="center"/>
                </w:tcPr>
                <w:p w:rsidR="00987FD3" w:rsidRPr="00FA5882" w:rsidRDefault="00743EA2">
                  <w:pPr>
                    <w:pStyle w:val="affd"/>
                    <w:rPr>
                      <w:rFonts w:ascii="Arial" w:eastAsia="宋体" w:hAnsi="Arial" w:cs="Arial"/>
                      <w:caps/>
                      <w:color w:val="000000"/>
                      <w:szCs w:val="21"/>
                    </w:rPr>
                  </w:pPr>
                  <w:r w:rsidRPr="00FA5882">
                    <w:rPr>
                      <w:rFonts w:ascii="Arial" w:eastAsia="宋体" w:hAnsi="Arial" w:cs="Arial"/>
                      <w:caps/>
                      <w:color w:val="000000"/>
                      <w:szCs w:val="21"/>
                    </w:rPr>
                    <w:t>保护级别</w:t>
                  </w:r>
                </w:p>
              </w:tc>
            </w:tr>
            <w:tr w:rsidR="00987FD3" w:rsidRPr="00FA5882">
              <w:trPr>
                <w:trHeight w:val="600"/>
                <w:jc w:val="center"/>
              </w:trPr>
              <w:tc>
                <w:tcPr>
                  <w:tcW w:w="1500" w:type="dxa"/>
                  <w:vMerge w:val="restart"/>
                  <w:tcMar>
                    <w:left w:w="0" w:type="dxa"/>
                    <w:right w:w="0" w:type="dxa"/>
                  </w:tcMar>
                  <w:vAlign w:val="center"/>
                </w:tcPr>
                <w:p w:rsidR="00987FD3" w:rsidRPr="00FA5882" w:rsidRDefault="00743EA2">
                  <w:pPr>
                    <w:pStyle w:val="affd"/>
                    <w:rPr>
                      <w:rFonts w:ascii="Arial" w:eastAsia="宋体" w:hAnsi="Arial" w:cs="Arial"/>
                      <w:color w:val="000000"/>
                      <w:szCs w:val="21"/>
                    </w:rPr>
                  </w:pPr>
                  <w:r w:rsidRPr="00FA5882">
                    <w:rPr>
                      <w:rFonts w:ascii="Arial" w:eastAsia="宋体" w:hAnsi="Arial" w:cs="Arial"/>
                      <w:color w:val="000000"/>
                      <w:szCs w:val="21"/>
                    </w:rPr>
                    <w:t>环境空气</w:t>
                  </w:r>
                </w:p>
              </w:tc>
              <w:tc>
                <w:tcPr>
                  <w:tcW w:w="1680" w:type="dxa"/>
                  <w:tcBorders>
                    <w:right w:val="single" w:sz="4" w:space="0" w:color="auto"/>
                  </w:tcBorders>
                  <w:vAlign w:val="center"/>
                </w:tcPr>
                <w:p w:rsidR="00987FD3" w:rsidRPr="00733E2B" w:rsidRDefault="00416C34">
                  <w:pPr>
                    <w:pStyle w:val="affd"/>
                    <w:rPr>
                      <w:rFonts w:ascii="Arial" w:eastAsia="宋体" w:hAnsi="Arial" w:cs="Arial"/>
                      <w:szCs w:val="21"/>
                    </w:rPr>
                  </w:pPr>
                  <w:r w:rsidRPr="00733E2B">
                    <w:rPr>
                      <w:rFonts w:ascii="Arial" w:eastAsia="宋体" w:hAnsi="Arial" w:cs="Arial"/>
                      <w:szCs w:val="21"/>
                    </w:rPr>
                    <w:t>农居</w:t>
                  </w:r>
                  <w:r w:rsidR="007E70FB" w:rsidRPr="00733E2B">
                    <w:rPr>
                      <w:rFonts w:ascii="Arial" w:eastAsia="宋体" w:hAnsi="Arial" w:cs="Arial"/>
                      <w:szCs w:val="21"/>
                    </w:rPr>
                    <w:t>点</w:t>
                  </w:r>
                </w:p>
              </w:tc>
              <w:tc>
                <w:tcPr>
                  <w:tcW w:w="1084" w:type="dxa"/>
                  <w:gridSpan w:val="2"/>
                  <w:tcBorders>
                    <w:left w:val="single" w:sz="4" w:space="0" w:color="auto"/>
                    <w:right w:val="single" w:sz="4" w:space="0" w:color="auto"/>
                  </w:tcBorders>
                  <w:vAlign w:val="center"/>
                </w:tcPr>
                <w:p w:rsidR="00987FD3" w:rsidRPr="00733E2B" w:rsidRDefault="00E21BD7">
                  <w:pPr>
                    <w:pStyle w:val="affd"/>
                    <w:rPr>
                      <w:rFonts w:ascii="Arial" w:eastAsia="宋体" w:hAnsi="Arial" w:cs="Arial"/>
                      <w:szCs w:val="21"/>
                    </w:rPr>
                  </w:pPr>
                  <w:r w:rsidRPr="00733E2B">
                    <w:rPr>
                      <w:rFonts w:ascii="Arial" w:eastAsia="宋体" w:hAnsi="Arial" w:cs="Arial" w:hint="eastAsia"/>
                      <w:szCs w:val="21"/>
                    </w:rPr>
                    <w:t>99</w:t>
                  </w:r>
                  <w:r w:rsidR="00743EA2" w:rsidRPr="00733E2B">
                    <w:rPr>
                      <w:rFonts w:ascii="Arial" w:eastAsia="宋体" w:hAnsi="Arial" w:cs="Arial"/>
                      <w:szCs w:val="21"/>
                    </w:rPr>
                    <w:t>-200m</w:t>
                  </w:r>
                </w:p>
              </w:tc>
              <w:tc>
                <w:tcPr>
                  <w:tcW w:w="992" w:type="dxa"/>
                  <w:tcBorders>
                    <w:left w:val="single" w:sz="4" w:space="0" w:color="auto"/>
                    <w:right w:val="single" w:sz="4" w:space="0" w:color="auto"/>
                  </w:tcBorders>
                  <w:vAlign w:val="center"/>
                </w:tcPr>
                <w:p w:rsidR="00987FD3" w:rsidRPr="00733E2B" w:rsidRDefault="002A6F5E">
                  <w:pPr>
                    <w:pStyle w:val="affd"/>
                    <w:rPr>
                      <w:rFonts w:ascii="Arial" w:eastAsia="宋体" w:hAnsi="Arial" w:cs="Arial"/>
                      <w:szCs w:val="21"/>
                    </w:rPr>
                  </w:pPr>
                  <w:r w:rsidRPr="00733E2B">
                    <w:rPr>
                      <w:rFonts w:ascii="Arial" w:eastAsia="宋体" w:hAnsi="Arial" w:cs="Arial"/>
                      <w:szCs w:val="21"/>
                    </w:rPr>
                    <w:t>东</w:t>
                  </w:r>
                  <w:r w:rsidR="00E21BD7" w:rsidRPr="00733E2B">
                    <w:rPr>
                      <w:rFonts w:ascii="Arial" w:eastAsia="宋体" w:hAnsi="Arial" w:cs="Arial" w:hint="eastAsia"/>
                      <w:szCs w:val="21"/>
                    </w:rPr>
                    <w:t>北</w:t>
                  </w:r>
                </w:p>
              </w:tc>
              <w:tc>
                <w:tcPr>
                  <w:tcW w:w="850" w:type="dxa"/>
                  <w:tcBorders>
                    <w:left w:val="single" w:sz="4" w:space="0" w:color="auto"/>
                  </w:tcBorders>
                  <w:vAlign w:val="center"/>
                </w:tcPr>
                <w:p w:rsidR="00987FD3" w:rsidRPr="00733E2B" w:rsidRDefault="00743EA2" w:rsidP="00E21BD7">
                  <w:pPr>
                    <w:pStyle w:val="affd"/>
                    <w:rPr>
                      <w:rFonts w:ascii="Arial" w:eastAsia="宋体" w:hAnsi="Arial" w:cs="Arial"/>
                      <w:szCs w:val="21"/>
                    </w:rPr>
                  </w:pPr>
                  <w:r w:rsidRPr="00733E2B">
                    <w:rPr>
                      <w:rFonts w:ascii="Arial" w:eastAsia="宋体" w:hAnsi="Arial" w:cs="Arial"/>
                      <w:szCs w:val="21"/>
                    </w:rPr>
                    <w:t>1</w:t>
                  </w:r>
                  <w:r w:rsidR="00E21BD7" w:rsidRPr="00733E2B">
                    <w:rPr>
                      <w:rFonts w:ascii="Arial" w:eastAsia="宋体" w:hAnsi="Arial" w:cs="Arial" w:hint="eastAsia"/>
                      <w:szCs w:val="21"/>
                    </w:rPr>
                    <w:t>3</w:t>
                  </w:r>
                  <w:r w:rsidRPr="00733E2B">
                    <w:rPr>
                      <w:rFonts w:ascii="Arial" w:eastAsia="宋体" w:hAnsi="Arial" w:cs="Arial"/>
                      <w:szCs w:val="21"/>
                    </w:rPr>
                    <w:t>户</w:t>
                  </w:r>
                </w:p>
              </w:tc>
              <w:tc>
                <w:tcPr>
                  <w:tcW w:w="2810" w:type="dxa"/>
                  <w:vMerge w:val="restart"/>
                  <w:vAlign w:val="center"/>
                </w:tcPr>
                <w:p w:rsidR="00987FD3" w:rsidRPr="00733E2B" w:rsidRDefault="00743EA2">
                  <w:pPr>
                    <w:pStyle w:val="affd"/>
                    <w:rPr>
                      <w:rFonts w:ascii="Arial" w:eastAsia="宋体" w:hAnsi="Arial" w:cs="Arial"/>
                      <w:szCs w:val="21"/>
                    </w:rPr>
                  </w:pPr>
                  <w:r w:rsidRPr="00733E2B">
                    <w:rPr>
                      <w:rFonts w:ascii="Arial" w:eastAsia="宋体" w:hAnsi="Arial" w:cs="Arial"/>
                      <w:szCs w:val="21"/>
                    </w:rPr>
                    <w:t>《环境空气质量标准》</w:t>
                  </w:r>
                  <w:r w:rsidRPr="00733E2B">
                    <w:rPr>
                      <w:rFonts w:ascii="Arial" w:eastAsia="宋体" w:hAnsi="Arial" w:cs="Arial"/>
                      <w:szCs w:val="21"/>
                    </w:rPr>
                    <w:t>(GB3095-2012)</w:t>
                  </w:r>
                  <w:r w:rsidRPr="00733E2B">
                    <w:rPr>
                      <w:rFonts w:ascii="Arial" w:eastAsia="宋体" w:hAnsi="Arial" w:cs="Arial"/>
                      <w:szCs w:val="21"/>
                    </w:rPr>
                    <w:t>二级</w:t>
                  </w:r>
                </w:p>
              </w:tc>
            </w:tr>
            <w:tr w:rsidR="00FD384A" w:rsidRPr="00FA5882">
              <w:trPr>
                <w:trHeight w:val="600"/>
                <w:jc w:val="center"/>
              </w:trPr>
              <w:tc>
                <w:tcPr>
                  <w:tcW w:w="1500" w:type="dxa"/>
                  <w:vMerge/>
                  <w:tcMar>
                    <w:left w:w="0" w:type="dxa"/>
                    <w:right w:w="0" w:type="dxa"/>
                  </w:tcMar>
                  <w:vAlign w:val="center"/>
                </w:tcPr>
                <w:p w:rsidR="00FD384A" w:rsidRPr="00FA5882" w:rsidRDefault="00FD384A">
                  <w:pPr>
                    <w:pStyle w:val="affd"/>
                    <w:rPr>
                      <w:rFonts w:ascii="Arial" w:eastAsia="宋体" w:hAnsi="Arial" w:cs="Arial"/>
                      <w:color w:val="000000"/>
                      <w:szCs w:val="21"/>
                    </w:rPr>
                  </w:pPr>
                </w:p>
              </w:tc>
              <w:tc>
                <w:tcPr>
                  <w:tcW w:w="1680" w:type="dxa"/>
                  <w:tcBorders>
                    <w:right w:val="single" w:sz="4" w:space="0" w:color="auto"/>
                  </w:tcBorders>
                  <w:vAlign w:val="center"/>
                </w:tcPr>
                <w:p w:rsidR="00FD384A" w:rsidRPr="00FC2041" w:rsidRDefault="00FD384A">
                  <w:pPr>
                    <w:pStyle w:val="affd"/>
                    <w:rPr>
                      <w:rFonts w:ascii="Arial" w:eastAsia="宋体" w:hAnsi="Arial" w:cs="Arial"/>
                      <w:color w:val="FF0000"/>
                      <w:szCs w:val="21"/>
                    </w:rPr>
                  </w:pPr>
                  <w:r w:rsidRPr="00FC2041">
                    <w:rPr>
                      <w:rFonts w:ascii="Arial" w:eastAsia="宋体" w:hAnsi="Arial" w:cs="Arial" w:hint="eastAsia"/>
                      <w:color w:val="FF0000"/>
                      <w:szCs w:val="21"/>
                    </w:rPr>
                    <w:t>二类居住用地</w:t>
                  </w:r>
                </w:p>
              </w:tc>
              <w:tc>
                <w:tcPr>
                  <w:tcW w:w="1084" w:type="dxa"/>
                  <w:gridSpan w:val="2"/>
                  <w:tcBorders>
                    <w:left w:val="single" w:sz="4" w:space="0" w:color="auto"/>
                    <w:right w:val="single" w:sz="4" w:space="0" w:color="auto"/>
                  </w:tcBorders>
                  <w:vAlign w:val="center"/>
                </w:tcPr>
                <w:p w:rsidR="00FD384A" w:rsidRPr="00FC2041" w:rsidRDefault="00FD384A">
                  <w:pPr>
                    <w:pStyle w:val="affd"/>
                    <w:rPr>
                      <w:rFonts w:ascii="Arial" w:eastAsia="宋体" w:hAnsi="Arial" w:cs="Arial"/>
                      <w:color w:val="FF0000"/>
                      <w:szCs w:val="21"/>
                    </w:rPr>
                  </w:pPr>
                  <w:r w:rsidRPr="00FC2041">
                    <w:rPr>
                      <w:rFonts w:ascii="Arial" w:eastAsia="宋体" w:hAnsi="Arial" w:cs="Arial" w:hint="eastAsia"/>
                      <w:color w:val="FF0000"/>
                      <w:szCs w:val="21"/>
                    </w:rPr>
                    <w:t>40m</w:t>
                  </w:r>
                </w:p>
              </w:tc>
              <w:tc>
                <w:tcPr>
                  <w:tcW w:w="992" w:type="dxa"/>
                  <w:tcBorders>
                    <w:left w:val="single" w:sz="4" w:space="0" w:color="auto"/>
                    <w:right w:val="single" w:sz="4" w:space="0" w:color="auto"/>
                  </w:tcBorders>
                  <w:vAlign w:val="center"/>
                </w:tcPr>
                <w:p w:rsidR="00FD384A" w:rsidRPr="00FC2041" w:rsidRDefault="00FD384A">
                  <w:pPr>
                    <w:pStyle w:val="affd"/>
                    <w:rPr>
                      <w:rFonts w:ascii="Arial" w:eastAsia="宋体" w:hAnsi="Arial" w:cs="Arial"/>
                      <w:color w:val="FF0000"/>
                      <w:szCs w:val="21"/>
                    </w:rPr>
                  </w:pPr>
                  <w:r w:rsidRPr="00FC2041">
                    <w:rPr>
                      <w:rFonts w:ascii="Arial" w:eastAsia="宋体" w:hAnsi="Arial" w:cs="Arial" w:hint="eastAsia"/>
                      <w:color w:val="FF0000"/>
                      <w:szCs w:val="21"/>
                    </w:rPr>
                    <w:t>东</w:t>
                  </w:r>
                </w:p>
              </w:tc>
              <w:tc>
                <w:tcPr>
                  <w:tcW w:w="850" w:type="dxa"/>
                  <w:tcBorders>
                    <w:left w:val="single" w:sz="4" w:space="0" w:color="auto"/>
                  </w:tcBorders>
                  <w:vAlign w:val="center"/>
                </w:tcPr>
                <w:p w:rsidR="00FD384A" w:rsidRPr="00FC2041" w:rsidRDefault="00FD384A" w:rsidP="00E21BD7">
                  <w:pPr>
                    <w:pStyle w:val="affd"/>
                    <w:rPr>
                      <w:rFonts w:ascii="Arial" w:eastAsia="宋体" w:hAnsi="Arial" w:cs="Arial"/>
                      <w:color w:val="FF0000"/>
                      <w:szCs w:val="21"/>
                    </w:rPr>
                  </w:pPr>
                  <w:r w:rsidRPr="00FC2041">
                    <w:rPr>
                      <w:rFonts w:ascii="Arial" w:eastAsia="宋体" w:hAnsi="Arial" w:cs="Arial" w:hint="eastAsia"/>
                      <w:color w:val="FF0000"/>
                      <w:szCs w:val="21"/>
                    </w:rPr>
                    <w:t>---</w:t>
                  </w:r>
                </w:p>
              </w:tc>
              <w:tc>
                <w:tcPr>
                  <w:tcW w:w="2810" w:type="dxa"/>
                  <w:vMerge/>
                  <w:vAlign w:val="center"/>
                </w:tcPr>
                <w:p w:rsidR="00FD384A" w:rsidRPr="00733E2B" w:rsidRDefault="00FD384A">
                  <w:pPr>
                    <w:pStyle w:val="affd"/>
                    <w:rPr>
                      <w:rFonts w:ascii="Arial" w:eastAsia="宋体" w:hAnsi="Arial" w:cs="Arial"/>
                      <w:szCs w:val="21"/>
                    </w:rPr>
                  </w:pPr>
                </w:p>
              </w:tc>
            </w:tr>
            <w:tr w:rsidR="00922311" w:rsidRPr="00FA5882" w:rsidTr="00AC50F8">
              <w:trPr>
                <w:trHeight w:val="600"/>
                <w:jc w:val="center"/>
              </w:trPr>
              <w:tc>
                <w:tcPr>
                  <w:tcW w:w="1500" w:type="dxa"/>
                  <w:vMerge/>
                  <w:tcMar>
                    <w:left w:w="0" w:type="dxa"/>
                    <w:right w:w="0" w:type="dxa"/>
                  </w:tcMar>
                  <w:vAlign w:val="center"/>
                </w:tcPr>
                <w:p w:rsidR="00922311" w:rsidRPr="00FA5882" w:rsidRDefault="00922311">
                  <w:pPr>
                    <w:pStyle w:val="affd"/>
                    <w:rPr>
                      <w:rFonts w:ascii="Arial" w:eastAsia="宋体" w:hAnsi="Arial" w:cs="Arial"/>
                      <w:color w:val="000000"/>
                      <w:szCs w:val="21"/>
                    </w:rPr>
                  </w:pPr>
                </w:p>
              </w:tc>
              <w:tc>
                <w:tcPr>
                  <w:tcW w:w="4606" w:type="dxa"/>
                  <w:gridSpan w:val="5"/>
                  <w:vAlign w:val="center"/>
                </w:tcPr>
                <w:p w:rsidR="00922311" w:rsidRPr="00733E2B" w:rsidRDefault="00922311" w:rsidP="00564EF0">
                  <w:pPr>
                    <w:pStyle w:val="affd"/>
                    <w:rPr>
                      <w:rFonts w:ascii="Arial" w:eastAsia="宋体" w:hAnsi="Arial" w:cs="Arial"/>
                      <w:szCs w:val="21"/>
                    </w:rPr>
                  </w:pPr>
                  <w:r w:rsidRPr="00733E2B">
                    <w:rPr>
                      <w:rFonts w:ascii="Arial" w:eastAsia="宋体" w:hAnsi="Arial" w:cs="Arial"/>
                      <w:szCs w:val="21"/>
                    </w:rPr>
                    <w:t>项目所在地</w:t>
                  </w:r>
                </w:p>
              </w:tc>
              <w:tc>
                <w:tcPr>
                  <w:tcW w:w="2810" w:type="dxa"/>
                  <w:vMerge/>
                  <w:vAlign w:val="center"/>
                </w:tcPr>
                <w:p w:rsidR="00922311" w:rsidRPr="00733E2B" w:rsidRDefault="00922311">
                  <w:pPr>
                    <w:pStyle w:val="affd"/>
                    <w:rPr>
                      <w:rFonts w:ascii="Arial" w:eastAsia="宋体" w:hAnsi="Arial" w:cs="Arial"/>
                      <w:szCs w:val="21"/>
                    </w:rPr>
                  </w:pPr>
                </w:p>
              </w:tc>
            </w:tr>
            <w:tr w:rsidR="00987FD3" w:rsidRPr="00FA5882">
              <w:trPr>
                <w:trHeight w:val="600"/>
                <w:jc w:val="center"/>
              </w:trPr>
              <w:tc>
                <w:tcPr>
                  <w:tcW w:w="1500" w:type="dxa"/>
                  <w:tcMar>
                    <w:left w:w="0" w:type="dxa"/>
                    <w:right w:w="0" w:type="dxa"/>
                  </w:tcMar>
                  <w:vAlign w:val="center"/>
                </w:tcPr>
                <w:p w:rsidR="00987FD3" w:rsidRPr="00FA5882" w:rsidRDefault="00743EA2">
                  <w:pPr>
                    <w:pStyle w:val="affd"/>
                    <w:rPr>
                      <w:rFonts w:ascii="Arial" w:eastAsia="宋体" w:hAnsi="Arial" w:cs="Arial"/>
                      <w:color w:val="000000"/>
                      <w:szCs w:val="21"/>
                    </w:rPr>
                  </w:pPr>
                  <w:r w:rsidRPr="00FA5882">
                    <w:rPr>
                      <w:rFonts w:ascii="Arial" w:eastAsia="宋体" w:hAnsi="Arial" w:cs="Arial"/>
                      <w:color w:val="000000"/>
                      <w:szCs w:val="21"/>
                    </w:rPr>
                    <w:t>地表水环境</w:t>
                  </w:r>
                </w:p>
              </w:tc>
              <w:tc>
                <w:tcPr>
                  <w:tcW w:w="1686" w:type="dxa"/>
                  <w:gridSpan w:val="2"/>
                  <w:tcBorders>
                    <w:right w:val="single" w:sz="4" w:space="0" w:color="auto"/>
                  </w:tcBorders>
                  <w:vAlign w:val="center"/>
                </w:tcPr>
                <w:p w:rsidR="00987FD3" w:rsidRPr="00733E2B" w:rsidRDefault="00743EA2">
                  <w:pPr>
                    <w:pStyle w:val="affd"/>
                    <w:rPr>
                      <w:rFonts w:ascii="Arial" w:eastAsia="宋体" w:hAnsi="Arial" w:cs="Arial"/>
                      <w:szCs w:val="21"/>
                    </w:rPr>
                  </w:pPr>
                  <w:r w:rsidRPr="00733E2B">
                    <w:rPr>
                      <w:rFonts w:ascii="Arial" w:eastAsia="宋体" w:hAnsi="Arial" w:cs="Arial"/>
                      <w:szCs w:val="21"/>
                    </w:rPr>
                    <w:t>上塘河</w:t>
                  </w:r>
                </w:p>
              </w:tc>
              <w:tc>
                <w:tcPr>
                  <w:tcW w:w="1078" w:type="dxa"/>
                  <w:tcBorders>
                    <w:left w:val="single" w:sz="4" w:space="0" w:color="auto"/>
                    <w:right w:val="single" w:sz="4" w:space="0" w:color="auto"/>
                  </w:tcBorders>
                  <w:vAlign w:val="center"/>
                </w:tcPr>
                <w:p w:rsidR="00987FD3" w:rsidRPr="00733E2B" w:rsidRDefault="00E21BD7">
                  <w:pPr>
                    <w:pStyle w:val="affd"/>
                    <w:rPr>
                      <w:rFonts w:ascii="Arial" w:eastAsia="宋体" w:hAnsi="Arial" w:cs="Arial"/>
                      <w:szCs w:val="21"/>
                    </w:rPr>
                  </w:pPr>
                  <w:r w:rsidRPr="00733E2B">
                    <w:rPr>
                      <w:rFonts w:ascii="Arial" w:eastAsia="宋体" w:hAnsi="Arial" w:cs="Arial" w:hint="eastAsia"/>
                      <w:szCs w:val="21"/>
                    </w:rPr>
                    <w:t>0.65</w:t>
                  </w:r>
                  <w:r w:rsidR="00743EA2" w:rsidRPr="00733E2B">
                    <w:rPr>
                      <w:rFonts w:ascii="Arial" w:eastAsia="宋体" w:hAnsi="Arial" w:cs="Arial"/>
                      <w:szCs w:val="21"/>
                    </w:rPr>
                    <w:t>km</w:t>
                  </w:r>
                </w:p>
              </w:tc>
              <w:tc>
                <w:tcPr>
                  <w:tcW w:w="992" w:type="dxa"/>
                  <w:tcBorders>
                    <w:left w:val="single" w:sz="4" w:space="0" w:color="auto"/>
                    <w:right w:val="single" w:sz="4" w:space="0" w:color="auto"/>
                  </w:tcBorders>
                  <w:vAlign w:val="center"/>
                </w:tcPr>
                <w:p w:rsidR="00987FD3" w:rsidRPr="00733E2B" w:rsidRDefault="00743EA2">
                  <w:pPr>
                    <w:pStyle w:val="affd"/>
                    <w:rPr>
                      <w:rFonts w:ascii="Arial" w:eastAsia="宋体" w:hAnsi="Arial" w:cs="Arial"/>
                      <w:szCs w:val="21"/>
                    </w:rPr>
                  </w:pPr>
                  <w:r w:rsidRPr="00733E2B">
                    <w:rPr>
                      <w:rFonts w:ascii="Arial" w:eastAsia="宋体" w:hAnsi="Arial" w:cs="Arial"/>
                      <w:szCs w:val="21"/>
                    </w:rPr>
                    <w:t>南</w:t>
                  </w:r>
                </w:p>
              </w:tc>
              <w:tc>
                <w:tcPr>
                  <w:tcW w:w="850" w:type="dxa"/>
                  <w:tcBorders>
                    <w:left w:val="single" w:sz="4" w:space="0" w:color="auto"/>
                  </w:tcBorders>
                  <w:vAlign w:val="center"/>
                </w:tcPr>
                <w:p w:rsidR="00987FD3" w:rsidRPr="00733E2B" w:rsidRDefault="00743EA2">
                  <w:pPr>
                    <w:pStyle w:val="affd"/>
                    <w:rPr>
                      <w:rFonts w:ascii="Arial" w:eastAsia="宋体" w:hAnsi="Arial" w:cs="Arial"/>
                      <w:szCs w:val="21"/>
                    </w:rPr>
                  </w:pPr>
                  <w:r w:rsidRPr="00733E2B">
                    <w:rPr>
                      <w:rFonts w:ascii="Arial" w:eastAsia="宋体" w:hAnsi="Arial" w:cs="Arial"/>
                      <w:szCs w:val="21"/>
                    </w:rPr>
                    <w:t>--</w:t>
                  </w:r>
                </w:p>
              </w:tc>
              <w:tc>
                <w:tcPr>
                  <w:tcW w:w="2810" w:type="dxa"/>
                  <w:vAlign w:val="center"/>
                </w:tcPr>
                <w:p w:rsidR="00987FD3" w:rsidRPr="00733E2B" w:rsidRDefault="00743EA2">
                  <w:pPr>
                    <w:pStyle w:val="affd"/>
                    <w:rPr>
                      <w:rFonts w:ascii="Arial" w:eastAsia="宋体" w:hAnsi="Arial" w:cs="Arial"/>
                      <w:szCs w:val="21"/>
                    </w:rPr>
                  </w:pPr>
                  <w:r w:rsidRPr="00733E2B">
                    <w:rPr>
                      <w:rFonts w:ascii="Arial" w:eastAsia="宋体" w:hAnsi="Arial" w:cs="Arial"/>
                      <w:szCs w:val="21"/>
                    </w:rPr>
                    <w:t>《地表水环境质量标准》</w:t>
                  </w:r>
                  <w:r w:rsidRPr="00733E2B">
                    <w:rPr>
                      <w:rFonts w:ascii="Arial" w:hAnsi="Arial" w:cs="Arial"/>
                      <w:szCs w:val="21"/>
                    </w:rPr>
                    <w:t>(GB3838-2002)</w:t>
                  </w:r>
                  <w:r w:rsidRPr="00733E2B">
                    <w:rPr>
                      <w:rFonts w:ascii="Arial" w:eastAsia="Arial Unicode MS" w:hAnsi="Arial" w:cs="Arial"/>
                      <w:sz w:val="23"/>
                      <w:szCs w:val="23"/>
                    </w:rPr>
                    <w:t>Ⅳ</w:t>
                  </w:r>
                  <w:r w:rsidRPr="00733E2B">
                    <w:rPr>
                      <w:rFonts w:ascii="Arial" w:eastAsia="宋体" w:hAnsi="Arial" w:cs="Arial"/>
                      <w:szCs w:val="21"/>
                    </w:rPr>
                    <w:t>类</w:t>
                  </w:r>
                </w:p>
              </w:tc>
            </w:tr>
            <w:tr w:rsidR="00753BF6" w:rsidRPr="00FA5882" w:rsidTr="005A792A">
              <w:trPr>
                <w:trHeight w:val="600"/>
                <w:jc w:val="center"/>
              </w:trPr>
              <w:tc>
                <w:tcPr>
                  <w:tcW w:w="1500" w:type="dxa"/>
                  <w:vMerge w:val="restart"/>
                  <w:tcMar>
                    <w:left w:w="0" w:type="dxa"/>
                    <w:right w:w="0" w:type="dxa"/>
                  </w:tcMar>
                  <w:vAlign w:val="center"/>
                </w:tcPr>
                <w:p w:rsidR="00753BF6" w:rsidRPr="00FA5882" w:rsidRDefault="00753BF6">
                  <w:pPr>
                    <w:pStyle w:val="affd"/>
                    <w:rPr>
                      <w:rFonts w:ascii="Arial" w:eastAsia="宋体" w:hAnsi="Arial" w:cs="Arial"/>
                      <w:color w:val="000000"/>
                      <w:szCs w:val="21"/>
                    </w:rPr>
                  </w:pPr>
                  <w:r w:rsidRPr="00FA5882">
                    <w:rPr>
                      <w:rFonts w:ascii="Arial" w:eastAsia="宋体" w:hAnsi="Arial" w:cs="Arial"/>
                      <w:color w:val="000000"/>
                      <w:szCs w:val="21"/>
                    </w:rPr>
                    <w:t>声环境</w:t>
                  </w:r>
                </w:p>
              </w:tc>
              <w:tc>
                <w:tcPr>
                  <w:tcW w:w="1680" w:type="dxa"/>
                  <w:tcBorders>
                    <w:right w:val="single" w:sz="4" w:space="0" w:color="auto"/>
                  </w:tcBorders>
                  <w:vAlign w:val="center"/>
                </w:tcPr>
                <w:p w:rsidR="00753BF6" w:rsidRPr="00733E2B" w:rsidRDefault="00753BF6">
                  <w:pPr>
                    <w:pStyle w:val="affd"/>
                    <w:rPr>
                      <w:rFonts w:ascii="Arial" w:eastAsia="宋体" w:hAnsi="Arial" w:cs="Arial"/>
                      <w:szCs w:val="21"/>
                    </w:rPr>
                  </w:pPr>
                  <w:r w:rsidRPr="00733E2B">
                    <w:rPr>
                      <w:rFonts w:ascii="Arial" w:eastAsia="宋体" w:hAnsi="Arial" w:cs="Arial"/>
                      <w:szCs w:val="21"/>
                    </w:rPr>
                    <w:t>农居点</w:t>
                  </w:r>
                </w:p>
              </w:tc>
              <w:tc>
                <w:tcPr>
                  <w:tcW w:w="1084" w:type="dxa"/>
                  <w:gridSpan w:val="2"/>
                  <w:tcBorders>
                    <w:left w:val="single" w:sz="4" w:space="0" w:color="auto"/>
                    <w:right w:val="single" w:sz="4" w:space="0" w:color="auto"/>
                  </w:tcBorders>
                  <w:vAlign w:val="center"/>
                </w:tcPr>
                <w:p w:rsidR="00753BF6" w:rsidRPr="00733E2B" w:rsidRDefault="00753BF6">
                  <w:pPr>
                    <w:pStyle w:val="affd"/>
                    <w:rPr>
                      <w:rFonts w:ascii="Arial" w:eastAsia="宋体" w:hAnsi="Arial" w:cs="Arial"/>
                      <w:szCs w:val="21"/>
                    </w:rPr>
                  </w:pPr>
                  <w:r w:rsidRPr="00733E2B">
                    <w:rPr>
                      <w:rFonts w:ascii="Arial" w:eastAsia="宋体" w:hAnsi="Arial" w:cs="Arial" w:hint="eastAsia"/>
                      <w:szCs w:val="21"/>
                    </w:rPr>
                    <w:t>99</w:t>
                  </w:r>
                  <w:r w:rsidRPr="00733E2B">
                    <w:rPr>
                      <w:rFonts w:ascii="Arial" w:eastAsia="宋体" w:hAnsi="Arial" w:cs="Arial"/>
                      <w:szCs w:val="21"/>
                    </w:rPr>
                    <w:t>-200m</w:t>
                  </w:r>
                </w:p>
              </w:tc>
              <w:tc>
                <w:tcPr>
                  <w:tcW w:w="992" w:type="dxa"/>
                  <w:tcBorders>
                    <w:left w:val="single" w:sz="4" w:space="0" w:color="auto"/>
                    <w:right w:val="single" w:sz="4" w:space="0" w:color="auto"/>
                  </w:tcBorders>
                  <w:vAlign w:val="center"/>
                </w:tcPr>
                <w:p w:rsidR="00753BF6" w:rsidRPr="00733E2B" w:rsidRDefault="00753BF6">
                  <w:pPr>
                    <w:pStyle w:val="affd"/>
                    <w:rPr>
                      <w:rFonts w:ascii="Arial" w:eastAsia="宋体" w:hAnsi="Arial" w:cs="Arial"/>
                      <w:szCs w:val="21"/>
                    </w:rPr>
                  </w:pPr>
                  <w:r w:rsidRPr="00733E2B">
                    <w:rPr>
                      <w:rFonts w:ascii="Arial" w:eastAsia="宋体" w:hAnsi="Arial" w:cs="Arial"/>
                      <w:szCs w:val="21"/>
                    </w:rPr>
                    <w:t>东</w:t>
                  </w:r>
                  <w:r w:rsidRPr="00733E2B">
                    <w:rPr>
                      <w:rFonts w:ascii="Arial" w:eastAsia="宋体" w:hAnsi="Arial" w:cs="Arial" w:hint="eastAsia"/>
                      <w:szCs w:val="21"/>
                    </w:rPr>
                    <w:t>北</w:t>
                  </w:r>
                </w:p>
              </w:tc>
              <w:tc>
                <w:tcPr>
                  <w:tcW w:w="850" w:type="dxa"/>
                  <w:tcBorders>
                    <w:left w:val="single" w:sz="4" w:space="0" w:color="auto"/>
                    <w:bottom w:val="single" w:sz="4" w:space="0" w:color="auto"/>
                  </w:tcBorders>
                  <w:vAlign w:val="center"/>
                </w:tcPr>
                <w:p w:rsidR="00753BF6" w:rsidRPr="00733E2B" w:rsidRDefault="00753BF6" w:rsidP="00E21BD7">
                  <w:pPr>
                    <w:pStyle w:val="affd"/>
                    <w:rPr>
                      <w:rFonts w:ascii="Arial" w:eastAsia="宋体" w:hAnsi="Arial" w:cs="Arial"/>
                      <w:szCs w:val="21"/>
                    </w:rPr>
                  </w:pPr>
                  <w:r w:rsidRPr="00733E2B">
                    <w:rPr>
                      <w:rFonts w:ascii="Arial" w:eastAsia="宋体" w:hAnsi="Arial" w:cs="Arial"/>
                      <w:szCs w:val="21"/>
                    </w:rPr>
                    <w:t>1</w:t>
                  </w:r>
                  <w:r w:rsidRPr="00733E2B">
                    <w:rPr>
                      <w:rFonts w:ascii="Arial" w:eastAsia="宋体" w:hAnsi="Arial" w:cs="Arial" w:hint="eastAsia"/>
                      <w:szCs w:val="21"/>
                    </w:rPr>
                    <w:t>3</w:t>
                  </w:r>
                  <w:r w:rsidRPr="00733E2B">
                    <w:rPr>
                      <w:rFonts w:ascii="Arial" w:eastAsia="宋体" w:hAnsi="Arial" w:cs="Arial"/>
                      <w:szCs w:val="21"/>
                    </w:rPr>
                    <w:t>户</w:t>
                  </w:r>
                </w:p>
              </w:tc>
              <w:tc>
                <w:tcPr>
                  <w:tcW w:w="2810" w:type="dxa"/>
                  <w:vMerge w:val="restart"/>
                  <w:vAlign w:val="center"/>
                </w:tcPr>
                <w:p w:rsidR="00753BF6" w:rsidRPr="00733E2B" w:rsidRDefault="00753BF6" w:rsidP="00753BF6">
                  <w:pPr>
                    <w:pStyle w:val="affd"/>
                    <w:rPr>
                      <w:rFonts w:ascii="Arial" w:eastAsia="宋体" w:hAnsi="Arial" w:cs="Arial"/>
                      <w:szCs w:val="21"/>
                    </w:rPr>
                  </w:pPr>
                  <w:r w:rsidRPr="00733E2B">
                    <w:rPr>
                      <w:rFonts w:ascii="Arial" w:eastAsia="宋体" w:hAnsi="Arial" w:cs="Arial"/>
                      <w:szCs w:val="21"/>
                    </w:rPr>
                    <w:t>《声环境质量标准》</w:t>
                  </w:r>
                  <w:r w:rsidRPr="00733E2B">
                    <w:rPr>
                      <w:rFonts w:ascii="Arial" w:eastAsia="宋体" w:hAnsi="Arial" w:cs="Arial"/>
                      <w:szCs w:val="21"/>
                    </w:rPr>
                    <w:t>(GB3096-2008)2</w:t>
                  </w:r>
                  <w:r w:rsidRPr="00733E2B">
                    <w:rPr>
                      <w:rFonts w:ascii="Arial" w:eastAsia="宋体" w:hAnsi="Arial" w:cs="Arial"/>
                      <w:szCs w:val="21"/>
                    </w:rPr>
                    <w:t>类</w:t>
                  </w:r>
                </w:p>
              </w:tc>
            </w:tr>
            <w:tr w:rsidR="00753BF6" w:rsidRPr="00FA5882" w:rsidTr="00416C34">
              <w:trPr>
                <w:trHeight w:val="600"/>
                <w:jc w:val="center"/>
              </w:trPr>
              <w:tc>
                <w:tcPr>
                  <w:tcW w:w="1500" w:type="dxa"/>
                  <w:vMerge/>
                  <w:tcMar>
                    <w:left w:w="0" w:type="dxa"/>
                    <w:right w:w="0" w:type="dxa"/>
                  </w:tcMar>
                  <w:vAlign w:val="center"/>
                </w:tcPr>
                <w:p w:rsidR="00753BF6" w:rsidRPr="00FA5882" w:rsidRDefault="00753BF6">
                  <w:pPr>
                    <w:pStyle w:val="affd"/>
                    <w:rPr>
                      <w:rFonts w:ascii="Arial" w:eastAsia="宋体" w:hAnsi="Arial" w:cs="Arial"/>
                      <w:color w:val="000000"/>
                      <w:szCs w:val="21"/>
                    </w:rPr>
                  </w:pPr>
                </w:p>
              </w:tc>
              <w:tc>
                <w:tcPr>
                  <w:tcW w:w="1680" w:type="dxa"/>
                  <w:tcBorders>
                    <w:right w:val="single" w:sz="4" w:space="0" w:color="auto"/>
                  </w:tcBorders>
                  <w:vAlign w:val="center"/>
                </w:tcPr>
                <w:p w:rsidR="00753BF6" w:rsidRPr="00FC2041" w:rsidRDefault="00753BF6" w:rsidP="00AE1A56">
                  <w:pPr>
                    <w:pStyle w:val="affd"/>
                    <w:rPr>
                      <w:rFonts w:ascii="Arial" w:eastAsia="宋体" w:hAnsi="Arial" w:cs="Arial"/>
                      <w:color w:val="FF0000"/>
                      <w:szCs w:val="21"/>
                    </w:rPr>
                  </w:pPr>
                  <w:r w:rsidRPr="00FC2041">
                    <w:rPr>
                      <w:rFonts w:ascii="Arial" w:eastAsia="宋体" w:hAnsi="Arial" w:cs="Arial" w:hint="eastAsia"/>
                      <w:color w:val="FF0000"/>
                      <w:szCs w:val="21"/>
                    </w:rPr>
                    <w:t>二类居住用地</w:t>
                  </w:r>
                </w:p>
              </w:tc>
              <w:tc>
                <w:tcPr>
                  <w:tcW w:w="1084" w:type="dxa"/>
                  <w:gridSpan w:val="2"/>
                  <w:tcBorders>
                    <w:left w:val="single" w:sz="4" w:space="0" w:color="auto"/>
                    <w:right w:val="single" w:sz="4" w:space="0" w:color="auto"/>
                  </w:tcBorders>
                  <w:vAlign w:val="center"/>
                </w:tcPr>
                <w:p w:rsidR="00753BF6" w:rsidRPr="00FC2041" w:rsidRDefault="00753BF6" w:rsidP="00AE1A56">
                  <w:pPr>
                    <w:pStyle w:val="affd"/>
                    <w:rPr>
                      <w:rFonts w:ascii="Arial" w:eastAsia="宋体" w:hAnsi="Arial" w:cs="Arial"/>
                      <w:color w:val="FF0000"/>
                      <w:szCs w:val="21"/>
                    </w:rPr>
                  </w:pPr>
                  <w:r w:rsidRPr="00FC2041">
                    <w:rPr>
                      <w:rFonts w:ascii="Arial" w:eastAsia="宋体" w:hAnsi="Arial" w:cs="Arial" w:hint="eastAsia"/>
                      <w:color w:val="FF0000"/>
                      <w:szCs w:val="21"/>
                    </w:rPr>
                    <w:t>40m</w:t>
                  </w:r>
                </w:p>
              </w:tc>
              <w:tc>
                <w:tcPr>
                  <w:tcW w:w="992" w:type="dxa"/>
                  <w:tcBorders>
                    <w:left w:val="single" w:sz="4" w:space="0" w:color="auto"/>
                    <w:right w:val="single" w:sz="4" w:space="0" w:color="auto"/>
                  </w:tcBorders>
                  <w:vAlign w:val="center"/>
                </w:tcPr>
                <w:p w:rsidR="00753BF6" w:rsidRPr="00FC2041" w:rsidRDefault="00753BF6" w:rsidP="00AE1A56">
                  <w:pPr>
                    <w:pStyle w:val="affd"/>
                    <w:rPr>
                      <w:rFonts w:ascii="Arial" w:eastAsia="宋体" w:hAnsi="Arial" w:cs="Arial"/>
                      <w:color w:val="FF0000"/>
                      <w:szCs w:val="21"/>
                    </w:rPr>
                  </w:pPr>
                  <w:r w:rsidRPr="00FC2041">
                    <w:rPr>
                      <w:rFonts w:ascii="Arial" w:eastAsia="宋体" w:hAnsi="Arial" w:cs="Arial" w:hint="eastAsia"/>
                      <w:color w:val="FF0000"/>
                      <w:szCs w:val="21"/>
                    </w:rPr>
                    <w:t>东</w:t>
                  </w:r>
                </w:p>
              </w:tc>
              <w:tc>
                <w:tcPr>
                  <w:tcW w:w="850" w:type="dxa"/>
                  <w:tcBorders>
                    <w:left w:val="single" w:sz="4" w:space="0" w:color="auto"/>
                    <w:bottom w:val="single" w:sz="4" w:space="0" w:color="auto"/>
                  </w:tcBorders>
                  <w:vAlign w:val="center"/>
                </w:tcPr>
                <w:p w:rsidR="00753BF6" w:rsidRPr="00FC2041" w:rsidRDefault="00753BF6" w:rsidP="00AE1A56">
                  <w:pPr>
                    <w:pStyle w:val="affd"/>
                    <w:rPr>
                      <w:rFonts w:ascii="Arial" w:eastAsia="宋体" w:hAnsi="Arial" w:cs="Arial"/>
                      <w:color w:val="FF0000"/>
                      <w:szCs w:val="21"/>
                    </w:rPr>
                  </w:pPr>
                  <w:r w:rsidRPr="00FC2041">
                    <w:rPr>
                      <w:rFonts w:ascii="Arial" w:eastAsia="宋体" w:hAnsi="Arial" w:cs="Arial" w:hint="eastAsia"/>
                      <w:color w:val="FF0000"/>
                      <w:szCs w:val="21"/>
                    </w:rPr>
                    <w:t>---</w:t>
                  </w:r>
                </w:p>
              </w:tc>
              <w:tc>
                <w:tcPr>
                  <w:tcW w:w="2810" w:type="dxa"/>
                  <w:vMerge/>
                  <w:tcBorders>
                    <w:bottom w:val="single" w:sz="4" w:space="0" w:color="auto"/>
                  </w:tcBorders>
                  <w:vAlign w:val="center"/>
                </w:tcPr>
                <w:p w:rsidR="00753BF6" w:rsidRPr="00FC2041" w:rsidRDefault="00753BF6">
                  <w:pPr>
                    <w:pStyle w:val="affd"/>
                    <w:rPr>
                      <w:rFonts w:ascii="Arial" w:eastAsia="宋体" w:hAnsi="Arial" w:cs="Arial"/>
                      <w:color w:val="FF0000"/>
                      <w:szCs w:val="21"/>
                    </w:rPr>
                  </w:pPr>
                </w:p>
              </w:tc>
            </w:tr>
            <w:tr w:rsidR="00FC2041" w:rsidRPr="00FA5882" w:rsidTr="00416C34">
              <w:trPr>
                <w:trHeight w:val="540"/>
                <w:jc w:val="center"/>
              </w:trPr>
              <w:tc>
                <w:tcPr>
                  <w:tcW w:w="1500" w:type="dxa"/>
                  <w:vMerge/>
                  <w:tcMar>
                    <w:left w:w="0" w:type="dxa"/>
                    <w:right w:w="0" w:type="dxa"/>
                  </w:tcMar>
                  <w:vAlign w:val="center"/>
                </w:tcPr>
                <w:p w:rsidR="00FC2041" w:rsidRPr="00FA5882" w:rsidRDefault="00FC2041">
                  <w:pPr>
                    <w:pStyle w:val="affd"/>
                    <w:rPr>
                      <w:rFonts w:ascii="Arial" w:eastAsia="宋体" w:hAnsi="Arial" w:cs="Arial"/>
                      <w:color w:val="000000"/>
                      <w:szCs w:val="21"/>
                    </w:rPr>
                  </w:pPr>
                </w:p>
              </w:tc>
              <w:tc>
                <w:tcPr>
                  <w:tcW w:w="4606" w:type="dxa"/>
                  <w:gridSpan w:val="5"/>
                  <w:tcBorders>
                    <w:bottom w:val="single" w:sz="4" w:space="0" w:color="auto"/>
                  </w:tcBorders>
                  <w:vAlign w:val="center"/>
                </w:tcPr>
                <w:p w:rsidR="00FC2041" w:rsidRPr="00733E2B" w:rsidRDefault="00FC2041" w:rsidP="00285523">
                  <w:pPr>
                    <w:pStyle w:val="affd"/>
                    <w:rPr>
                      <w:rFonts w:ascii="Arial" w:eastAsia="宋体" w:hAnsi="Arial" w:cs="Arial"/>
                      <w:szCs w:val="21"/>
                    </w:rPr>
                  </w:pPr>
                  <w:r w:rsidRPr="00733E2B">
                    <w:rPr>
                      <w:rFonts w:ascii="Arial" w:eastAsia="宋体" w:hAnsi="Arial" w:cs="Arial" w:hint="eastAsia"/>
                      <w:szCs w:val="21"/>
                    </w:rPr>
                    <w:t>西</w:t>
                  </w:r>
                  <w:r w:rsidRPr="00733E2B">
                    <w:rPr>
                      <w:rFonts w:ascii="Arial" w:eastAsia="宋体" w:hAnsi="Arial" w:cs="Arial"/>
                      <w:szCs w:val="21"/>
                    </w:rPr>
                    <w:t>厂界</w:t>
                  </w:r>
                </w:p>
              </w:tc>
              <w:tc>
                <w:tcPr>
                  <w:tcW w:w="2810" w:type="dxa"/>
                  <w:tcBorders>
                    <w:bottom w:val="single" w:sz="4" w:space="0" w:color="auto"/>
                  </w:tcBorders>
                  <w:vAlign w:val="center"/>
                </w:tcPr>
                <w:p w:rsidR="00FC2041" w:rsidRPr="00733E2B" w:rsidRDefault="00FC2041" w:rsidP="00E21BD7">
                  <w:pPr>
                    <w:pStyle w:val="affd"/>
                    <w:rPr>
                      <w:rFonts w:ascii="Arial" w:eastAsia="宋体" w:hAnsi="Arial" w:cs="Arial"/>
                      <w:szCs w:val="21"/>
                    </w:rPr>
                  </w:pPr>
                  <w:r w:rsidRPr="00733E2B">
                    <w:rPr>
                      <w:rFonts w:ascii="Arial" w:eastAsia="宋体" w:hAnsi="Arial" w:cs="Arial"/>
                      <w:szCs w:val="21"/>
                    </w:rPr>
                    <w:t>《声环境质量标准》</w:t>
                  </w:r>
                  <w:r w:rsidRPr="00733E2B">
                    <w:rPr>
                      <w:rFonts w:ascii="Arial" w:eastAsia="宋体" w:hAnsi="Arial" w:cs="Arial"/>
                      <w:szCs w:val="21"/>
                    </w:rPr>
                    <w:t>(GB3096-2008)4</w:t>
                  </w:r>
                  <w:r w:rsidRPr="00733E2B">
                    <w:rPr>
                      <w:rFonts w:ascii="Arial" w:eastAsia="宋体" w:hAnsi="Arial" w:cs="Arial" w:hint="eastAsia"/>
                      <w:szCs w:val="21"/>
                    </w:rPr>
                    <w:t>b</w:t>
                  </w:r>
                  <w:r w:rsidRPr="00733E2B">
                    <w:rPr>
                      <w:rFonts w:ascii="Arial" w:eastAsia="宋体" w:hAnsi="Arial" w:cs="Arial"/>
                      <w:szCs w:val="21"/>
                    </w:rPr>
                    <w:t>类</w:t>
                  </w:r>
                </w:p>
              </w:tc>
            </w:tr>
            <w:tr w:rsidR="00FC2041" w:rsidRPr="00FA5882" w:rsidTr="00416C34">
              <w:trPr>
                <w:trHeight w:val="645"/>
                <w:jc w:val="center"/>
              </w:trPr>
              <w:tc>
                <w:tcPr>
                  <w:tcW w:w="1500" w:type="dxa"/>
                  <w:vMerge/>
                  <w:tcMar>
                    <w:left w:w="0" w:type="dxa"/>
                    <w:right w:w="0" w:type="dxa"/>
                  </w:tcMar>
                  <w:vAlign w:val="center"/>
                </w:tcPr>
                <w:p w:rsidR="00FC2041" w:rsidRPr="00FA5882" w:rsidRDefault="00FC2041">
                  <w:pPr>
                    <w:pStyle w:val="affd"/>
                    <w:rPr>
                      <w:rFonts w:ascii="Arial" w:eastAsia="宋体" w:hAnsi="Arial" w:cs="Arial"/>
                      <w:color w:val="000000"/>
                      <w:szCs w:val="21"/>
                    </w:rPr>
                  </w:pPr>
                </w:p>
              </w:tc>
              <w:tc>
                <w:tcPr>
                  <w:tcW w:w="4606" w:type="dxa"/>
                  <w:gridSpan w:val="5"/>
                  <w:tcBorders>
                    <w:top w:val="single" w:sz="4" w:space="0" w:color="auto"/>
                  </w:tcBorders>
                  <w:vAlign w:val="center"/>
                </w:tcPr>
                <w:p w:rsidR="00FC2041" w:rsidRPr="00733E2B" w:rsidRDefault="00FC2041" w:rsidP="00E21BD7">
                  <w:pPr>
                    <w:pStyle w:val="affd"/>
                    <w:rPr>
                      <w:rFonts w:ascii="Arial" w:eastAsia="宋体" w:hAnsi="Arial" w:cs="Arial"/>
                      <w:szCs w:val="21"/>
                    </w:rPr>
                  </w:pPr>
                  <w:r w:rsidRPr="00733E2B">
                    <w:rPr>
                      <w:rFonts w:ascii="Arial" w:eastAsia="宋体" w:hAnsi="Arial" w:cs="Arial"/>
                      <w:szCs w:val="21"/>
                    </w:rPr>
                    <w:t>东、南、</w:t>
                  </w:r>
                  <w:r w:rsidRPr="00733E2B">
                    <w:rPr>
                      <w:rFonts w:ascii="Arial" w:eastAsia="宋体" w:hAnsi="Arial" w:cs="Arial" w:hint="eastAsia"/>
                      <w:szCs w:val="21"/>
                    </w:rPr>
                    <w:t>北</w:t>
                  </w:r>
                  <w:r w:rsidRPr="00733E2B">
                    <w:rPr>
                      <w:rFonts w:ascii="Arial" w:eastAsia="宋体" w:hAnsi="Arial" w:cs="Arial"/>
                      <w:szCs w:val="21"/>
                    </w:rPr>
                    <w:t>侧厂界</w:t>
                  </w:r>
                </w:p>
              </w:tc>
              <w:tc>
                <w:tcPr>
                  <w:tcW w:w="2810" w:type="dxa"/>
                  <w:tcBorders>
                    <w:top w:val="single" w:sz="4" w:space="0" w:color="auto"/>
                  </w:tcBorders>
                  <w:vAlign w:val="center"/>
                </w:tcPr>
                <w:p w:rsidR="00FC2041" w:rsidRPr="00733E2B" w:rsidRDefault="00FC2041" w:rsidP="00416C34">
                  <w:pPr>
                    <w:pStyle w:val="affd"/>
                    <w:rPr>
                      <w:rFonts w:ascii="Arial" w:eastAsia="宋体" w:hAnsi="Arial" w:cs="Arial"/>
                      <w:szCs w:val="21"/>
                    </w:rPr>
                  </w:pPr>
                  <w:r w:rsidRPr="00733E2B">
                    <w:rPr>
                      <w:rFonts w:ascii="Arial" w:eastAsia="宋体" w:hAnsi="Arial" w:cs="Arial"/>
                      <w:szCs w:val="21"/>
                    </w:rPr>
                    <w:t>《声环境质量标准》</w:t>
                  </w:r>
                  <w:r w:rsidRPr="00733E2B">
                    <w:rPr>
                      <w:rFonts w:ascii="Arial" w:eastAsia="宋体" w:hAnsi="Arial" w:cs="Arial"/>
                      <w:szCs w:val="21"/>
                    </w:rPr>
                    <w:t>(GB3096-2008)2</w:t>
                  </w:r>
                  <w:r w:rsidRPr="00733E2B">
                    <w:rPr>
                      <w:rFonts w:ascii="Arial" w:eastAsia="宋体" w:hAnsi="Arial" w:cs="Arial"/>
                      <w:szCs w:val="21"/>
                    </w:rPr>
                    <w:t>类</w:t>
                  </w:r>
                </w:p>
              </w:tc>
            </w:tr>
          </w:tbl>
          <w:p w:rsidR="00987FD3" w:rsidRPr="00FA5882" w:rsidRDefault="00987FD3">
            <w:pPr>
              <w:adjustRightInd w:val="0"/>
              <w:snapToGrid w:val="0"/>
              <w:spacing w:line="360" w:lineRule="auto"/>
              <w:ind w:firstLineChars="200" w:firstLine="460"/>
              <w:rPr>
                <w:rFonts w:ascii="Arial" w:hAnsi="Arial" w:cs="Arial"/>
                <w:snapToGrid w:val="0"/>
                <w:color w:val="000000"/>
                <w:sz w:val="23"/>
                <w:szCs w:val="23"/>
              </w:rPr>
            </w:pPr>
          </w:p>
          <w:p w:rsidR="00987FD3" w:rsidRPr="00FA5882" w:rsidRDefault="00987FD3">
            <w:pPr>
              <w:adjustRightInd w:val="0"/>
              <w:snapToGrid w:val="0"/>
              <w:spacing w:line="360" w:lineRule="auto"/>
              <w:ind w:firstLineChars="200" w:firstLine="460"/>
              <w:rPr>
                <w:rFonts w:ascii="Arial" w:hAnsi="Arial" w:cs="Arial"/>
                <w:snapToGrid w:val="0"/>
                <w:color w:val="000000"/>
                <w:sz w:val="23"/>
                <w:szCs w:val="23"/>
              </w:rPr>
            </w:pPr>
          </w:p>
          <w:p w:rsidR="00987FD3" w:rsidRPr="00FA5882" w:rsidRDefault="00987FD3">
            <w:pPr>
              <w:adjustRightInd w:val="0"/>
              <w:snapToGrid w:val="0"/>
              <w:spacing w:line="360" w:lineRule="auto"/>
              <w:ind w:firstLineChars="200" w:firstLine="460"/>
              <w:rPr>
                <w:rFonts w:ascii="Arial" w:hAnsi="Arial" w:cs="Arial"/>
                <w:snapToGrid w:val="0"/>
                <w:color w:val="000000"/>
                <w:sz w:val="23"/>
                <w:szCs w:val="23"/>
              </w:rPr>
            </w:pPr>
          </w:p>
          <w:p w:rsidR="00987FD3" w:rsidRPr="00FA5882" w:rsidRDefault="00987FD3">
            <w:pPr>
              <w:adjustRightInd w:val="0"/>
              <w:snapToGrid w:val="0"/>
              <w:spacing w:line="360" w:lineRule="auto"/>
              <w:ind w:firstLineChars="200" w:firstLine="460"/>
              <w:rPr>
                <w:rFonts w:ascii="Arial" w:hAnsi="Arial" w:cs="Arial"/>
                <w:snapToGrid w:val="0"/>
                <w:color w:val="000000"/>
                <w:sz w:val="23"/>
                <w:szCs w:val="23"/>
              </w:rPr>
            </w:pPr>
          </w:p>
          <w:p w:rsidR="00987FD3" w:rsidRPr="00FA5882" w:rsidRDefault="00987FD3">
            <w:pPr>
              <w:adjustRightInd w:val="0"/>
              <w:snapToGrid w:val="0"/>
              <w:spacing w:line="360" w:lineRule="auto"/>
              <w:ind w:firstLineChars="200" w:firstLine="460"/>
              <w:rPr>
                <w:rFonts w:ascii="Arial" w:hAnsi="Arial" w:cs="Arial"/>
                <w:snapToGrid w:val="0"/>
                <w:color w:val="000000"/>
                <w:sz w:val="23"/>
                <w:szCs w:val="23"/>
              </w:rPr>
            </w:pPr>
          </w:p>
          <w:p w:rsidR="00987FD3" w:rsidRPr="00FA5882" w:rsidRDefault="00987FD3">
            <w:pPr>
              <w:adjustRightInd w:val="0"/>
              <w:snapToGrid w:val="0"/>
              <w:spacing w:line="360" w:lineRule="auto"/>
              <w:ind w:firstLineChars="200" w:firstLine="460"/>
              <w:rPr>
                <w:rFonts w:ascii="Arial" w:hAnsi="Arial" w:cs="Arial"/>
                <w:snapToGrid w:val="0"/>
                <w:color w:val="000000"/>
                <w:sz w:val="23"/>
                <w:szCs w:val="23"/>
              </w:rPr>
            </w:pPr>
          </w:p>
          <w:p w:rsidR="00987FD3" w:rsidRPr="00FA5882" w:rsidRDefault="00987FD3">
            <w:pPr>
              <w:adjustRightInd w:val="0"/>
              <w:snapToGrid w:val="0"/>
              <w:spacing w:line="360" w:lineRule="auto"/>
              <w:ind w:firstLineChars="200" w:firstLine="460"/>
              <w:rPr>
                <w:rFonts w:ascii="Arial" w:hAnsi="Arial" w:cs="Arial"/>
                <w:snapToGrid w:val="0"/>
                <w:color w:val="000000"/>
                <w:sz w:val="23"/>
                <w:szCs w:val="23"/>
              </w:rPr>
            </w:pPr>
          </w:p>
          <w:p w:rsidR="00987FD3" w:rsidRPr="00FA5882" w:rsidRDefault="00987FD3">
            <w:pPr>
              <w:adjustRightInd w:val="0"/>
              <w:snapToGrid w:val="0"/>
              <w:spacing w:line="360" w:lineRule="auto"/>
              <w:ind w:firstLineChars="200" w:firstLine="460"/>
              <w:rPr>
                <w:rFonts w:ascii="Arial" w:hAnsi="Arial" w:cs="Arial"/>
                <w:snapToGrid w:val="0"/>
                <w:color w:val="000000"/>
                <w:sz w:val="23"/>
                <w:szCs w:val="23"/>
              </w:rPr>
            </w:pPr>
          </w:p>
          <w:p w:rsidR="00987FD3" w:rsidRPr="00FA5882" w:rsidRDefault="00987FD3">
            <w:pPr>
              <w:adjustRightInd w:val="0"/>
              <w:snapToGrid w:val="0"/>
              <w:spacing w:line="360" w:lineRule="auto"/>
              <w:ind w:firstLineChars="200" w:firstLine="460"/>
              <w:rPr>
                <w:rFonts w:ascii="Arial" w:hAnsi="Arial" w:cs="Arial"/>
                <w:snapToGrid w:val="0"/>
                <w:color w:val="000000"/>
                <w:sz w:val="23"/>
                <w:szCs w:val="23"/>
              </w:rPr>
            </w:pPr>
          </w:p>
          <w:p w:rsidR="00987FD3" w:rsidRPr="00FA5882" w:rsidRDefault="00987FD3">
            <w:pPr>
              <w:adjustRightInd w:val="0"/>
              <w:snapToGrid w:val="0"/>
              <w:spacing w:line="360" w:lineRule="auto"/>
              <w:ind w:firstLineChars="200" w:firstLine="460"/>
              <w:rPr>
                <w:rFonts w:ascii="Arial" w:hAnsi="Arial" w:cs="Arial"/>
                <w:snapToGrid w:val="0"/>
                <w:color w:val="000000"/>
                <w:sz w:val="23"/>
                <w:szCs w:val="23"/>
              </w:rPr>
            </w:pPr>
          </w:p>
          <w:p w:rsidR="00987FD3" w:rsidRPr="00FA5882" w:rsidRDefault="00987FD3">
            <w:pPr>
              <w:adjustRightInd w:val="0"/>
              <w:snapToGrid w:val="0"/>
              <w:spacing w:line="360" w:lineRule="auto"/>
              <w:ind w:firstLineChars="200" w:firstLine="460"/>
              <w:rPr>
                <w:rFonts w:ascii="Arial" w:hAnsi="Arial" w:cs="Arial"/>
                <w:snapToGrid w:val="0"/>
                <w:color w:val="000000"/>
                <w:sz w:val="23"/>
                <w:szCs w:val="23"/>
              </w:rPr>
            </w:pPr>
          </w:p>
          <w:p w:rsidR="00987FD3" w:rsidRPr="00FA5882" w:rsidRDefault="00987FD3" w:rsidP="00FC2041">
            <w:pPr>
              <w:adjustRightInd w:val="0"/>
              <w:snapToGrid w:val="0"/>
              <w:spacing w:line="360" w:lineRule="auto"/>
              <w:rPr>
                <w:rFonts w:ascii="Arial" w:hAnsi="Arial" w:cs="Arial"/>
                <w:snapToGrid w:val="0"/>
                <w:color w:val="000000"/>
                <w:sz w:val="23"/>
                <w:szCs w:val="23"/>
              </w:rPr>
            </w:pPr>
          </w:p>
          <w:p w:rsidR="00987FD3" w:rsidRPr="00FA5882" w:rsidRDefault="00987FD3" w:rsidP="009A2C8A">
            <w:pPr>
              <w:adjustRightInd w:val="0"/>
              <w:snapToGrid w:val="0"/>
              <w:spacing w:line="360" w:lineRule="auto"/>
              <w:rPr>
                <w:rFonts w:ascii="Arial" w:hAnsi="Arial" w:cs="Arial"/>
                <w:b/>
                <w:bCs/>
                <w:color w:val="000000"/>
                <w:sz w:val="10"/>
                <w:szCs w:val="10"/>
              </w:rPr>
            </w:pPr>
          </w:p>
        </w:tc>
      </w:tr>
    </w:tbl>
    <w:p w:rsidR="00987FD3" w:rsidRPr="00FA5882" w:rsidRDefault="00987FD3">
      <w:pPr>
        <w:spacing w:line="20" w:lineRule="exact"/>
        <w:ind w:firstLineChars="200" w:firstLine="480"/>
        <w:rPr>
          <w:rFonts w:ascii="Arial" w:hAnsi="Arial" w:cs="Arial"/>
          <w:sz w:val="24"/>
        </w:rPr>
      </w:pPr>
      <w:bookmarkStart w:id="39" w:name="_Toc156031814"/>
      <w:bookmarkStart w:id="40" w:name="_Toc186017761"/>
      <w:bookmarkStart w:id="41" w:name="_Toc157220244"/>
    </w:p>
    <w:p w:rsidR="00987FD3" w:rsidRPr="00FA5882" w:rsidRDefault="00987FD3">
      <w:pPr>
        <w:spacing w:line="20" w:lineRule="exact"/>
        <w:ind w:firstLineChars="200" w:firstLine="480"/>
        <w:rPr>
          <w:rFonts w:ascii="Arial" w:hAnsi="Arial" w:cs="Arial"/>
          <w:sz w:val="24"/>
        </w:rPr>
        <w:sectPr w:rsidR="00987FD3" w:rsidRPr="00FA5882">
          <w:pgSz w:w="11906" w:h="16838"/>
          <w:pgMar w:top="1418" w:right="1418" w:bottom="1418" w:left="1418" w:header="964" w:footer="964" w:gutter="0"/>
          <w:cols w:space="720"/>
          <w:docGrid w:linePitch="312"/>
        </w:sectPr>
      </w:pPr>
    </w:p>
    <w:p w:rsidR="00987FD3" w:rsidRPr="00FA5882" w:rsidRDefault="00987FD3">
      <w:pPr>
        <w:spacing w:line="20" w:lineRule="exact"/>
        <w:ind w:firstLineChars="200" w:firstLine="480"/>
        <w:rPr>
          <w:rFonts w:ascii="Arial" w:hAnsi="Arial" w:cs="Arial"/>
          <w:sz w:val="24"/>
        </w:rPr>
      </w:pPr>
    </w:p>
    <w:p w:rsidR="00987FD3" w:rsidRPr="00FA5882" w:rsidRDefault="00743EA2">
      <w:pPr>
        <w:pStyle w:val="1"/>
        <w:spacing w:before="0" w:after="0" w:line="360" w:lineRule="auto"/>
        <w:rPr>
          <w:rFonts w:ascii="Arial" w:hAnsi="Arial" w:cs="Arial"/>
          <w:sz w:val="24"/>
          <w:szCs w:val="24"/>
        </w:rPr>
      </w:pPr>
      <w:bookmarkStart w:id="42" w:name="_Toc291014879"/>
      <w:r w:rsidRPr="00FA5882">
        <w:rPr>
          <w:rFonts w:ascii="Arial" w:hAnsi="Arial" w:cs="Arial"/>
          <w:sz w:val="24"/>
          <w:szCs w:val="24"/>
        </w:rPr>
        <w:t xml:space="preserve">4 </w:t>
      </w:r>
      <w:r w:rsidRPr="00FA5882">
        <w:rPr>
          <w:rFonts w:ascii="Arial" w:hAnsi="Arial" w:cs="Arial"/>
          <w:sz w:val="24"/>
          <w:szCs w:val="24"/>
        </w:rPr>
        <w:t>评价适用标准</w:t>
      </w:r>
      <w:bookmarkEnd w:id="39"/>
      <w:bookmarkEnd w:id="40"/>
      <w:bookmarkEnd w:id="41"/>
      <w:bookmarkEnd w:id="42"/>
    </w:p>
    <w:tbl>
      <w:tblPr>
        <w:tblW w:w="92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09"/>
        <w:gridCol w:w="8758"/>
        <w:gridCol w:w="19"/>
      </w:tblGrid>
      <w:tr w:rsidR="00987FD3" w:rsidRPr="00FA5882">
        <w:trPr>
          <w:gridAfter w:val="1"/>
          <w:wAfter w:w="19" w:type="dxa"/>
          <w:trHeight w:val="2091"/>
          <w:jc w:val="center"/>
        </w:trPr>
        <w:tc>
          <w:tcPr>
            <w:tcW w:w="509" w:type="dxa"/>
            <w:vAlign w:val="center"/>
          </w:tcPr>
          <w:p w:rsidR="00987FD3" w:rsidRPr="00FA5882" w:rsidRDefault="00743EA2">
            <w:pPr>
              <w:jc w:val="center"/>
              <w:rPr>
                <w:rFonts w:ascii="Arial" w:hAnsi="Arial" w:cs="Arial"/>
                <w:sz w:val="23"/>
                <w:szCs w:val="23"/>
              </w:rPr>
            </w:pPr>
            <w:r w:rsidRPr="00FA5882">
              <w:rPr>
                <w:rFonts w:ascii="Arial" w:hAnsi="Arial" w:cs="Arial"/>
                <w:sz w:val="23"/>
                <w:szCs w:val="23"/>
              </w:rPr>
              <w:t>环境质量标准</w:t>
            </w:r>
          </w:p>
        </w:tc>
        <w:tc>
          <w:tcPr>
            <w:tcW w:w="8758" w:type="dxa"/>
          </w:tcPr>
          <w:p w:rsidR="00987FD3" w:rsidRPr="00FA5882" w:rsidRDefault="00743EA2" w:rsidP="00134377">
            <w:pPr>
              <w:pStyle w:val="3"/>
              <w:spacing w:beforeLines="50" w:after="0" w:line="360" w:lineRule="auto"/>
              <w:rPr>
                <w:rFonts w:ascii="Arial" w:hAnsi="Arial" w:cs="Arial"/>
                <w:sz w:val="23"/>
                <w:szCs w:val="23"/>
              </w:rPr>
            </w:pPr>
            <w:bookmarkStart w:id="43" w:name="_Toc155254266"/>
            <w:bookmarkStart w:id="44" w:name="_Toc156031815"/>
            <w:r w:rsidRPr="00FA5882">
              <w:rPr>
                <w:rFonts w:ascii="Arial" w:hAnsi="Arial" w:cs="Arial"/>
                <w:sz w:val="23"/>
                <w:szCs w:val="23"/>
              </w:rPr>
              <w:t>1.</w:t>
            </w:r>
            <w:r w:rsidRPr="00FA5882">
              <w:rPr>
                <w:rFonts w:ascii="Arial" w:hAnsi="Arial" w:cs="Arial"/>
                <w:sz w:val="23"/>
                <w:szCs w:val="23"/>
              </w:rPr>
              <w:t>大气</w:t>
            </w:r>
            <w:bookmarkEnd w:id="43"/>
            <w:bookmarkEnd w:id="44"/>
            <w:r w:rsidRPr="00FA5882">
              <w:rPr>
                <w:rFonts w:ascii="Arial" w:hAnsi="Arial" w:cs="Arial"/>
                <w:sz w:val="23"/>
                <w:szCs w:val="23"/>
              </w:rPr>
              <w:t>环境</w:t>
            </w:r>
          </w:p>
          <w:p w:rsidR="00987FD3" w:rsidRPr="00FA5882" w:rsidRDefault="00743EA2">
            <w:pPr>
              <w:spacing w:line="360" w:lineRule="auto"/>
              <w:ind w:firstLineChars="200" w:firstLine="460"/>
              <w:jc w:val="left"/>
              <w:rPr>
                <w:rFonts w:ascii="Arial" w:hAnsi="Arial" w:cs="Arial"/>
                <w:sz w:val="23"/>
              </w:rPr>
            </w:pPr>
            <w:r w:rsidRPr="00FA5882">
              <w:rPr>
                <w:rFonts w:ascii="Arial" w:hAnsi="Arial" w:cs="Arial"/>
                <w:sz w:val="23"/>
              </w:rPr>
              <w:t>根据当地环境空气质量功能区分类，该区域属二类区，常规污染物执行《环境空气质量标准》</w:t>
            </w:r>
            <w:r w:rsidRPr="00FA5882">
              <w:rPr>
                <w:rFonts w:ascii="Arial" w:hAnsi="Arial" w:cs="Arial"/>
                <w:sz w:val="23"/>
              </w:rPr>
              <w:t>(GB3095-2012)</w:t>
            </w:r>
            <w:r w:rsidRPr="00FA5882">
              <w:rPr>
                <w:rFonts w:ascii="Arial" w:hAnsi="Arial" w:cs="Arial"/>
                <w:sz w:val="23"/>
              </w:rPr>
              <w:t>的二级标准。有关污染因子的标准限值详见表</w:t>
            </w:r>
            <w:r w:rsidRPr="00FA5882">
              <w:rPr>
                <w:rFonts w:ascii="Arial" w:hAnsi="Arial" w:cs="Arial"/>
                <w:sz w:val="23"/>
              </w:rPr>
              <w:t>4-1</w:t>
            </w:r>
            <w:r w:rsidRPr="00FA5882">
              <w:rPr>
                <w:rFonts w:ascii="Arial" w:hAnsi="Arial" w:cs="Arial"/>
                <w:sz w:val="23"/>
              </w:rPr>
              <w:t>。</w:t>
            </w:r>
          </w:p>
          <w:p w:rsidR="00987FD3" w:rsidRPr="00FA5882" w:rsidRDefault="00743EA2">
            <w:pPr>
              <w:spacing w:line="360" w:lineRule="auto"/>
              <w:jc w:val="center"/>
              <w:rPr>
                <w:rFonts w:ascii="Arial" w:hAnsi="Arial" w:cs="Arial"/>
                <w:b/>
                <w:sz w:val="23"/>
                <w:szCs w:val="23"/>
              </w:rPr>
            </w:pPr>
            <w:r w:rsidRPr="00FA5882">
              <w:rPr>
                <w:rFonts w:ascii="Arial" w:hAnsi="Arial" w:cs="Arial"/>
                <w:b/>
                <w:sz w:val="23"/>
                <w:szCs w:val="23"/>
              </w:rPr>
              <w:t>表</w:t>
            </w:r>
            <w:r w:rsidRPr="00FA5882">
              <w:rPr>
                <w:rFonts w:ascii="Arial" w:hAnsi="Arial" w:cs="Arial"/>
                <w:b/>
                <w:sz w:val="23"/>
                <w:szCs w:val="23"/>
              </w:rPr>
              <w:t xml:space="preserve">4-1  </w:t>
            </w:r>
            <w:r w:rsidRPr="00FA5882">
              <w:rPr>
                <w:rFonts w:ascii="Arial" w:hAnsi="Arial" w:cs="Arial"/>
                <w:b/>
                <w:sz w:val="23"/>
                <w:szCs w:val="23"/>
              </w:rPr>
              <w:t>环境空气质量标准</w:t>
            </w:r>
          </w:p>
          <w:tbl>
            <w:tblPr>
              <w:tblW w:w="8496"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2518"/>
              <w:gridCol w:w="3023"/>
              <w:gridCol w:w="2955"/>
            </w:tblGrid>
            <w:tr w:rsidR="00987FD3" w:rsidRPr="00FA5882">
              <w:trPr>
                <w:cantSplit/>
                <w:trHeight w:val="340"/>
                <w:jc w:val="center"/>
              </w:trPr>
              <w:tc>
                <w:tcPr>
                  <w:tcW w:w="5541" w:type="dxa"/>
                  <w:gridSpan w:val="2"/>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污</w:t>
                  </w:r>
                  <w:r w:rsidRPr="00FA5882">
                    <w:rPr>
                      <w:rFonts w:ascii="Arial" w:hAnsi="Arial" w:cs="Arial"/>
                      <w:kern w:val="6"/>
                      <w:szCs w:val="21"/>
                    </w:rPr>
                    <w:t xml:space="preserve">  </w:t>
                  </w:r>
                  <w:r w:rsidRPr="00FA5882">
                    <w:rPr>
                      <w:rFonts w:ascii="Arial" w:hAnsi="Arial" w:cs="Arial"/>
                      <w:kern w:val="6"/>
                      <w:szCs w:val="21"/>
                    </w:rPr>
                    <w:t>染</w:t>
                  </w:r>
                  <w:r w:rsidRPr="00FA5882">
                    <w:rPr>
                      <w:rFonts w:ascii="Arial" w:hAnsi="Arial" w:cs="Arial"/>
                      <w:kern w:val="6"/>
                      <w:szCs w:val="21"/>
                    </w:rPr>
                    <w:t xml:space="preserve">  </w:t>
                  </w:r>
                  <w:r w:rsidRPr="00FA5882">
                    <w:rPr>
                      <w:rFonts w:ascii="Arial" w:hAnsi="Arial" w:cs="Arial"/>
                      <w:kern w:val="6"/>
                      <w:szCs w:val="21"/>
                    </w:rPr>
                    <w:t>物</w:t>
                  </w:r>
                </w:p>
              </w:tc>
              <w:tc>
                <w:tcPr>
                  <w:tcW w:w="2955"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二级标准</w:t>
                  </w:r>
                </w:p>
              </w:tc>
            </w:tr>
            <w:tr w:rsidR="00987FD3" w:rsidRPr="00FA5882">
              <w:trPr>
                <w:cantSplit/>
                <w:trHeight w:val="340"/>
                <w:jc w:val="center"/>
              </w:trPr>
              <w:tc>
                <w:tcPr>
                  <w:tcW w:w="2518" w:type="dxa"/>
                  <w:vMerge w:val="restart"/>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SO</w:t>
                  </w:r>
                  <w:r w:rsidRPr="00FA5882">
                    <w:rPr>
                      <w:rFonts w:ascii="Arial" w:hAnsi="Arial" w:cs="Arial"/>
                      <w:kern w:val="6"/>
                      <w:szCs w:val="21"/>
                      <w:vertAlign w:val="subscript"/>
                    </w:rPr>
                    <w:t>2</w:t>
                  </w:r>
                </w:p>
              </w:tc>
              <w:tc>
                <w:tcPr>
                  <w:tcW w:w="3023"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年平均</w:t>
                  </w:r>
                </w:p>
              </w:tc>
              <w:tc>
                <w:tcPr>
                  <w:tcW w:w="2955"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60</w:t>
                  </w:r>
                  <w:r w:rsidRPr="00FA5882">
                    <w:rPr>
                      <w:rFonts w:ascii="Arial" w:hAnsi="Arial" w:cs="Arial"/>
                      <w:szCs w:val="21"/>
                    </w:rPr>
                    <w:t>μg/m</w:t>
                  </w:r>
                  <w:r w:rsidRPr="00FA5882">
                    <w:rPr>
                      <w:rFonts w:ascii="Arial" w:hAnsi="Arial" w:cs="Arial"/>
                      <w:szCs w:val="21"/>
                      <w:vertAlign w:val="superscript"/>
                    </w:rPr>
                    <w:t>3</w:t>
                  </w:r>
                </w:p>
              </w:tc>
            </w:tr>
            <w:tr w:rsidR="00987FD3" w:rsidRPr="00FA5882">
              <w:trPr>
                <w:cantSplit/>
                <w:trHeight w:val="340"/>
                <w:jc w:val="center"/>
              </w:trPr>
              <w:tc>
                <w:tcPr>
                  <w:tcW w:w="2518" w:type="dxa"/>
                  <w:vMerge/>
                  <w:vAlign w:val="center"/>
                </w:tcPr>
                <w:p w:rsidR="00987FD3" w:rsidRPr="00FA5882" w:rsidRDefault="00987FD3">
                  <w:pPr>
                    <w:jc w:val="center"/>
                    <w:rPr>
                      <w:rFonts w:ascii="Arial" w:hAnsi="Arial" w:cs="Arial"/>
                      <w:kern w:val="6"/>
                      <w:szCs w:val="21"/>
                    </w:rPr>
                  </w:pPr>
                </w:p>
              </w:tc>
              <w:tc>
                <w:tcPr>
                  <w:tcW w:w="3023"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24</w:t>
                  </w:r>
                  <w:r w:rsidRPr="00FA5882">
                    <w:rPr>
                      <w:rFonts w:ascii="Arial" w:hAnsi="Arial" w:cs="Arial"/>
                      <w:kern w:val="6"/>
                      <w:szCs w:val="21"/>
                    </w:rPr>
                    <w:t>小时平均</w:t>
                  </w:r>
                </w:p>
              </w:tc>
              <w:tc>
                <w:tcPr>
                  <w:tcW w:w="2955"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150</w:t>
                  </w:r>
                  <w:r w:rsidRPr="00FA5882">
                    <w:rPr>
                      <w:rFonts w:ascii="Arial" w:hAnsi="Arial" w:cs="Arial"/>
                      <w:szCs w:val="21"/>
                    </w:rPr>
                    <w:t>μg/m</w:t>
                  </w:r>
                  <w:r w:rsidRPr="00FA5882">
                    <w:rPr>
                      <w:rFonts w:ascii="Arial" w:hAnsi="Arial" w:cs="Arial"/>
                      <w:szCs w:val="21"/>
                      <w:vertAlign w:val="superscript"/>
                    </w:rPr>
                    <w:t>3</w:t>
                  </w:r>
                </w:p>
              </w:tc>
            </w:tr>
            <w:tr w:rsidR="00987FD3" w:rsidRPr="00FA5882">
              <w:trPr>
                <w:cantSplit/>
                <w:trHeight w:val="340"/>
                <w:jc w:val="center"/>
              </w:trPr>
              <w:tc>
                <w:tcPr>
                  <w:tcW w:w="2518" w:type="dxa"/>
                  <w:vMerge/>
                  <w:vAlign w:val="center"/>
                </w:tcPr>
                <w:p w:rsidR="00987FD3" w:rsidRPr="00FA5882" w:rsidRDefault="00987FD3">
                  <w:pPr>
                    <w:jc w:val="center"/>
                    <w:rPr>
                      <w:rFonts w:ascii="Arial" w:hAnsi="Arial" w:cs="Arial"/>
                      <w:kern w:val="6"/>
                      <w:szCs w:val="21"/>
                    </w:rPr>
                  </w:pPr>
                </w:p>
              </w:tc>
              <w:tc>
                <w:tcPr>
                  <w:tcW w:w="3023"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1</w:t>
                  </w:r>
                  <w:r w:rsidRPr="00FA5882">
                    <w:rPr>
                      <w:rFonts w:ascii="Arial" w:hAnsi="Arial" w:cs="Arial"/>
                      <w:kern w:val="6"/>
                      <w:szCs w:val="21"/>
                    </w:rPr>
                    <w:t>小时平均</w:t>
                  </w:r>
                </w:p>
              </w:tc>
              <w:tc>
                <w:tcPr>
                  <w:tcW w:w="2955"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500</w:t>
                  </w:r>
                  <w:r w:rsidRPr="00FA5882">
                    <w:rPr>
                      <w:rFonts w:ascii="Arial" w:hAnsi="Arial" w:cs="Arial"/>
                      <w:szCs w:val="21"/>
                    </w:rPr>
                    <w:t>μg/m</w:t>
                  </w:r>
                  <w:r w:rsidRPr="00FA5882">
                    <w:rPr>
                      <w:rFonts w:ascii="Arial" w:hAnsi="Arial" w:cs="Arial"/>
                      <w:szCs w:val="21"/>
                      <w:vertAlign w:val="superscript"/>
                    </w:rPr>
                    <w:t>3</w:t>
                  </w:r>
                </w:p>
              </w:tc>
            </w:tr>
            <w:tr w:rsidR="00987FD3" w:rsidRPr="00FA5882">
              <w:trPr>
                <w:cantSplit/>
                <w:trHeight w:val="340"/>
                <w:jc w:val="center"/>
              </w:trPr>
              <w:tc>
                <w:tcPr>
                  <w:tcW w:w="2518" w:type="dxa"/>
                  <w:vMerge w:val="restart"/>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NO</w:t>
                  </w:r>
                  <w:r w:rsidRPr="00FA5882">
                    <w:rPr>
                      <w:rFonts w:ascii="Arial" w:hAnsi="Arial" w:cs="Arial"/>
                      <w:kern w:val="6"/>
                      <w:szCs w:val="21"/>
                      <w:vertAlign w:val="subscript"/>
                    </w:rPr>
                    <w:t>2</w:t>
                  </w:r>
                </w:p>
              </w:tc>
              <w:tc>
                <w:tcPr>
                  <w:tcW w:w="3023"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年平均</w:t>
                  </w:r>
                </w:p>
              </w:tc>
              <w:tc>
                <w:tcPr>
                  <w:tcW w:w="2955"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40</w:t>
                  </w:r>
                  <w:r w:rsidRPr="00FA5882">
                    <w:rPr>
                      <w:rFonts w:ascii="Arial" w:hAnsi="Arial" w:cs="Arial"/>
                      <w:szCs w:val="21"/>
                    </w:rPr>
                    <w:t>μg/m</w:t>
                  </w:r>
                  <w:r w:rsidRPr="00FA5882">
                    <w:rPr>
                      <w:rFonts w:ascii="Arial" w:hAnsi="Arial" w:cs="Arial"/>
                      <w:szCs w:val="21"/>
                      <w:vertAlign w:val="superscript"/>
                    </w:rPr>
                    <w:t>3</w:t>
                  </w:r>
                </w:p>
              </w:tc>
            </w:tr>
            <w:tr w:rsidR="00987FD3" w:rsidRPr="00FA5882">
              <w:trPr>
                <w:cantSplit/>
                <w:trHeight w:val="340"/>
                <w:jc w:val="center"/>
              </w:trPr>
              <w:tc>
                <w:tcPr>
                  <w:tcW w:w="2518" w:type="dxa"/>
                  <w:vMerge/>
                  <w:vAlign w:val="center"/>
                </w:tcPr>
                <w:p w:rsidR="00987FD3" w:rsidRPr="00FA5882" w:rsidRDefault="00987FD3">
                  <w:pPr>
                    <w:jc w:val="center"/>
                    <w:rPr>
                      <w:rFonts w:ascii="Arial" w:hAnsi="Arial" w:cs="Arial"/>
                      <w:kern w:val="6"/>
                      <w:szCs w:val="21"/>
                    </w:rPr>
                  </w:pPr>
                </w:p>
              </w:tc>
              <w:tc>
                <w:tcPr>
                  <w:tcW w:w="3023"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24</w:t>
                  </w:r>
                  <w:r w:rsidRPr="00FA5882">
                    <w:rPr>
                      <w:rFonts w:ascii="Arial" w:hAnsi="Arial" w:cs="Arial"/>
                      <w:kern w:val="6"/>
                      <w:szCs w:val="21"/>
                    </w:rPr>
                    <w:t>小时平均</w:t>
                  </w:r>
                </w:p>
              </w:tc>
              <w:tc>
                <w:tcPr>
                  <w:tcW w:w="2955"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80</w:t>
                  </w:r>
                  <w:r w:rsidRPr="00FA5882">
                    <w:rPr>
                      <w:rFonts w:ascii="Arial" w:hAnsi="Arial" w:cs="Arial"/>
                      <w:szCs w:val="21"/>
                    </w:rPr>
                    <w:t>μg/m</w:t>
                  </w:r>
                  <w:r w:rsidRPr="00FA5882">
                    <w:rPr>
                      <w:rFonts w:ascii="Arial" w:hAnsi="Arial" w:cs="Arial"/>
                      <w:szCs w:val="21"/>
                      <w:vertAlign w:val="superscript"/>
                    </w:rPr>
                    <w:t>3</w:t>
                  </w:r>
                </w:p>
              </w:tc>
            </w:tr>
            <w:tr w:rsidR="00987FD3" w:rsidRPr="00FA5882">
              <w:trPr>
                <w:cantSplit/>
                <w:trHeight w:val="340"/>
                <w:jc w:val="center"/>
              </w:trPr>
              <w:tc>
                <w:tcPr>
                  <w:tcW w:w="2518" w:type="dxa"/>
                  <w:vMerge/>
                  <w:vAlign w:val="center"/>
                </w:tcPr>
                <w:p w:rsidR="00987FD3" w:rsidRPr="00FA5882" w:rsidRDefault="00987FD3">
                  <w:pPr>
                    <w:jc w:val="center"/>
                    <w:rPr>
                      <w:rFonts w:ascii="Arial" w:hAnsi="Arial" w:cs="Arial"/>
                      <w:kern w:val="6"/>
                      <w:szCs w:val="21"/>
                    </w:rPr>
                  </w:pPr>
                </w:p>
              </w:tc>
              <w:tc>
                <w:tcPr>
                  <w:tcW w:w="3023"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1</w:t>
                  </w:r>
                  <w:r w:rsidRPr="00FA5882">
                    <w:rPr>
                      <w:rFonts w:ascii="Arial" w:hAnsi="Arial" w:cs="Arial"/>
                      <w:kern w:val="6"/>
                      <w:szCs w:val="21"/>
                    </w:rPr>
                    <w:t>小时平均</w:t>
                  </w:r>
                </w:p>
              </w:tc>
              <w:tc>
                <w:tcPr>
                  <w:tcW w:w="2955"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200</w:t>
                  </w:r>
                  <w:r w:rsidRPr="00FA5882">
                    <w:rPr>
                      <w:rFonts w:ascii="Arial" w:hAnsi="Arial" w:cs="Arial"/>
                      <w:szCs w:val="21"/>
                    </w:rPr>
                    <w:t>μg/m</w:t>
                  </w:r>
                  <w:r w:rsidRPr="00FA5882">
                    <w:rPr>
                      <w:rFonts w:ascii="Arial" w:hAnsi="Arial" w:cs="Arial"/>
                      <w:szCs w:val="21"/>
                      <w:vertAlign w:val="superscript"/>
                    </w:rPr>
                    <w:t>3</w:t>
                  </w:r>
                </w:p>
              </w:tc>
            </w:tr>
            <w:tr w:rsidR="00987FD3" w:rsidRPr="00FA5882">
              <w:trPr>
                <w:cantSplit/>
                <w:trHeight w:val="340"/>
                <w:jc w:val="center"/>
              </w:trPr>
              <w:tc>
                <w:tcPr>
                  <w:tcW w:w="2518" w:type="dxa"/>
                  <w:vMerge w:val="restart"/>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PM</w:t>
                  </w:r>
                  <w:r w:rsidRPr="00FA5882">
                    <w:rPr>
                      <w:rFonts w:ascii="Arial" w:hAnsi="Arial" w:cs="Arial"/>
                      <w:kern w:val="6"/>
                      <w:szCs w:val="21"/>
                      <w:vertAlign w:val="subscript"/>
                    </w:rPr>
                    <w:t>10</w:t>
                  </w:r>
                </w:p>
              </w:tc>
              <w:tc>
                <w:tcPr>
                  <w:tcW w:w="3023"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年平均</w:t>
                  </w:r>
                </w:p>
              </w:tc>
              <w:tc>
                <w:tcPr>
                  <w:tcW w:w="2955" w:type="dxa"/>
                  <w:vAlign w:val="center"/>
                </w:tcPr>
                <w:p w:rsidR="00987FD3" w:rsidRPr="00FA5882" w:rsidRDefault="00743EA2">
                  <w:pPr>
                    <w:pStyle w:val="affd"/>
                    <w:rPr>
                      <w:rFonts w:ascii="Arial" w:hAnsi="Arial" w:cs="Arial"/>
                    </w:rPr>
                  </w:pPr>
                  <w:r w:rsidRPr="00FA5882">
                    <w:rPr>
                      <w:rFonts w:ascii="Arial" w:hAnsi="Arial" w:cs="Arial"/>
                    </w:rPr>
                    <w:t>70μg/m</w:t>
                  </w:r>
                  <w:r w:rsidRPr="00FA5882">
                    <w:rPr>
                      <w:rFonts w:ascii="Arial" w:hAnsi="Arial" w:cs="Arial"/>
                      <w:vertAlign w:val="superscript"/>
                    </w:rPr>
                    <w:t>3</w:t>
                  </w:r>
                </w:p>
              </w:tc>
            </w:tr>
            <w:tr w:rsidR="00987FD3" w:rsidRPr="00FA5882">
              <w:trPr>
                <w:cantSplit/>
                <w:trHeight w:val="340"/>
                <w:jc w:val="center"/>
              </w:trPr>
              <w:tc>
                <w:tcPr>
                  <w:tcW w:w="2518" w:type="dxa"/>
                  <w:vMerge/>
                  <w:vAlign w:val="center"/>
                </w:tcPr>
                <w:p w:rsidR="00987FD3" w:rsidRPr="00FA5882" w:rsidRDefault="00987FD3">
                  <w:pPr>
                    <w:jc w:val="center"/>
                    <w:rPr>
                      <w:rFonts w:ascii="Arial" w:hAnsi="Arial" w:cs="Arial"/>
                      <w:kern w:val="6"/>
                      <w:szCs w:val="21"/>
                    </w:rPr>
                  </w:pPr>
                </w:p>
              </w:tc>
              <w:tc>
                <w:tcPr>
                  <w:tcW w:w="3023"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24</w:t>
                  </w:r>
                  <w:r w:rsidRPr="00FA5882">
                    <w:rPr>
                      <w:rFonts w:ascii="Arial" w:hAnsi="Arial" w:cs="Arial"/>
                      <w:kern w:val="6"/>
                      <w:szCs w:val="21"/>
                    </w:rPr>
                    <w:t>小时平均</w:t>
                  </w:r>
                </w:p>
              </w:tc>
              <w:tc>
                <w:tcPr>
                  <w:tcW w:w="2955" w:type="dxa"/>
                  <w:vAlign w:val="center"/>
                </w:tcPr>
                <w:p w:rsidR="00987FD3" w:rsidRPr="00FA5882" w:rsidRDefault="00743EA2">
                  <w:pPr>
                    <w:pStyle w:val="affd"/>
                    <w:rPr>
                      <w:rFonts w:ascii="Arial" w:hAnsi="Arial" w:cs="Arial"/>
                    </w:rPr>
                  </w:pPr>
                  <w:r w:rsidRPr="00FA5882">
                    <w:rPr>
                      <w:rFonts w:ascii="Arial" w:hAnsi="Arial" w:cs="Arial"/>
                    </w:rPr>
                    <w:t>150μg/m</w:t>
                  </w:r>
                  <w:r w:rsidRPr="00FA5882">
                    <w:rPr>
                      <w:rFonts w:ascii="Arial" w:hAnsi="Arial" w:cs="Arial"/>
                      <w:vertAlign w:val="superscript"/>
                    </w:rPr>
                    <w:t>3</w:t>
                  </w:r>
                </w:p>
              </w:tc>
            </w:tr>
            <w:tr w:rsidR="00987FD3" w:rsidRPr="00FA5882">
              <w:trPr>
                <w:cantSplit/>
                <w:trHeight w:val="340"/>
                <w:jc w:val="center"/>
              </w:trPr>
              <w:tc>
                <w:tcPr>
                  <w:tcW w:w="2518" w:type="dxa"/>
                  <w:vMerge w:val="restart"/>
                  <w:vAlign w:val="center"/>
                </w:tcPr>
                <w:p w:rsidR="00987FD3" w:rsidRPr="00FA5882" w:rsidRDefault="00743EA2">
                  <w:pPr>
                    <w:pStyle w:val="affd"/>
                    <w:rPr>
                      <w:rFonts w:ascii="Arial" w:hAnsi="Arial" w:cs="Arial"/>
                    </w:rPr>
                  </w:pPr>
                  <w:r w:rsidRPr="00FA5882">
                    <w:rPr>
                      <w:rFonts w:ascii="Arial" w:hAnsi="Arial" w:cs="Arial"/>
                    </w:rPr>
                    <w:t>TSP</w:t>
                  </w:r>
                </w:p>
              </w:tc>
              <w:tc>
                <w:tcPr>
                  <w:tcW w:w="3023"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年平均</w:t>
                  </w:r>
                </w:p>
              </w:tc>
              <w:tc>
                <w:tcPr>
                  <w:tcW w:w="2955" w:type="dxa"/>
                  <w:vAlign w:val="center"/>
                </w:tcPr>
                <w:p w:rsidR="00987FD3" w:rsidRPr="00FA5882" w:rsidRDefault="00743EA2">
                  <w:pPr>
                    <w:pStyle w:val="affd"/>
                    <w:rPr>
                      <w:rFonts w:ascii="Arial" w:hAnsi="Arial" w:cs="Arial"/>
                    </w:rPr>
                  </w:pPr>
                  <w:r w:rsidRPr="00FA5882">
                    <w:rPr>
                      <w:rFonts w:ascii="Arial" w:hAnsi="Arial" w:cs="Arial"/>
                    </w:rPr>
                    <w:t>200μg/m</w:t>
                  </w:r>
                  <w:r w:rsidRPr="00FA5882">
                    <w:rPr>
                      <w:rFonts w:ascii="Arial" w:hAnsi="Arial" w:cs="Arial"/>
                      <w:vertAlign w:val="superscript"/>
                    </w:rPr>
                    <w:t>3</w:t>
                  </w:r>
                </w:p>
              </w:tc>
            </w:tr>
            <w:tr w:rsidR="00987FD3" w:rsidRPr="00FA5882">
              <w:trPr>
                <w:cantSplit/>
                <w:trHeight w:val="340"/>
                <w:jc w:val="center"/>
              </w:trPr>
              <w:tc>
                <w:tcPr>
                  <w:tcW w:w="2518" w:type="dxa"/>
                  <w:vMerge/>
                  <w:vAlign w:val="center"/>
                </w:tcPr>
                <w:p w:rsidR="00987FD3" w:rsidRPr="00FA5882" w:rsidRDefault="00987FD3">
                  <w:pPr>
                    <w:jc w:val="center"/>
                    <w:rPr>
                      <w:rFonts w:ascii="Arial" w:hAnsi="Arial" w:cs="Arial"/>
                      <w:kern w:val="6"/>
                      <w:szCs w:val="21"/>
                    </w:rPr>
                  </w:pPr>
                </w:p>
              </w:tc>
              <w:tc>
                <w:tcPr>
                  <w:tcW w:w="3023" w:type="dxa"/>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24</w:t>
                  </w:r>
                  <w:r w:rsidRPr="00FA5882">
                    <w:rPr>
                      <w:rFonts w:ascii="Arial" w:hAnsi="Arial" w:cs="Arial"/>
                      <w:kern w:val="6"/>
                      <w:szCs w:val="21"/>
                    </w:rPr>
                    <w:t>小时平均</w:t>
                  </w:r>
                </w:p>
              </w:tc>
              <w:tc>
                <w:tcPr>
                  <w:tcW w:w="2955" w:type="dxa"/>
                  <w:vAlign w:val="center"/>
                </w:tcPr>
                <w:p w:rsidR="00987FD3" w:rsidRPr="00FA5882" w:rsidRDefault="00743EA2">
                  <w:pPr>
                    <w:jc w:val="center"/>
                    <w:rPr>
                      <w:rFonts w:ascii="Arial" w:hAnsi="Arial" w:cs="Arial"/>
                      <w:kern w:val="6"/>
                      <w:szCs w:val="21"/>
                    </w:rPr>
                  </w:pPr>
                  <w:r w:rsidRPr="00FA5882">
                    <w:rPr>
                      <w:rFonts w:ascii="Arial" w:hAnsi="Arial" w:cs="Arial"/>
                      <w:kern w:val="0"/>
                      <w:szCs w:val="21"/>
                    </w:rPr>
                    <w:t>300</w:t>
                  </w:r>
                  <w:r w:rsidRPr="00FA5882">
                    <w:rPr>
                      <w:rFonts w:ascii="Arial" w:hAnsi="Arial" w:cs="Arial"/>
                      <w:szCs w:val="21"/>
                    </w:rPr>
                    <w:t>μg/m</w:t>
                  </w:r>
                  <w:r w:rsidRPr="00FA5882">
                    <w:rPr>
                      <w:rFonts w:ascii="Arial" w:hAnsi="Arial" w:cs="Arial"/>
                      <w:szCs w:val="21"/>
                      <w:vertAlign w:val="superscript"/>
                    </w:rPr>
                    <w:t>3</w:t>
                  </w:r>
                </w:p>
              </w:tc>
            </w:tr>
            <w:tr w:rsidR="00987FD3" w:rsidRPr="00FA5882">
              <w:trPr>
                <w:cantSplit/>
                <w:trHeight w:val="340"/>
                <w:jc w:val="center"/>
              </w:trPr>
              <w:tc>
                <w:tcPr>
                  <w:tcW w:w="2518" w:type="dxa"/>
                  <w:vMerge w:val="restart"/>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CO</w:t>
                  </w:r>
                </w:p>
              </w:tc>
              <w:tc>
                <w:tcPr>
                  <w:tcW w:w="3023" w:type="dxa"/>
                  <w:tcBorders>
                    <w:bottom w:val="single" w:sz="4" w:space="0" w:color="auto"/>
                  </w:tcBorders>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24</w:t>
                  </w:r>
                  <w:r w:rsidRPr="00FA5882">
                    <w:rPr>
                      <w:rFonts w:ascii="Arial" w:hAnsi="Arial" w:cs="Arial"/>
                      <w:kern w:val="6"/>
                      <w:szCs w:val="21"/>
                    </w:rPr>
                    <w:t>小时平均</w:t>
                  </w:r>
                </w:p>
              </w:tc>
              <w:tc>
                <w:tcPr>
                  <w:tcW w:w="2955" w:type="dxa"/>
                  <w:tcBorders>
                    <w:bottom w:val="single" w:sz="4" w:space="0" w:color="auto"/>
                  </w:tcBorders>
                  <w:vAlign w:val="center"/>
                </w:tcPr>
                <w:p w:rsidR="00987FD3" w:rsidRPr="00FA5882" w:rsidRDefault="00743EA2">
                  <w:pPr>
                    <w:jc w:val="center"/>
                    <w:rPr>
                      <w:rFonts w:ascii="Arial" w:hAnsi="Arial" w:cs="Arial"/>
                      <w:kern w:val="0"/>
                      <w:szCs w:val="21"/>
                    </w:rPr>
                  </w:pPr>
                  <w:r w:rsidRPr="00FA5882">
                    <w:rPr>
                      <w:rFonts w:ascii="Arial" w:hAnsi="Arial" w:cs="Arial"/>
                      <w:kern w:val="0"/>
                      <w:szCs w:val="21"/>
                    </w:rPr>
                    <w:t>4</w:t>
                  </w:r>
                  <w:r w:rsidRPr="00FA5882">
                    <w:rPr>
                      <w:rFonts w:ascii="Arial" w:hAnsi="Arial" w:cs="Arial"/>
                      <w:szCs w:val="21"/>
                    </w:rPr>
                    <w:t>mg/m</w:t>
                  </w:r>
                  <w:r w:rsidRPr="00FA5882">
                    <w:rPr>
                      <w:rFonts w:ascii="Arial" w:hAnsi="Arial" w:cs="Arial"/>
                      <w:szCs w:val="21"/>
                      <w:vertAlign w:val="superscript"/>
                    </w:rPr>
                    <w:t>3</w:t>
                  </w:r>
                </w:p>
              </w:tc>
            </w:tr>
            <w:tr w:rsidR="00987FD3" w:rsidRPr="00FA5882">
              <w:trPr>
                <w:cantSplit/>
                <w:trHeight w:val="340"/>
                <w:jc w:val="center"/>
              </w:trPr>
              <w:tc>
                <w:tcPr>
                  <w:tcW w:w="2518" w:type="dxa"/>
                  <w:vMerge/>
                  <w:vAlign w:val="center"/>
                </w:tcPr>
                <w:p w:rsidR="00987FD3" w:rsidRPr="00FA5882" w:rsidRDefault="00987FD3">
                  <w:pPr>
                    <w:jc w:val="center"/>
                    <w:rPr>
                      <w:rFonts w:ascii="Arial" w:hAnsi="Arial" w:cs="Arial"/>
                      <w:kern w:val="6"/>
                      <w:szCs w:val="21"/>
                    </w:rPr>
                  </w:pPr>
                </w:p>
              </w:tc>
              <w:tc>
                <w:tcPr>
                  <w:tcW w:w="3023" w:type="dxa"/>
                  <w:tcBorders>
                    <w:top w:val="single" w:sz="4" w:space="0" w:color="auto"/>
                  </w:tcBorders>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1</w:t>
                  </w:r>
                  <w:r w:rsidRPr="00FA5882">
                    <w:rPr>
                      <w:rFonts w:ascii="Arial" w:hAnsi="Arial" w:cs="Arial"/>
                      <w:kern w:val="6"/>
                      <w:szCs w:val="21"/>
                    </w:rPr>
                    <w:t>小时平均</w:t>
                  </w:r>
                </w:p>
              </w:tc>
              <w:tc>
                <w:tcPr>
                  <w:tcW w:w="2955" w:type="dxa"/>
                  <w:tcBorders>
                    <w:top w:val="single" w:sz="4" w:space="0" w:color="auto"/>
                  </w:tcBorders>
                  <w:vAlign w:val="center"/>
                </w:tcPr>
                <w:p w:rsidR="00987FD3" w:rsidRPr="00FA5882" w:rsidRDefault="00743EA2">
                  <w:pPr>
                    <w:jc w:val="center"/>
                    <w:rPr>
                      <w:rFonts w:ascii="Arial" w:hAnsi="Arial" w:cs="Arial"/>
                      <w:kern w:val="0"/>
                      <w:szCs w:val="21"/>
                    </w:rPr>
                  </w:pPr>
                  <w:r w:rsidRPr="00FA5882">
                    <w:rPr>
                      <w:rFonts w:ascii="Arial" w:hAnsi="Arial" w:cs="Arial"/>
                      <w:kern w:val="0"/>
                      <w:szCs w:val="21"/>
                    </w:rPr>
                    <w:t>10</w:t>
                  </w:r>
                  <w:r w:rsidRPr="00FA5882">
                    <w:rPr>
                      <w:rFonts w:ascii="Arial" w:hAnsi="Arial" w:cs="Arial"/>
                      <w:szCs w:val="21"/>
                    </w:rPr>
                    <w:t>mg/m</w:t>
                  </w:r>
                  <w:r w:rsidRPr="00FA5882">
                    <w:rPr>
                      <w:rFonts w:ascii="Arial" w:hAnsi="Arial" w:cs="Arial"/>
                      <w:szCs w:val="21"/>
                      <w:vertAlign w:val="superscript"/>
                    </w:rPr>
                    <w:t>3</w:t>
                  </w:r>
                </w:p>
              </w:tc>
            </w:tr>
            <w:tr w:rsidR="00987FD3" w:rsidRPr="00FA5882">
              <w:trPr>
                <w:cantSplit/>
                <w:trHeight w:val="340"/>
                <w:jc w:val="center"/>
              </w:trPr>
              <w:tc>
                <w:tcPr>
                  <w:tcW w:w="2518" w:type="dxa"/>
                  <w:vMerge w:val="restart"/>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O</w:t>
                  </w:r>
                  <w:r w:rsidRPr="00FA5882">
                    <w:rPr>
                      <w:rFonts w:ascii="Arial" w:hAnsi="Arial" w:cs="Arial"/>
                      <w:kern w:val="6"/>
                      <w:szCs w:val="21"/>
                      <w:vertAlign w:val="subscript"/>
                    </w:rPr>
                    <w:t>3</w:t>
                  </w:r>
                </w:p>
              </w:tc>
              <w:tc>
                <w:tcPr>
                  <w:tcW w:w="3023" w:type="dxa"/>
                  <w:tcBorders>
                    <w:bottom w:val="single" w:sz="4" w:space="0" w:color="auto"/>
                  </w:tcBorders>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日最大</w:t>
                  </w:r>
                  <w:r w:rsidRPr="00FA5882">
                    <w:rPr>
                      <w:rFonts w:ascii="Arial" w:hAnsi="Arial" w:cs="Arial"/>
                      <w:kern w:val="6"/>
                      <w:szCs w:val="21"/>
                    </w:rPr>
                    <w:t>8</w:t>
                  </w:r>
                  <w:r w:rsidRPr="00FA5882">
                    <w:rPr>
                      <w:rFonts w:ascii="Arial" w:hAnsi="Arial" w:cs="Arial"/>
                      <w:kern w:val="6"/>
                      <w:szCs w:val="21"/>
                    </w:rPr>
                    <w:t>小时平均</w:t>
                  </w:r>
                </w:p>
              </w:tc>
              <w:tc>
                <w:tcPr>
                  <w:tcW w:w="2955" w:type="dxa"/>
                  <w:tcBorders>
                    <w:bottom w:val="single" w:sz="4" w:space="0" w:color="auto"/>
                  </w:tcBorders>
                  <w:vAlign w:val="center"/>
                </w:tcPr>
                <w:p w:rsidR="00987FD3" w:rsidRPr="00FA5882" w:rsidRDefault="00743EA2">
                  <w:pPr>
                    <w:jc w:val="center"/>
                    <w:rPr>
                      <w:rFonts w:ascii="Arial" w:hAnsi="Arial" w:cs="Arial"/>
                      <w:kern w:val="0"/>
                      <w:szCs w:val="21"/>
                    </w:rPr>
                  </w:pPr>
                  <w:r w:rsidRPr="00FA5882">
                    <w:rPr>
                      <w:rFonts w:ascii="Arial" w:hAnsi="Arial" w:cs="Arial"/>
                      <w:kern w:val="0"/>
                      <w:szCs w:val="21"/>
                    </w:rPr>
                    <w:t>160</w:t>
                  </w:r>
                  <w:r w:rsidRPr="00FA5882">
                    <w:rPr>
                      <w:rFonts w:ascii="Arial" w:hAnsi="Arial" w:cs="Arial"/>
                      <w:szCs w:val="21"/>
                    </w:rPr>
                    <w:t>μg/m</w:t>
                  </w:r>
                  <w:r w:rsidRPr="00FA5882">
                    <w:rPr>
                      <w:rFonts w:ascii="Arial" w:hAnsi="Arial" w:cs="Arial"/>
                      <w:szCs w:val="21"/>
                      <w:vertAlign w:val="superscript"/>
                    </w:rPr>
                    <w:t>3</w:t>
                  </w:r>
                </w:p>
              </w:tc>
            </w:tr>
            <w:tr w:rsidR="00987FD3" w:rsidRPr="00FA5882">
              <w:trPr>
                <w:cantSplit/>
                <w:trHeight w:val="340"/>
                <w:jc w:val="center"/>
              </w:trPr>
              <w:tc>
                <w:tcPr>
                  <w:tcW w:w="2518" w:type="dxa"/>
                  <w:vMerge/>
                  <w:vAlign w:val="center"/>
                </w:tcPr>
                <w:p w:rsidR="00987FD3" w:rsidRPr="00FA5882" w:rsidRDefault="00987FD3">
                  <w:pPr>
                    <w:jc w:val="center"/>
                    <w:rPr>
                      <w:rFonts w:ascii="Arial" w:hAnsi="Arial" w:cs="Arial"/>
                      <w:kern w:val="6"/>
                      <w:szCs w:val="21"/>
                    </w:rPr>
                  </w:pPr>
                </w:p>
              </w:tc>
              <w:tc>
                <w:tcPr>
                  <w:tcW w:w="3023" w:type="dxa"/>
                  <w:tcBorders>
                    <w:top w:val="single" w:sz="4" w:space="0" w:color="auto"/>
                  </w:tcBorders>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1</w:t>
                  </w:r>
                  <w:r w:rsidRPr="00FA5882">
                    <w:rPr>
                      <w:rFonts w:ascii="Arial" w:hAnsi="Arial" w:cs="Arial"/>
                      <w:kern w:val="6"/>
                      <w:szCs w:val="21"/>
                    </w:rPr>
                    <w:t>小时平均</w:t>
                  </w:r>
                </w:p>
              </w:tc>
              <w:tc>
                <w:tcPr>
                  <w:tcW w:w="2955" w:type="dxa"/>
                  <w:tcBorders>
                    <w:top w:val="single" w:sz="4" w:space="0" w:color="auto"/>
                  </w:tcBorders>
                  <w:vAlign w:val="center"/>
                </w:tcPr>
                <w:p w:rsidR="00987FD3" w:rsidRPr="00FA5882" w:rsidRDefault="00743EA2">
                  <w:pPr>
                    <w:jc w:val="center"/>
                    <w:rPr>
                      <w:rFonts w:ascii="Arial" w:hAnsi="Arial" w:cs="Arial"/>
                      <w:kern w:val="0"/>
                      <w:szCs w:val="21"/>
                    </w:rPr>
                  </w:pPr>
                  <w:r w:rsidRPr="00FA5882">
                    <w:rPr>
                      <w:rFonts w:ascii="Arial" w:hAnsi="Arial" w:cs="Arial"/>
                      <w:kern w:val="0"/>
                      <w:szCs w:val="21"/>
                    </w:rPr>
                    <w:t>200</w:t>
                  </w:r>
                  <w:r w:rsidRPr="00FA5882">
                    <w:rPr>
                      <w:rFonts w:ascii="Arial" w:hAnsi="Arial" w:cs="Arial"/>
                      <w:szCs w:val="21"/>
                    </w:rPr>
                    <w:t>μg/m</w:t>
                  </w:r>
                  <w:r w:rsidRPr="00FA5882">
                    <w:rPr>
                      <w:rFonts w:ascii="Arial" w:hAnsi="Arial" w:cs="Arial"/>
                      <w:szCs w:val="21"/>
                      <w:vertAlign w:val="superscript"/>
                    </w:rPr>
                    <w:t>3</w:t>
                  </w:r>
                </w:p>
              </w:tc>
            </w:tr>
            <w:tr w:rsidR="00987FD3" w:rsidRPr="00FA5882">
              <w:trPr>
                <w:cantSplit/>
                <w:trHeight w:val="340"/>
                <w:jc w:val="center"/>
              </w:trPr>
              <w:tc>
                <w:tcPr>
                  <w:tcW w:w="2518" w:type="dxa"/>
                  <w:vMerge w:val="restart"/>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PM</w:t>
                  </w:r>
                  <w:r w:rsidRPr="00FA5882">
                    <w:rPr>
                      <w:rFonts w:ascii="Arial" w:hAnsi="Arial" w:cs="Arial"/>
                      <w:kern w:val="6"/>
                      <w:szCs w:val="21"/>
                      <w:vertAlign w:val="subscript"/>
                    </w:rPr>
                    <w:t>2.5</w:t>
                  </w:r>
                </w:p>
              </w:tc>
              <w:tc>
                <w:tcPr>
                  <w:tcW w:w="3023" w:type="dxa"/>
                  <w:tcBorders>
                    <w:bottom w:val="single" w:sz="4" w:space="0" w:color="auto"/>
                  </w:tcBorders>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年平均</w:t>
                  </w:r>
                </w:p>
              </w:tc>
              <w:tc>
                <w:tcPr>
                  <w:tcW w:w="2955" w:type="dxa"/>
                  <w:tcBorders>
                    <w:bottom w:val="single" w:sz="4" w:space="0" w:color="auto"/>
                  </w:tcBorders>
                  <w:vAlign w:val="center"/>
                </w:tcPr>
                <w:p w:rsidR="00987FD3" w:rsidRPr="00FA5882" w:rsidRDefault="00743EA2">
                  <w:pPr>
                    <w:jc w:val="center"/>
                    <w:rPr>
                      <w:rFonts w:ascii="Arial" w:hAnsi="Arial" w:cs="Arial"/>
                      <w:kern w:val="0"/>
                      <w:szCs w:val="21"/>
                    </w:rPr>
                  </w:pPr>
                  <w:r w:rsidRPr="00FA5882">
                    <w:rPr>
                      <w:rFonts w:ascii="Arial" w:hAnsi="Arial" w:cs="Arial"/>
                      <w:kern w:val="0"/>
                      <w:szCs w:val="21"/>
                    </w:rPr>
                    <w:t>35</w:t>
                  </w:r>
                  <w:r w:rsidRPr="00FA5882">
                    <w:rPr>
                      <w:rFonts w:ascii="Arial" w:hAnsi="Arial" w:cs="Arial"/>
                      <w:szCs w:val="21"/>
                    </w:rPr>
                    <w:t>μg/m</w:t>
                  </w:r>
                  <w:r w:rsidRPr="00FA5882">
                    <w:rPr>
                      <w:rFonts w:ascii="Arial" w:hAnsi="Arial" w:cs="Arial"/>
                      <w:szCs w:val="21"/>
                      <w:vertAlign w:val="superscript"/>
                    </w:rPr>
                    <w:t>3</w:t>
                  </w:r>
                </w:p>
              </w:tc>
            </w:tr>
            <w:tr w:rsidR="00987FD3" w:rsidRPr="00FA5882">
              <w:trPr>
                <w:cantSplit/>
                <w:trHeight w:val="340"/>
                <w:jc w:val="center"/>
              </w:trPr>
              <w:tc>
                <w:tcPr>
                  <w:tcW w:w="2518" w:type="dxa"/>
                  <w:vMerge/>
                  <w:vAlign w:val="center"/>
                </w:tcPr>
                <w:p w:rsidR="00987FD3" w:rsidRPr="00FA5882" w:rsidRDefault="00987FD3">
                  <w:pPr>
                    <w:jc w:val="center"/>
                    <w:rPr>
                      <w:rFonts w:ascii="Arial" w:hAnsi="Arial" w:cs="Arial"/>
                      <w:kern w:val="6"/>
                      <w:szCs w:val="21"/>
                    </w:rPr>
                  </w:pPr>
                </w:p>
              </w:tc>
              <w:tc>
                <w:tcPr>
                  <w:tcW w:w="3023" w:type="dxa"/>
                  <w:tcBorders>
                    <w:top w:val="single" w:sz="4" w:space="0" w:color="auto"/>
                  </w:tcBorders>
                  <w:vAlign w:val="center"/>
                </w:tcPr>
                <w:p w:rsidR="00987FD3" w:rsidRPr="00FA5882" w:rsidRDefault="00743EA2">
                  <w:pPr>
                    <w:jc w:val="center"/>
                    <w:rPr>
                      <w:rFonts w:ascii="Arial" w:hAnsi="Arial" w:cs="Arial"/>
                      <w:kern w:val="6"/>
                      <w:szCs w:val="21"/>
                    </w:rPr>
                  </w:pPr>
                  <w:r w:rsidRPr="00FA5882">
                    <w:rPr>
                      <w:rFonts w:ascii="Arial" w:hAnsi="Arial" w:cs="Arial"/>
                      <w:kern w:val="6"/>
                      <w:szCs w:val="21"/>
                    </w:rPr>
                    <w:t>24</w:t>
                  </w:r>
                  <w:r w:rsidRPr="00FA5882">
                    <w:rPr>
                      <w:rFonts w:ascii="Arial" w:hAnsi="Arial" w:cs="Arial"/>
                      <w:kern w:val="6"/>
                      <w:szCs w:val="21"/>
                    </w:rPr>
                    <w:t>小时平均</w:t>
                  </w:r>
                </w:p>
              </w:tc>
              <w:tc>
                <w:tcPr>
                  <w:tcW w:w="2955" w:type="dxa"/>
                  <w:tcBorders>
                    <w:top w:val="single" w:sz="4" w:space="0" w:color="auto"/>
                  </w:tcBorders>
                  <w:vAlign w:val="center"/>
                </w:tcPr>
                <w:p w:rsidR="00987FD3" w:rsidRPr="00FA5882" w:rsidRDefault="00743EA2">
                  <w:pPr>
                    <w:jc w:val="center"/>
                    <w:rPr>
                      <w:rFonts w:ascii="Arial" w:hAnsi="Arial" w:cs="Arial"/>
                      <w:kern w:val="0"/>
                      <w:szCs w:val="21"/>
                    </w:rPr>
                  </w:pPr>
                  <w:r w:rsidRPr="00FA5882">
                    <w:rPr>
                      <w:rFonts w:ascii="Arial" w:hAnsi="Arial" w:cs="Arial"/>
                      <w:kern w:val="0"/>
                      <w:szCs w:val="21"/>
                    </w:rPr>
                    <w:t>75</w:t>
                  </w:r>
                  <w:r w:rsidRPr="00FA5882">
                    <w:rPr>
                      <w:rFonts w:ascii="Arial" w:hAnsi="Arial" w:cs="Arial"/>
                      <w:szCs w:val="21"/>
                    </w:rPr>
                    <w:t>μg/m</w:t>
                  </w:r>
                  <w:r w:rsidRPr="00FA5882">
                    <w:rPr>
                      <w:rFonts w:ascii="Arial" w:hAnsi="Arial" w:cs="Arial"/>
                      <w:szCs w:val="21"/>
                      <w:vertAlign w:val="superscript"/>
                    </w:rPr>
                    <w:t>3</w:t>
                  </w:r>
                </w:p>
              </w:tc>
            </w:tr>
          </w:tbl>
          <w:p w:rsidR="00987FD3" w:rsidRPr="00FA5882" w:rsidRDefault="00743EA2" w:rsidP="00134377">
            <w:pPr>
              <w:pStyle w:val="3"/>
              <w:spacing w:beforeLines="50" w:after="0" w:line="360" w:lineRule="auto"/>
              <w:rPr>
                <w:rFonts w:ascii="Arial" w:hAnsi="Arial" w:cs="Arial"/>
                <w:sz w:val="23"/>
                <w:szCs w:val="23"/>
              </w:rPr>
            </w:pPr>
            <w:bookmarkStart w:id="45" w:name="_Toc155254267"/>
            <w:bookmarkStart w:id="46" w:name="_Toc156031816"/>
            <w:r w:rsidRPr="00FA5882">
              <w:rPr>
                <w:rFonts w:ascii="Arial" w:hAnsi="Arial" w:cs="Arial"/>
                <w:sz w:val="23"/>
                <w:szCs w:val="23"/>
              </w:rPr>
              <w:t>2.</w:t>
            </w:r>
            <w:r w:rsidRPr="00FA5882">
              <w:rPr>
                <w:rFonts w:ascii="Arial" w:hAnsi="Arial" w:cs="Arial"/>
                <w:sz w:val="23"/>
                <w:szCs w:val="23"/>
              </w:rPr>
              <w:t>声环境</w:t>
            </w:r>
          </w:p>
          <w:p w:rsidR="00987FD3" w:rsidRPr="00733E2B" w:rsidRDefault="00743EA2" w:rsidP="001B01E5">
            <w:pPr>
              <w:pStyle w:val="21"/>
              <w:spacing w:line="360" w:lineRule="auto"/>
              <w:ind w:firstLineChars="200" w:firstLine="452"/>
              <w:rPr>
                <w:rFonts w:ascii="Arial" w:hAnsi="Arial" w:cs="Arial"/>
                <w:spacing w:val="-2"/>
                <w:kern w:val="0"/>
                <w:sz w:val="23"/>
                <w:szCs w:val="23"/>
              </w:rPr>
            </w:pPr>
            <w:r w:rsidRPr="00733E2B">
              <w:rPr>
                <w:rFonts w:ascii="Arial" w:hAnsi="Arial" w:cs="Arial"/>
                <w:spacing w:val="-2"/>
                <w:kern w:val="0"/>
                <w:sz w:val="23"/>
                <w:szCs w:val="23"/>
              </w:rPr>
              <w:t>项目所在地声环境属于</w:t>
            </w:r>
            <w:r w:rsidRPr="00733E2B">
              <w:rPr>
                <w:rFonts w:ascii="Arial" w:hAnsi="Arial" w:cs="Arial"/>
                <w:spacing w:val="-2"/>
                <w:kern w:val="0"/>
                <w:sz w:val="23"/>
                <w:szCs w:val="23"/>
              </w:rPr>
              <w:t>2</w:t>
            </w:r>
            <w:r w:rsidRPr="00733E2B">
              <w:rPr>
                <w:rFonts w:ascii="Arial" w:hAnsi="Arial" w:cs="Arial"/>
                <w:spacing w:val="-2"/>
                <w:kern w:val="0"/>
                <w:sz w:val="23"/>
                <w:szCs w:val="23"/>
              </w:rPr>
              <w:t>类声环境功能区。</w:t>
            </w:r>
            <w:r w:rsidR="009A2C8A" w:rsidRPr="00733E2B">
              <w:rPr>
                <w:rFonts w:ascii="Arial" w:hAnsi="Arial" w:cs="Arial" w:hint="eastAsia"/>
                <w:sz w:val="22"/>
                <w:szCs w:val="23"/>
              </w:rPr>
              <w:t>根据《声环境功能区划分技术规范》（</w:t>
            </w:r>
            <w:r w:rsidR="009A2C8A" w:rsidRPr="00733E2B">
              <w:rPr>
                <w:rFonts w:ascii="Arial" w:hAnsi="Arial" w:cs="Arial" w:hint="eastAsia"/>
                <w:sz w:val="22"/>
                <w:szCs w:val="23"/>
              </w:rPr>
              <w:t>GB/T15190-2014</w:t>
            </w:r>
            <w:r w:rsidR="009A2C8A" w:rsidRPr="00733E2B">
              <w:rPr>
                <w:rFonts w:ascii="Arial" w:hAnsi="Arial" w:cs="Arial" w:hint="eastAsia"/>
                <w:sz w:val="22"/>
                <w:szCs w:val="23"/>
              </w:rPr>
              <w:t>）：铁路干线两侧相邻区域为</w:t>
            </w:r>
            <w:r w:rsidR="009A2C8A" w:rsidRPr="00733E2B">
              <w:rPr>
                <w:rFonts w:ascii="Arial" w:hAnsi="Arial" w:cs="Arial" w:hint="eastAsia"/>
                <w:sz w:val="22"/>
                <w:szCs w:val="23"/>
              </w:rPr>
              <w:t>2</w:t>
            </w:r>
            <w:r w:rsidR="009A2C8A" w:rsidRPr="00733E2B">
              <w:rPr>
                <w:rFonts w:ascii="Arial" w:hAnsi="Arial" w:cs="Arial" w:hint="eastAsia"/>
                <w:sz w:val="22"/>
                <w:szCs w:val="23"/>
              </w:rPr>
              <w:t>类声环境功能区时，距离为</w:t>
            </w:r>
            <w:r w:rsidR="009A2C8A" w:rsidRPr="00733E2B">
              <w:rPr>
                <w:rFonts w:ascii="Arial" w:hAnsi="Arial" w:cs="Arial" w:hint="eastAsia"/>
                <w:sz w:val="22"/>
                <w:szCs w:val="23"/>
              </w:rPr>
              <w:t>35m</w:t>
            </w:r>
            <w:r w:rsidR="009A2C8A" w:rsidRPr="00733E2B">
              <w:rPr>
                <w:rFonts w:ascii="Arial" w:hAnsi="Arial" w:cs="Arial" w:hint="eastAsia"/>
                <w:sz w:val="22"/>
                <w:szCs w:val="23"/>
              </w:rPr>
              <w:t>±</w:t>
            </w:r>
            <w:r w:rsidR="009A2C8A" w:rsidRPr="00733E2B">
              <w:rPr>
                <w:rFonts w:ascii="Arial" w:hAnsi="Arial" w:cs="Arial" w:hint="eastAsia"/>
                <w:sz w:val="22"/>
                <w:szCs w:val="23"/>
              </w:rPr>
              <w:t>5m</w:t>
            </w:r>
            <w:r w:rsidR="009A2C8A" w:rsidRPr="00733E2B">
              <w:rPr>
                <w:rFonts w:ascii="Arial" w:hAnsi="Arial" w:cs="Arial" w:hint="eastAsia"/>
                <w:sz w:val="22"/>
                <w:szCs w:val="23"/>
              </w:rPr>
              <w:t>内为</w:t>
            </w:r>
            <w:r w:rsidR="009A2C8A" w:rsidRPr="00733E2B">
              <w:rPr>
                <w:rFonts w:ascii="Arial" w:hAnsi="Arial" w:cs="Arial" w:hint="eastAsia"/>
                <w:sz w:val="22"/>
                <w:szCs w:val="23"/>
              </w:rPr>
              <w:t>4b</w:t>
            </w:r>
            <w:r w:rsidR="009A2C8A" w:rsidRPr="00733E2B">
              <w:rPr>
                <w:rFonts w:ascii="Arial" w:hAnsi="Arial" w:cs="Arial" w:hint="eastAsia"/>
                <w:sz w:val="22"/>
                <w:szCs w:val="23"/>
              </w:rPr>
              <w:t>类声环境功能区。本项目西侧厂界距离宣杭铁路</w:t>
            </w:r>
            <w:r w:rsidR="001B5A30">
              <w:rPr>
                <w:rFonts w:ascii="Arial" w:hAnsi="Arial" w:cs="Arial" w:hint="eastAsia"/>
                <w:sz w:val="22"/>
                <w:szCs w:val="23"/>
              </w:rPr>
              <w:t>13</w:t>
            </w:r>
            <w:r w:rsidR="009A2C8A" w:rsidRPr="00733E2B">
              <w:rPr>
                <w:rFonts w:ascii="Arial" w:hAnsi="Arial" w:cs="Arial" w:hint="eastAsia"/>
                <w:sz w:val="22"/>
                <w:szCs w:val="23"/>
              </w:rPr>
              <w:t>m</w:t>
            </w:r>
            <w:r w:rsidR="009A2C8A" w:rsidRPr="00733E2B">
              <w:rPr>
                <w:rFonts w:ascii="Arial" w:hAnsi="Arial" w:cs="Arial" w:hint="eastAsia"/>
                <w:sz w:val="22"/>
                <w:szCs w:val="23"/>
              </w:rPr>
              <w:t>，</w:t>
            </w:r>
            <w:r w:rsidR="009A2C8A" w:rsidRPr="00733E2B">
              <w:rPr>
                <w:rFonts w:ascii="Arial" w:hAnsi="Arial" w:cs="Arial"/>
                <w:spacing w:val="-2"/>
                <w:kern w:val="0"/>
                <w:sz w:val="23"/>
                <w:szCs w:val="23"/>
              </w:rPr>
              <w:t>因此本项目</w:t>
            </w:r>
            <w:r w:rsidR="009A2C8A" w:rsidRPr="00733E2B">
              <w:rPr>
                <w:rFonts w:ascii="Arial" w:hAnsi="Arial" w:cs="Arial" w:hint="eastAsia"/>
                <w:spacing w:val="-2"/>
                <w:kern w:val="0"/>
                <w:sz w:val="23"/>
                <w:szCs w:val="23"/>
              </w:rPr>
              <w:t>西</w:t>
            </w:r>
            <w:r w:rsidR="009A2C8A" w:rsidRPr="00733E2B">
              <w:rPr>
                <w:rFonts w:ascii="Arial" w:hAnsi="Arial" w:cs="Arial"/>
                <w:spacing w:val="-2"/>
                <w:kern w:val="0"/>
                <w:sz w:val="23"/>
                <w:szCs w:val="23"/>
              </w:rPr>
              <w:t>侧边界声环境参照执行《声环境质量标准》表</w:t>
            </w:r>
            <w:r w:rsidR="009A2C8A" w:rsidRPr="00733E2B">
              <w:rPr>
                <w:rFonts w:ascii="Arial" w:hAnsi="Arial" w:cs="Arial"/>
                <w:spacing w:val="-2"/>
                <w:kern w:val="0"/>
                <w:sz w:val="23"/>
                <w:szCs w:val="23"/>
              </w:rPr>
              <w:t>1</w:t>
            </w:r>
            <w:r w:rsidR="009A2C8A" w:rsidRPr="00733E2B">
              <w:rPr>
                <w:rFonts w:ascii="Arial" w:hAnsi="Arial" w:cs="Arial"/>
                <w:spacing w:val="-2"/>
                <w:kern w:val="0"/>
                <w:sz w:val="23"/>
                <w:szCs w:val="23"/>
              </w:rPr>
              <w:t>的</w:t>
            </w:r>
            <w:r w:rsidR="009A2C8A" w:rsidRPr="00733E2B">
              <w:rPr>
                <w:rFonts w:ascii="Arial" w:hAnsi="Arial" w:cs="Arial"/>
                <w:spacing w:val="-2"/>
                <w:kern w:val="0"/>
                <w:sz w:val="23"/>
                <w:szCs w:val="23"/>
              </w:rPr>
              <w:t>4</w:t>
            </w:r>
            <w:r w:rsidR="009A2C8A" w:rsidRPr="00733E2B">
              <w:rPr>
                <w:rFonts w:ascii="Arial" w:hAnsi="Arial" w:cs="Arial" w:hint="eastAsia"/>
                <w:spacing w:val="-2"/>
                <w:kern w:val="0"/>
                <w:sz w:val="23"/>
                <w:szCs w:val="23"/>
              </w:rPr>
              <w:t>b</w:t>
            </w:r>
            <w:r w:rsidR="009A2C8A" w:rsidRPr="00733E2B">
              <w:rPr>
                <w:rFonts w:ascii="Arial" w:hAnsi="Arial" w:cs="Arial"/>
                <w:spacing w:val="-2"/>
                <w:kern w:val="0"/>
                <w:sz w:val="23"/>
                <w:szCs w:val="23"/>
              </w:rPr>
              <w:t>类标准，</w:t>
            </w:r>
            <w:r w:rsidR="009A2C8A" w:rsidRPr="00733E2B">
              <w:rPr>
                <w:rFonts w:ascii="Arial" w:hAnsi="Arial" w:cs="Arial" w:hint="eastAsia"/>
                <w:spacing w:val="-2"/>
                <w:kern w:val="0"/>
                <w:sz w:val="23"/>
                <w:szCs w:val="23"/>
              </w:rPr>
              <w:t>东</w:t>
            </w:r>
            <w:r w:rsidR="009A2C8A" w:rsidRPr="00733E2B">
              <w:rPr>
                <w:rFonts w:ascii="Arial" w:hAnsi="Arial" w:cs="Arial"/>
                <w:spacing w:val="-2"/>
                <w:kern w:val="0"/>
                <w:sz w:val="23"/>
                <w:szCs w:val="23"/>
              </w:rPr>
              <w:t>、</w:t>
            </w:r>
            <w:r w:rsidR="009A2C8A" w:rsidRPr="00733E2B">
              <w:rPr>
                <w:rFonts w:ascii="Arial" w:hAnsi="Arial" w:cs="Arial" w:hint="eastAsia"/>
                <w:spacing w:val="-2"/>
                <w:kern w:val="0"/>
                <w:sz w:val="23"/>
                <w:szCs w:val="23"/>
              </w:rPr>
              <w:t>南</w:t>
            </w:r>
            <w:r w:rsidR="009A2C8A" w:rsidRPr="00733E2B">
              <w:rPr>
                <w:rFonts w:ascii="Arial" w:hAnsi="Arial" w:cs="Arial"/>
                <w:spacing w:val="-2"/>
                <w:kern w:val="0"/>
                <w:sz w:val="23"/>
                <w:szCs w:val="23"/>
              </w:rPr>
              <w:t>、北侧执行《声环境质量标准》表</w:t>
            </w:r>
            <w:r w:rsidR="009A2C8A" w:rsidRPr="00733E2B">
              <w:rPr>
                <w:rFonts w:ascii="Arial" w:hAnsi="Arial" w:cs="Arial"/>
                <w:spacing w:val="-2"/>
                <w:kern w:val="0"/>
                <w:sz w:val="23"/>
                <w:szCs w:val="23"/>
              </w:rPr>
              <w:t>1</w:t>
            </w:r>
            <w:r w:rsidR="009A2C8A" w:rsidRPr="00733E2B">
              <w:rPr>
                <w:rFonts w:ascii="Arial" w:hAnsi="Arial" w:cs="Arial"/>
                <w:spacing w:val="-2"/>
                <w:kern w:val="0"/>
                <w:sz w:val="23"/>
                <w:szCs w:val="23"/>
              </w:rPr>
              <w:t>的</w:t>
            </w:r>
            <w:r w:rsidR="009A2C8A" w:rsidRPr="00733E2B">
              <w:rPr>
                <w:rFonts w:ascii="Arial" w:hAnsi="Arial" w:cs="Arial"/>
                <w:spacing w:val="-2"/>
                <w:kern w:val="0"/>
                <w:sz w:val="23"/>
                <w:szCs w:val="23"/>
              </w:rPr>
              <w:t>2</w:t>
            </w:r>
            <w:r w:rsidR="009A2C8A" w:rsidRPr="00733E2B">
              <w:rPr>
                <w:rFonts w:ascii="Arial" w:hAnsi="Arial" w:cs="Arial"/>
                <w:spacing w:val="-2"/>
                <w:kern w:val="0"/>
                <w:sz w:val="23"/>
                <w:szCs w:val="23"/>
              </w:rPr>
              <w:t>类标准；项目敏感点（东北侧农居点）参照执行《声环境质量标准》表</w:t>
            </w:r>
            <w:r w:rsidR="009A2C8A" w:rsidRPr="00733E2B">
              <w:rPr>
                <w:rFonts w:ascii="Arial" w:hAnsi="Arial" w:cs="Arial"/>
                <w:spacing w:val="-2"/>
                <w:kern w:val="0"/>
                <w:sz w:val="23"/>
                <w:szCs w:val="23"/>
              </w:rPr>
              <w:t>1</w:t>
            </w:r>
            <w:r w:rsidR="009A2C8A" w:rsidRPr="00733E2B">
              <w:rPr>
                <w:rFonts w:ascii="Arial" w:hAnsi="Arial" w:cs="Arial"/>
                <w:spacing w:val="-2"/>
                <w:kern w:val="0"/>
                <w:sz w:val="23"/>
                <w:szCs w:val="23"/>
              </w:rPr>
              <w:t>的</w:t>
            </w:r>
            <w:r w:rsidR="009A2C8A" w:rsidRPr="00733E2B">
              <w:rPr>
                <w:rFonts w:ascii="Arial" w:hAnsi="Arial" w:cs="Arial"/>
                <w:spacing w:val="-2"/>
                <w:kern w:val="0"/>
                <w:sz w:val="23"/>
                <w:szCs w:val="23"/>
              </w:rPr>
              <w:t>2</w:t>
            </w:r>
            <w:r w:rsidR="009A2C8A" w:rsidRPr="00733E2B">
              <w:rPr>
                <w:rFonts w:ascii="Arial" w:hAnsi="Arial" w:cs="Arial"/>
                <w:spacing w:val="-2"/>
                <w:kern w:val="0"/>
                <w:sz w:val="23"/>
                <w:szCs w:val="23"/>
              </w:rPr>
              <w:t>类标准。</w:t>
            </w:r>
          </w:p>
          <w:p w:rsidR="00987FD3" w:rsidRPr="00FA5882" w:rsidRDefault="00743EA2">
            <w:pPr>
              <w:spacing w:line="360" w:lineRule="auto"/>
              <w:ind w:firstLineChars="200" w:firstLine="452"/>
              <w:jc w:val="left"/>
              <w:rPr>
                <w:rFonts w:ascii="Arial" w:hAnsi="Arial" w:cs="Arial"/>
                <w:spacing w:val="-2"/>
                <w:kern w:val="0"/>
                <w:sz w:val="23"/>
                <w:szCs w:val="23"/>
              </w:rPr>
            </w:pPr>
            <w:r w:rsidRPr="00FA5882">
              <w:rPr>
                <w:rFonts w:ascii="Arial" w:hAnsi="Arial" w:cs="Arial"/>
                <w:spacing w:val="-2"/>
                <w:kern w:val="0"/>
                <w:sz w:val="23"/>
                <w:szCs w:val="23"/>
              </w:rPr>
              <w:t>具体指标见表</w:t>
            </w:r>
            <w:r w:rsidRPr="00FA5882">
              <w:rPr>
                <w:rFonts w:ascii="Arial" w:hAnsi="Arial" w:cs="Arial"/>
                <w:spacing w:val="-2"/>
                <w:kern w:val="0"/>
                <w:sz w:val="23"/>
                <w:szCs w:val="23"/>
              </w:rPr>
              <w:t>4-2</w:t>
            </w:r>
            <w:r w:rsidRPr="00FA5882">
              <w:rPr>
                <w:rFonts w:ascii="Arial" w:hAnsi="Arial" w:cs="Arial"/>
                <w:spacing w:val="-2"/>
                <w:kern w:val="0"/>
                <w:sz w:val="23"/>
                <w:szCs w:val="23"/>
              </w:rPr>
              <w:t>。</w:t>
            </w:r>
          </w:p>
          <w:p w:rsidR="00987FD3" w:rsidRPr="00FA5882" w:rsidRDefault="00743EA2">
            <w:pPr>
              <w:spacing w:line="360" w:lineRule="auto"/>
              <w:jc w:val="center"/>
              <w:rPr>
                <w:rFonts w:ascii="Arial" w:hAnsi="Arial" w:cs="Arial"/>
                <w:b/>
                <w:sz w:val="23"/>
                <w:szCs w:val="23"/>
              </w:rPr>
            </w:pPr>
            <w:r w:rsidRPr="00FA5882">
              <w:rPr>
                <w:rFonts w:ascii="Arial" w:hAnsi="Arial" w:cs="Arial"/>
                <w:b/>
                <w:sz w:val="23"/>
                <w:szCs w:val="23"/>
              </w:rPr>
              <w:t>表</w:t>
            </w:r>
            <w:r w:rsidRPr="00FA5882">
              <w:rPr>
                <w:rFonts w:ascii="Arial" w:hAnsi="Arial" w:cs="Arial"/>
                <w:b/>
                <w:sz w:val="23"/>
                <w:szCs w:val="23"/>
              </w:rPr>
              <w:t xml:space="preserve">4-2  </w:t>
            </w:r>
            <w:r w:rsidRPr="00FA5882">
              <w:rPr>
                <w:rFonts w:ascii="Arial" w:hAnsi="Arial" w:cs="Arial"/>
                <w:b/>
                <w:sz w:val="23"/>
                <w:szCs w:val="23"/>
              </w:rPr>
              <w:t>声环境质量标准</w:t>
            </w:r>
            <w:r w:rsidRPr="00FA5882">
              <w:rPr>
                <w:rFonts w:ascii="Arial" w:hAnsi="Arial" w:cs="Arial"/>
                <w:b/>
                <w:sz w:val="23"/>
                <w:szCs w:val="23"/>
              </w:rPr>
              <w:t>(</w:t>
            </w:r>
            <w:r w:rsidRPr="00FA5882">
              <w:rPr>
                <w:rFonts w:ascii="Arial" w:hAnsi="Arial" w:cs="Arial"/>
                <w:b/>
                <w:sz w:val="23"/>
                <w:szCs w:val="23"/>
              </w:rPr>
              <w:t>单位：</w:t>
            </w:r>
            <w:r w:rsidRPr="00FA5882">
              <w:rPr>
                <w:rFonts w:ascii="Arial" w:hAnsi="Arial" w:cs="Arial"/>
                <w:b/>
                <w:sz w:val="23"/>
                <w:szCs w:val="23"/>
              </w:rPr>
              <w:t>dB</w:t>
            </w:r>
            <w:r w:rsidRPr="00FA5882">
              <w:rPr>
                <w:rFonts w:ascii="Arial" w:hAnsi="Arial" w:cs="Arial"/>
                <w:b/>
                <w:sz w:val="23"/>
                <w:szCs w:val="23"/>
              </w:rPr>
              <w:t>（</w:t>
            </w:r>
            <w:r w:rsidRPr="00FA5882">
              <w:rPr>
                <w:rFonts w:ascii="Arial" w:hAnsi="Arial" w:cs="Arial"/>
                <w:b/>
                <w:sz w:val="23"/>
                <w:szCs w:val="23"/>
              </w:rPr>
              <w:t>A</w:t>
            </w:r>
            <w:r w:rsidRPr="00FA5882">
              <w:rPr>
                <w:rFonts w:ascii="Arial" w:hAnsi="Arial" w:cs="Arial"/>
                <w:b/>
                <w:sz w:val="23"/>
                <w:szCs w:val="23"/>
              </w:rPr>
              <w:t>）</w:t>
            </w:r>
            <w:r w:rsidRPr="00FA5882">
              <w:rPr>
                <w:rFonts w:ascii="Arial" w:hAnsi="Arial" w:cs="Arial"/>
                <w:b/>
                <w:sz w:val="23"/>
                <w:szCs w:val="23"/>
              </w:rPr>
              <w:t>)</w:t>
            </w:r>
          </w:p>
          <w:tbl>
            <w:tblPr>
              <w:tblW w:w="849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756"/>
              <w:gridCol w:w="1870"/>
              <w:gridCol w:w="1870"/>
            </w:tblGrid>
            <w:tr w:rsidR="00987FD3" w:rsidRPr="00FA5882">
              <w:trPr>
                <w:trHeight w:val="340"/>
                <w:jc w:val="center"/>
              </w:trPr>
              <w:tc>
                <w:tcPr>
                  <w:tcW w:w="4756" w:type="dxa"/>
                  <w:tcBorders>
                    <w:tl2br w:val="single" w:sz="4" w:space="0" w:color="auto"/>
                  </w:tcBorders>
                  <w:vAlign w:val="center"/>
                </w:tcPr>
                <w:p w:rsidR="00987FD3" w:rsidRPr="00FA5882" w:rsidRDefault="00743EA2">
                  <w:pPr>
                    <w:pStyle w:val="ae"/>
                    <w:snapToGrid w:val="0"/>
                    <w:spacing w:line="240" w:lineRule="exact"/>
                    <w:ind w:firstLineChars="0" w:firstLine="0"/>
                    <w:jc w:val="center"/>
                    <w:rPr>
                      <w:rFonts w:ascii="Arial" w:hAnsi="Arial" w:cs="Arial"/>
                      <w:kern w:val="0"/>
                      <w:sz w:val="21"/>
                      <w:szCs w:val="21"/>
                    </w:rPr>
                  </w:pPr>
                  <w:r w:rsidRPr="00FA5882">
                    <w:rPr>
                      <w:rFonts w:ascii="Arial" w:hAnsi="Arial" w:cs="Arial"/>
                      <w:kern w:val="0"/>
                      <w:sz w:val="21"/>
                      <w:szCs w:val="21"/>
                    </w:rPr>
                    <w:t xml:space="preserve">                       </w:t>
                  </w:r>
                  <w:r w:rsidRPr="00FA5882">
                    <w:rPr>
                      <w:rFonts w:ascii="Arial" w:hAnsi="Arial" w:cs="Arial"/>
                      <w:kern w:val="0"/>
                      <w:sz w:val="21"/>
                      <w:szCs w:val="21"/>
                    </w:rPr>
                    <w:t>时段</w:t>
                  </w:r>
                </w:p>
                <w:p w:rsidR="00987FD3" w:rsidRPr="00FA5882" w:rsidRDefault="00743EA2">
                  <w:pPr>
                    <w:pStyle w:val="ae"/>
                    <w:snapToGrid w:val="0"/>
                    <w:spacing w:line="240" w:lineRule="exact"/>
                    <w:ind w:firstLineChars="0" w:firstLine="0"/>
                    <w:rPr>
                      <w:rFonts w:ascii="Arial" w:hAnsi="Arial" w:cs="Arial"/>
                      <w:kern w:val="0"/>
                      <w:sz w:val="21"/>
                      <w:szCs w:val="21"/>
                    </w:rPr>
                  </w:pPr>
                  <w:r w:rsidRPr="00FA5882">
                    <w:rPr>
                      <w:rFonts w:ascii="Arial" w:hAnsi="Arial" w:cs="Arial"/>
                      <w:kern w:val="0"/>
                      <w:sz w:val="21"/>
                      <w:szCs w:val="21"/>
                    </w:rPr>
                    <w:t>声环境功能区类别</w:t>
                  </w:r>
                </w:p>
              </w:tc>
              <w:tc>
                <w:tcPr>
                  <w:tcW w:w="1870" w:type="dxa"/>
                  <w:vAlign w:val="center"/>
                </w:tcPr>
                <w:p w:rsidR="00987FD3" w:rsidRPr="00FA5882" w:rsidRDefault="00743EA2">
                  <w:pPr>
                    <w:pStyle w:val="ae"/>
                    <w:snapToGrid w:val="0"/>
                    <w:spacing w:line="240" w:lineRule="exact"/>
                    <w:ind w:firstLineChars="0" w:firstLine="0"/>
                    <w:jc w:val="center"/>
                    <w:rPr>
                      <w:rFonts w:ascii="Arial" w:hAnsi="Arial" w:cs="Arial"/>
                      <w:kern w:val="0"/>
                      <w:sz w:val="21"/>
                      <w:szCs w:val="21"/>
                    </w:rPr>
                  </w:pPr>
                  <w:r w:rsidRPr="00FA5882">
                    <w:rPr>
                      <w:rFonts w:ascii="Arial" w:hAnsi="Arial" w:cs="Arial"/>
                      <w:kern w:val="0"/>
                      <w:sz w:val="21"/>
                      <w:szCs w:val="21"/>
                    </w:rPr>
                    <w:t>昼间</w:t>
                  </w:r>
                </w:p>
              </w:tc>
              <w:tc>
                <w:tcPr>
                  <w:tcW w:w="1870" w:type="dxa"/>
                  <w:vAlign w:val="center"/>
                </w:tcPr>
                <w:p w:rsidR="00987FD3" w:rsidRPr="00FA5882" w:rsidRDefault="00743EA2">
                  <w:pPr>
                    <w:pStyle w:val="ae"/>
                    <w:snapToGrid w:val="0"/>
                    <w:spacing w:line="240" w:lineRule="exact"/>
                    <w:ind w:firstLineChars="0" w:firstLine="0"/>
                    <w:jc w:val="center"/>
                    <w:rPr>
                      <w:rFonts w:ascii="Arial" w:hAnsi="Arial" w:cs="Arial"/>
                      <w:kern w:val="0"/>
                      <w:sz w:val="21"/>
                      <w:szCs w:val="21"/>
                    </w:rPr>
                  </w:pPr>
                  <w:r w:rsidRPr="00FA5882">
                    <w:rPr>
                      <w:rFonts w:ascii="Arial" w:hAnsi="Arial" w:cs="Arial"/>
                      <w:kern w:val="0"/>
                      <w:sz w:val="21"/>
                      <w:szCs w:val="21"/>
                    </w:rPr>
                    <w:t>夜间</w:t>
                  </w:r>
                </w:p>
              </w:tc>
            </w:tr>
            <w:tr w:rsidR="00987FD3" w:rsidRPr="00FA5882">
              <w:trPr>
                <w:trHeight w:val="340"/>
                <w:jc w:val="center"/>
              </w:trPr>
              <w:tc>
                <w:tcPr>
                  <w:tcW w:w="4756" w:type="dxa"/>
                  <w:vAlign w:val="center"/>
                </w:tcPr>
                <w:p w:rsidR="00987FD3" w:rsidRPr="00FA5882" w:rsidRDefault="00743EA2">
                  <w:pPr>
                    <w:pStyle w:val="ae"/>
                    <w:snapToGrid w:val="0"/>
                    <w:spacing w:line="240" w:lineRule="exact"/>
                    <w:ind w:firstLineChars="0" w:firstLine="0"/>
                    <w:jc w:val="center"/>
                    <w:rPr>
                      <w:rFonts w:ascii="Arial" w:hAnsi="Arial" w:cs="Arial"/>
                      <w:kern w:val="0"/>
                      <w:sz w:val="21"/>
                      <w:szCs w:val="21"/>
                    </w:rPr>
                  </w:pPr>
                  <w:r w:rsidRPr="00FA5882">
                    <w:rPr>
                      <w:rFonts w:ascii="Arial" w:hAnsi="Arial" w:cs="Arial"/>
                      <w:kern w:val="0"/>
                      <w:sz w:val="21"/>
                      <w:szCs w:val="21"/>
                    </w:rPr>
                    <w:t>2</w:t>
                  </w:r>
                  <w:r w:rsidRPr="00FA5882">
                    <w:rPr>
                      <w:rFonts w:ascii="Arial" w:hAnsi="Arial" w:cs="Arial"/>
                      <w:kern w:val="0"/>
                      <w:sz w:val="21"/>
                      <w:szCs w:val="21"/>
                    </w:rPr>
                    <w:t>类</w:t>
                  </w:r>
                </w:p>
              </w:tc>
              <w:tc>
                <w:tcPr>
                  <w:tcW w:w="1870" w:type="dxa"/>
                  <w:vAlign w:val="center"/>
                </w:tcPr>
                <w:p w:rsidR="00987FD3" w:rsidRPr="00FA5882" w:rsidRDefault="00743EA2">
                  <w:pPr>
                    <w:pStyle w:val="ae"/>
                    <w:snapToGrid w:val="0"/>
                    <w:spacing w:line="240" w:lineRule="exact"/>
                    <w:ind w:firstLineChars="0" w:firstLine="0"/>
                    <w:jc w:val="center"/>
                    <w:rPr>
                      <w:rFonts w:ascii="Arial" w:hAnsi="Arial" w:cs="Arial"/>
                      <w:kern w:val="0"/>
                      <w:sz w:val="21"/>
                      <w:szCs w:val="21"/>
                    </w:rPr>
                  </w:pPr>
                  <w:r w:rsidRPr="00FA5882">
                    <w:rPr>
                      <w:rFonts w:ascii="Arial" w:hAnsi="Arial" w:cs="Arial"/>
                      <w:kern w:val="0"/>
                      <w:sz w:val="21"/>
                      <w:szCs w:val="21"/>
                    </w:rPr>
                    <w:t>60</w:t>
                  </w:r>
                </w:p>
              </w:tc>
              <w:tc>
                <w:tcPr>
                  <w:tcW w:w="1870" w:type="dxa"/>
                  <w:vAlign w:val="center"/>
                </w:tcPr>
                <w:p w:rsidR="00987FD3" w:rsidRPr="00FA5882" w:rsidRDefault="00743EA2">
                  <w:pPr>
                    <w:pStyle w:val="ae"/>
                    <w:snapToGrid w:val="0"/>
                    <w:spacing w:line="240" w:lineRule="exact"/>
                    <w:ind w:firstLineChars="0" w:firstLine="0"/>
                    <w:jc w:val="center"/>
                    <w:rPr>
                      <w:rFonts w:ascii="Arial" w:hAnsi="Arial" w:cs="Arial"/>
                      <w:kern w:val="0"/>
                      <w:sz w:val="21"/>
                      <w:szCs w:val="21"/>
                    </w:rPr>
                  </w:pPr>
                  <w:r w:rsidRPr="00FA5882">
                    <w:rPr>
                      <w:rFonts w:ascii="Arial" w:hAnsi="Arial" w:cs="Arial"/>
                      <w:kern w:val="0"/>
                      <w:sz w:val="21"/>
                      <w:szCs w:val="21"/>
                    </w:rPr>
                    <w:t>50</w:t>
                  </w:r>
                </w:p>
              </w:tc>
            </w:tr>
            <w:tr w:rsidR="00987FD3" w:rsidRPr="00FA5882">
              <w:trPr>
                <w:trHeight w:val="340"/>
                <w:jc w:val="center"/>
              </w:trPr>
              <w:tc>
                <w:tcPr>
                  <w:tcW w:w="4756" w:type="dxa"/>
                  <w:vAlign w:val="center"/>
                </w:tcPr>
                <w:p w:rsidR="00987FD3" w:rsidRPr="00FA5882" w:rsidRDefault="00743EA2" w:rsidP="009A2C8A">
                  <w:pPr>
                    <w:pStyle w:val="ae"/>
                    <w:snapToGrid w:val="0"/>
                    <w:spacing w:line="240" w:lineRule="exact"/>
                    <w:ind w:firstLineChars="0" w:firstLine="0"/>
                    <w:jc w:val="center"/>
                    <w:rPr>
                      <w:rFonts w:ascii="Arial" w:hAnsi="Arial" w:cs="Arial"/>
                      <w:kern w:val="0"/>
                      <w:sz w:val="21"/>
                      <w:szCs w:val="21"/>
                    </w:rPr>
                  </w:pPr>
                  <w:r w:rsidRPr="00FA5882">
                    <w:rPr>
                      <w:rFonts w:ascii="Arial" w:hAnsi="Arial" w:cs="Arial"/>
                      <w:kern w:val="0"/>
                      <w:sz w:val="21"/>
                      <w:szCs w:val="21"/>
                    </w:rPr>
                    <w:t>4</w:t>
                  </w:r>
                  <w:r w:rsidR="009A2C8A">
                    <w:rPr>
                      <w:rFonts w:ascii="Arial" w:hAnsi="Arial" w:cs="Arial" w:hint="eastAsia"/>
                      <w:kern w:val="0"/>
                      <w:sz w:val="21"/>
                      <w:szCs w:val="21"/>
                    </w:rPr>
                    <w:t>b</w:t>
                  </w:r>
                  <w:r w:rsidRPr="00FA5882">
                    <w:rPr>
                      <w:rFonts w:ascii="Arial" w:hAnsi="Arial" w:cs="Arial"/>
                      <w:kern w:val="0"/>
                      <w:sz w:val="21"/>
                      <w:szCs w:val="21"/>
                    </w:rPr>
                    <w:t>类</w:t>
                  </w:r>
                </w:p>
              </w:tc>
              <w:tc>
                <w:tcPr>
                  <w:tcW w:w="1870" w:type="dxa"/>
                  <w:vAlign w:val="center"/>
                </w:tcPr>
                <w:p w:rsidR="00987FD3" w:rsidRPr="00FA5882" w:rsidRDefault="00743EA2">
                  <w:pPr>
                    <w:pStyle w:val="ae"/>
                    <w:snapToGrid w:val="0"/>
                    <w:spacing w:line="240" w:lineRule="exact"/>
                    <w:ind w:firstLineChars="0" w:firstLine="0"/>
                    <w:jc w:val="center"/>
                    <w:rPr>
                      <w:rFonts w:ascii="Arial" w:hAnsi="Arial" w:cs="Arial"/>
                      <w:kern w:val="0"/>
                      <w:sz w:val="21"/>
                      <w:szCs w:val="21"/>
                    </w:rPr>
                  </w:pPr>
                  <w:r w:rsidRPr="00FA5882">
                    <w:rPr>
                      <w:rFonts w:ascii="Arial" w:hAnsi="Arial" w:cs="Arial"/>
                      <w:kern w:val="0"/>
                      <w:sz w:val="21"/>
                      <w:szCs w:val="21"/>
                    </w:rPr>
                    <w:t>70</w:t>
                  </w:r>
                </w:p>
              </w:tc>
              <w:tc>
                <w:tcPr>
                  <w:tcW w:w="1870" w:type="dxa"/>
                  <w:vAlign w:val="center"/>
                </w:tcPr>
                <w:p w:rsidR="00987FD3" w:rsidRPr="00FA5882" w:rsidRDefault="009A2C8A">
                  <w:pPr>
                    <w:pStyle w:val="ae"/>
                    <w:snapToGrid w:val="0"/>
                    <w:spacing w:line="240" w:lineRule="exact"/>
                    <w:ind w:firstLineChars="0" w:firstLine="0"/>
                    <w:jc w:val="center"/>
                    <w:rPr>
                      <w:rFonts w:ascii="Arial" w:hAnsi="Arial" w:cs="Arial"/>
                      <w:kern w:val="0"/>
                      <w:sz w:val="21"/>
                      <w:szCs w:val="21"/>
                    </w:rPr>
                  </w:pPr>
                  <w:r>
                    <w:rPr>
                      <w:rFonts w:ascii="Arial" w:hAnsi="Arial" w:cs="Arial" w:hint="eastAsia"/>
                      <w:kern w:val="0"/>
                      <w:sz w:val="21"/>
                      <w:szCs w:val="21"/>
                    </w:rPr>
                    <w:t>60</w:t>
                  </w:r>
                </w:p>
              </w:tc>
            </w:tr>
          </w:tbl>
          <w:p w:rsidR="00987FD3" w:rsidRPr="00FA5882" w:rsidRDefault="00743EA2" w:rsidP="00134377">
            <w:pPr>
              <w:pStyle w:val="3"/>
              <w:spacing w:beforeLines="50" w:after="0" w:line="360" w:lineRule="auto"/>
              <w:rPr>
                <w:rFonts w:ascii="Arial" w:hAnsi="Arial" w:cs="Arial"/>
                <w:sz w:val="23"/>
                <w:szCs w:val="23"/>
              </w:rPr>
            </w:pPr>
            <w:r w:rsidRPr="00FA5882">
              <w:rPr>
                <w:rFonts w:ascii="Arial" w:hAnsi="Arial" w:cs="Arial"/>
                <w:sz w:val="23"/>
                <w:szCs w:val="23"/>
              </w:rPr>
              <w:lastRenderedPageBreak/>
              <w:t>3</w:t>
            </w:r>
            <w:bookmarkEnd w:id="45"/>
            <w:bookmarkEnd w:id="46"/>
            <w:r w:rsidRPr="00FA5882">
              <w:rPr>
                <w:rFonts w:ascii="Arial" w:hAnsi="Arial" w:cs="Arial"/>
                <w:sz w:val="23"/>
                <w:szCs w:val="23"/>
              </w:rPr>
              <w:t xml:space="preserve">. </w:t>
            </w:r>
            <w:r w:rsidRPr="00FA5882">
              <w:rPr>
                <w:rFonts w:ascii="Arial" w:hAnsi="Arial" w:cs="Arial"/>
                <w:sz w:val="23"/>
                <w:szCs w:val="23"/>
              </w:rPr>
              <w:t>地表水环境</w:t>
            </w:r>
          </w:p>
          <w:p w:rsidR="00987FD3" w:rsidRPr="00FA5882" w:rsidRDefault="00743EA2">
            <w:pPr>
              <w:spacing w:line="360" w:lineRule="auto"/>
              <w:ind w:firstLineChars="200" w:firstLine="452"/>
              <w:jc w:val="left"/>
              <w:rPr>
                <w:rFonts w:ascii="Arial" w:hAnsi="Arial" w:cs="Arial"/>
                <w:spacing w:val="-2"/>
                <w:kern w:val="0"/>
                <w:sz w:val="23"/>
                <w:szCs w:val="23"/>
              </w:rPr>
            </w:pPr>
            <w:r w:rsidRPr="00FA5882">
              <w:rPr>
                <w:rFonts w:ascii="Arial" w:hAnsi="Arial" w:cs="Arial"/>
                <w:spacing w:val="-2"/>
                <w:kern w:val="0"/>
                <w:sz w:val="23"/>
                <w:szCs w:val="23"/>
              </w:rPr>
              <w:t>项目附近地表水体为上塘河，根据《浙江省水功能区水环境功能区划分方案》（</w:t>
            </w:r>
            <w:r w:rsidRPr="00FA5882">
              <w:rPr>
                <w:rFonts w:ascii="Arial" w:hAnsi="Arial" w:cs="Arial"/>
                <w:spacing w:val="-2"/>
                <w:kern w:val="0"/>
                <w:sz w:val="23"/>
                <w:szCs w:val="23"/>
              </w:rPr>
              <w:t>2015</w:t>
            </w:r>
            <w:r w:rsidRPr="00FA5882">
              <w:rPr>
                <w:rFonts w:ascii="Arial" w:hAnsi="Arial" w:cs="Arial"/>
                <w:spacing w:val="-2"/>
                <w:kern w:val="0"/>
                <w:sz w:val="23"/>
                <w:szCs w:val="23"/>
              </w:rPr>
              <w:t>），上塘河水质执行《地表水环境质量标准》（</w:t>
            </w:r>
            <w:r w:rsidRPr="00FA5882">
              <w:rPr>
                <w:rFonts w:ascii="Arial" w:hAnsi="Arial" w:cs="Arial"/>
                <w:spacing w:val="-2"/>
                <w:kern w:val="0"/>
                <w:sz w:val="23"/>
                <w:szCs w:val="23"/>
              </w:rPr>
              <w:t>GB3838-2002</w:t>
            </w:r>
            <w:r w:rsidRPr="00FA5882">
              <w:rPr>
                <w:rFonts w:ascii="Arial" w:hAnsi="Arial" w:cs="Arial"/>
                <w:spacing w:val="-2"/>
                <w:kern w:val="0"/>
                <w:sz w:val="23"/>
                <w:szCs w:val="23"/>
              </w:rPr>
              <w:t>）中的</w:t>
            </w:r>
            <w:r w:rsidRPr="00FA5882">
              <w:rPr>
                <w:rFonts w:ascii="Arial" w:eastAsia="Arial Unicode MS" w:hAnsi="Arial" w:cs="Arial"/>
                <w:color w:val="000000"/>
                <w:sz w:val="23"/>
                <w:szCs w:val="23"/>
              </w:rPr>
              <w:t>Ⅳ</w:t>
            </w:r>
            <w:r w:rsidRPr="00FA5882">
              <w:rPr>
                <w:rFonts w:ascii="Arial" w:hAnsi="Arial" w:cs="Arial"/>
                <w:spacing w:val="-2"/>
                <w:kern w:val="0"/>
                <w:sz w:val="23"/>
                <w:szCs w:val="23"/>
              </w:rPr>
              <w:t>类标准，具体见表</w:t>
            </w:r>
            <w:r w:rsidRPr="00FA5882">
              <w:rPr>
                <w:rFonts w:ascii="Arial" w:hAnsi="Arial" w:cs="Arial"/>
                <w:spacing w:val="-2"/>
                <w:kern w:val="0"/>
                <w:sz w:val="23"/>
                <w:szCs w:val="23"/>
              </w:rPr>
              <w:t>4-3</w:t>
            </w:r>
            <w:r w:rsidRPr="00FA5882">
              <w:rPr>
                <w:rFonts w:ascii="Arial" w:hAnsi="Arial" w:cs="Arial"/>
                <w:spacing w:val="-2"/>
                <w:kern w:val="0"/>
                <w:sz w:val="23"/>
                <w:szCs w:val="23"/>
              </w:rPr>
              <w:t>。</w:t>
            </w:r>
          </w:p>
          <w:p w:rsidR="00987FD3" w:rsidRPr="00FA5882" w:rsidRDefault="00743EA2">
            <w:pPr>
              <w:spacing w:line="360" w:lineRule="auto"/>
              <w:ind w:firstLineChars="200" w:firstLine="462"/>
              <w:jc w:val="center"/>
              <w:rPr>
                <w:rFonts w:ascii="Arial" w:hAnsi="Arial" w:cs="Arial"/>
                <w:color w:val="FF0000"/>
                <w:spacing w:val="-2"/>
                <w:kern w:val="0"/>
                <w:sz w:val="23"/>
                <w:szCs w:val="23"/>
              </w:rPr>
            </w:pPr>
            <w:r w:rsidRPr="00FA5882">
              <w:rPr>
                <w:rFonts w:ascii="Arial" w:hAnsi="Arial" w:cs="Arial"/>
                <w:b/>
                <w:sz w:val="23"/>
                <w:szCs w:val="23"/>
              </w:rPr>
              <w:t>表</w:t>
            </w:r>
            <w:r w:rsidRPr="00FA5882">
              <w:rPr>
                <w:rFonts w:ascii="Arial" w:hAnsi="Arial" w:cs="Arial"/>
                <w:b/>
                <w:sz w:val="23"/>
                <w:szCs w:val="23"/>
              </w:rPr>
              <w:t>4-3</w:t>
            </w:r>
            <w:r w:rsidRPr="00FA5882">
              <w:rPr>
                <w:rFonts w:ascii="Arial" w:hAnsi="Arial" w:cs="Arial"/>
                <w:b/>
                <w:sz w:val="23"/>
                <w:szCs w:val="23"/>
              </w:rPr>
              <w:t>《地表水环境质量标准》（</w:t>
            </w:r>
            <w:r w:rsidRPr="00FA5882">
              <w:rPr>
                <w:rFonts w:ascii="Arial" w:hAnsi="Arial" w:cs="Arial"/>
                <w:b/>
                <w:sz w:val="23"/>
                <w:szCs w:val="23"/>
              </w:rPr>
              <w:t>GB3838-2002</w:t>
            </w:r>
            <w:r w:rsidRPr="00FA5882">
              <w:rPr>
                <w:rFonts w:ascii="Arial" w:hAnsi="Arial" w:cs="Arial"/>
                <w:b/>
                <w:sz w:val="23"/>
                <w:szCs w:val="23"/>
              </w:rPr>
              <w:t>）</w:t>
            </w:r>
            <w:r w:rsidRPr="00FA5882">
              <w:rPr>
                <w:rFonts w:ascii="Arial" w:hAnsi="Arial" w:cs="Arial"/>
                <w:b/>
                <w:sz w:val="23"/>
                <w:szCs w:val="23"/>
              </w:rPr>
              <w:t xml:space="preserve"> </w:t>
            </w:r>
            <w:r w:rsidRPr="00FA5882">
              <w:rPr>
                <w:rFonts w:ascii="Arial" w:hAnsi="Arial" w:cs="Arial"/>
                <w:b/>
                <w:sz w:val="23"/>
                <w:szCs w:val="23"/>
              </w:rPr>
              <w:t>单位：除</w:t>
            </w:r>
            <w:r w:rsidRPr="00FA5882">
              <w:rPr>
                <w:rFonts w:ascii="Arial" w:hAnsi="Arial" w:cs="Arial"/>
                <w:b/>
                <w:sz w:val="23"/>
                <w:szCs w:val="23"/>
              </w:rPr>
              <w:t>pH</w:t>
            </w:r>
            <w:r w:rsidRPr="00FA5882">
              <w:rPr>
                <w:rFonts w:ascii="Arial" w:hAnsi="Arial" w:cs="Arial"/>
                <w:b/>
                <w:sz w:val="23"/>
                <w:szCs w:val="23"/>
              </w:rPr>
              <w:t>外均为</w:t>
            </w:r>
            <w:r w:rsidRPr="00FA5882">
              <w:rPr>
                <w:rFonts w:ascii="Arial" w:hAnsi="Arial" w:cs="Arial"/>
                <w:b/>
                <w:sz w:val="23"/>
                <w:szCs w:val="23"/>
              </w:rPr>
              <w:t>mg/L</w:t>
            </w:r>
          </w:p>
          <w:tbl>
            <w:tblPr>
              <w:tblW w:w="851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30" w:type="dxa"/>
                <w:right w:w="30" w:type="dxa"/>
              </w:tblCellMar>
              <w:tblLook w:val="04A0"/>
            </w:tblPr>
            <w:tblGrid>
              <w:gridCol w:w="1794"/>
              <w:gridCol w:w="1135"/>
              <w:gridCol w:w="1151"/>
              <w:gridCol w:w="1401"/>
              <w:gridCol w:w="1488"/>
              <w:gridCol w:w="1543"/>
            </w:tblGrid>
            <w:tr w:rsidR="00987FD3" w:rsidRPr="00FA5882">
              <w:trPr>
                <w:trHeight w:val="397"/>
                <w:jc w:val="center"/>
              </w:trPr>
              <w:tc>
                <w:tcPr>
                  <w:tcW w:w="1794" w:type="dxa"/>
                  <w:vAlign w:val="center"/>
                </w:tcPr>
                <w:p w:rsidR="00987FD3" w:rsidRPr="00FA5882" w:rsidRDefault="00743EA2">
                  <w:pPr>
                    <w:pStyle w:val="ae"/>
                    <w:snapToGrid w:val="0"/>
                    <w:spacing w:line="240" w:lineRule="exact"/>
                    <w:ind w:firstLineChars="0" w:firstLine="0"/>
                    <w:jc w:val="center"/>
                    <w:rPr>
                      <w:rFonts w:ascii="Arial" w:hAnsi="Arial" w:cs="Arial"/>
                      <w:color w:val="000000"/>
                      <w:kern w:val="0"/>
                      <w:sz w:val="21"/>
                      <w:szCs w:val="21"/>
                    </w:rPr>
                  </w:pPr>
                  <w:r w:rsidRPr="00FA5882">
                    <w:rPr>
                      <w:rFonts w:ascii="Arial" w:hAnsi="Arial" w:cs="Arial"/>
                      <w:color w:val="000000"/>
                      <w:kern w:val="0"/>
                      <w:sz w:val="21"/>
                      <w:szCs w:val="21"/>
                    </w:rPr>
                    <w:t>项</w:t>
                  </w:r>
                  <w:r w:rsidRPr="00FA5882">
                    <w:rPr>
                      <w:rFonts w:ascii="Arial" w:hAnsi="Arial" w:cs="Arial"/>
                      <w:color w:val="000000"/>
                      <w:kern w:val="0"/>
                      <w:sz w:val="21"/>
                      <w:szCs w:val="21"/>
                    </w:rPr>
                    <w:t xml:space="preserve">  </w:t>
                  </w:r>
                  <w:r w:rsidRPr="00FA5882">
                    <w:rPr>
                      <w:rFonts w:ascii="Arial" w:hAnsi="Arial" w:cs="Arial"/>
                      <w:color w:val="000000"/>
                      <w:kern w:val="0"/>
                      <w:sz w:val="21"/>
                      <w:szCs w:val="21"/>
                    </w:rPr>
                    <w:t>目</w:t>
                  </w:r>
                </w:p>
              </w:tc>
              <w:tc>
                <w:tcPr>
                  <w:tcW w:w="1135" w:type="dxa"/>
                  <w:vAlign w:val="center"/>
                </w:tcPr>
                <w:p w:rsidR="00987FD3" w:rsidRPr="00FA5882" w:rsidRDefault="00743EA2">
                  <w:pPr>
                    <w:pStyle w:val="ae"/>
                    <w:snapToGrid w:val="0"/>
                    <w:spacing w:line="240" w:lineRule="exact"/>
                    <w:ind w:firstLineChars="0" w:firstLine="0"/>
                    <w:jc w:val="center"/>
                    <w:rPr>
                      <w:rFonts w:ascii="Arial" w:hAnsi="Arial" w:cs="Arial"/>
                      <w:color w:val="000000"/>
                      <w:kern w:val="0"/>
                      <w:sz w:val="21"/>
                      <w:szCs w:val="21"/>
                    </w:rPr>
                  </w:pPr>
                  <w:r w:rsidRPr="00FA5882">
                    <w:rPr>
                      <w:rFonts w:ascii="Arial" w:hAnsi="Arial" w:cs="Arial"/>
                      <w:color w:val="000000"/>
                      <w:kern w:val="0"/>
                      <w:sz w:val="21"/>
                      <w:szCs w:val="21"/>
                    </w:rPr>
                    <w:t>pH</w:t>
                  </w:r>
                </w:p>
              </w:tc>
              <w:tc>
                <w:tcPr>
                  <w:tcW w:w="1151" w:type="dxa"/>
                  <w:vAlign w:val="center"/>
                </w:tcPr>
                <w:p w:rsidR="00987FD3" w:rsidRPr="00FA5882" w:rsidRDefault="00743EA2">
                  <w:pPr>
                    <w:pStyle w:val="ae"/>
                    <w:snapToGrid w:val="0"/>
                    <w:spacing w:line="240" w:lineRule="exact"/>
                    <w:ind w:firstLineChars="0" w:firstLine="0"/>
                    <w:jc w:val="center"/>
                    <w:rPr>
                      <w:rFonts w:ascii="Arial" w:hAnsi="Arial" w:cs="Arial"/>
                      <w:color w:val="000000"/>
                      <w:kern w:val="0"/>
                      <w:sz w:val="21"/>
                      <w:szCs w:val="21"/>
                    </w:rPr>
                  </w:pPr>
                  <w:r w:rsidRPr="00FA5882">
                    <w:rPr>
                      <w:rFonts w:ascii="Arial" w:hAnsi="Arial" w:cs="Arial"/>
                      <w:color w:val="000000"/>
                      <w:kern w:val="0"/>
                      <w:sz w:val="21"/>
                      <w:szCs w:val="21"/>
                    </w:rPr>
                    <w:t>溶解氧</w:t>
                  </w:r>
                </w:p>
              </w:tc>
              <w:tc>
                <w:tcPr>
                  <w:tcW w:w="1401" w:type="dxa"/>
                  <w:vAlign w:val="center"/>
                </w:tcPr>
                <w:p w:rsidR="00987FD3" w:rsidRPr="00FA5882" w:rsidRDefault="00743EA2">
                  <w:pPr>
                    <w:pStyle w:val="ae"/>
                    <w:snapToGrid w:val="0"/>
                    <w:spacing w:line="240" w:lineRule="exact"/>
                    <w:ind w:firstLineChars="0" w:firstLine="0"/>
                    <w:jc w:val="center"/>
                    <w:rPr>
                      <w:rFonts w:ascii="Arial" w:hAnsi="Arial" w:cs="Arial"/>
                      <w:color w:val="000000"/>
                      <w:kern w:val="0"/>
                      <w:sz w:val="21"/>
                      <w:szCs w:val="21"/>
                    </w:rPr>
                  </w:pPr>
                  <w:r w:rsidRPr="00FA5882">
                    <w:rPr>
                      <w:rFonts w:ascii="Arial" w:hAnsi="Arial" w:cs="Arial"/>
                      <w:color w:val="000000"/>
                      <w:kern w:val="0"/>
                      <w:sz w:val="21"/>
                      <w:szCs w:val="21"/>
                    </w:rPr>
                    <w:t>COD</w:t>
                  </w:r>
                  <w:r w:rsidRPr="00FA5882">
                    <w:rPr>
                      <w:rFonts w:ascii="Arial" w:hAnsi="Arial" w:cs="Arial"/>
                      <w:color w:val="000000"/>
                      <w:kern w:val="0"/>
                      <w:sz w:val="21"/>
                      <w:szCs w:val="21"/>
                      <w:vertAlign w:val="subscript"/>
                    </w:rPr>
                    <w:t>Mn</w:t>
                  </w:r>
                </w:p>
              </w:tc>
              <w:tc>
                <w:tcPr>
                  <w:tcW w:w="1488" w:type="dxa"/>
                  <w:vAlign w:val="center"/>
                </w:tcPr>
                <w:p w:rsidR="00987FD3" w:rsidRPr="00FA5882" w:rsidRDefault="00743EA2">
                  <w:pPr>
                    <w:pStyle w:val="ae"/>
                    <w:snapToGrid w:val="0"/>
                    <w:spacing w:line="240" w:lineRule="exact"/>
                    <w:ind w:firstLineChars="0" w:firstLine="0"/>
                    <w:jc w:val="center"/>
                    <w:rPr>
                      <w:rFonts w:ascii="Arial" w:hAnsi="Arial" w:cs="Arial"/>
                      <w:color w:val="000000"/>
                      <w:kern w:val="0"/>
                      <w:sz w:val="21"/>
                      <w:szCs w:val="21"/>
                    </w:rPr>
                  </w:pPr>
                  <w:r w:rsidRPr="00FA5882">
                    <w:rPr>
                      <w:rFonts w:ascii="Arial" w:hAnsi="Arial" w:cs="Arial"/>
                      <w:color w:val="000000"/>
                      <w:kern w:val="0"/>
                      <w:sz w:val="21"/>
                      <w:szCs w:val="21"/>
                    </w:rPr>
                    <w:t>氨氮</w:t>
                  </w:r>
                </w:p>
              </w:tc>
              <w:tc>
                <w:tcPr>
                  <w:tcW w:w="1543" w:type="dxa"/>
                  <w:vAlign w:val="center"/>
                </w:tcPr>
                <w:p w:rsidR="00987FD3" w:rsidRPr="00FA5882" w:rsidRDefault="00743EA2">
                  <w:pPr>
                    <w:pStyle w:val="ae"/>
                    <w:snapToGrid w:val="0"/>
                    <w:spacing w:line="240" w:lineRule="exact"/>
                    <w:ind w:firstLineChars="0" w:firstLine="0"/>
                    <w:jc w:val="center"/>
                    <w:rPr>
                      <w:rFonts w:ascii="Arial" w:hAnsi="Arial" w:cs="Arial"/>
                      <w:color w:val="000000"/>
                      <w:kern w:val="0"/>
                      <w:sz w:val="21"/>
                      <w:szCs w:val="21"/>
                    </w:rPr>
                  </w:pPr>
                  <w:r w:rsidRPr="00FA5882">
                    <w:rPr>
                      <w:rFonts w:ascii="Arial" w:hAnsi="Arial" w:cs="Arial"/>
                      <w:color w:val="000000"/>
                      <w:kern w:val="0"/>
                      <w:sz w:val="21"/>
                      <w:szCs w:val="21"/>
                    </w:rPr>
                    <w:t>总磷</w:t>
                  </w:r>
                </w:p>
              </w:tc>
            </w:tr>
            <w:tr w:rsidR="00987FD3" w:rsidRPr="00FA5882">
              <w:trPr>
                <w:trHeight w:val="397"/>
                <w:jc w:val="center"/>
              </w:trPr>
              <w:tc>
                <w:tcPr>
                  <w:tcW w:w="1794" w:type="dxa"/>
                  <w:vAlign w:val="center"/>
                </w:tcPr>
                <w:p w:rsidR="00987FD3" w:rsidRPr="00FA5882" w:rsidRDefault="00743EA2">
                  <w:pPr>
                    <w:pStyle w:val="ae"/>
                    <w:snapToGrid w:val="0"/>
                    <w:spacing w:line="240" w:lineRule="exact"/>
                    <w:ind w:firstLineChars="0" w:firstLine="0"/>
                    <w:jc w:val="center"/>
                    <w:rPr>
                      <w:rFonts w:ascii="Arial" w:hAnsi="Arial" w:cs="Arial"/>
                      <w:color w:val="000000"/>
                      <w:kern w:val="0"/>
                      <w:sz w:val="21"/>
                      <w:szCs w:val="21"/>
                    </w:rPr>
                  </w:pPr>
                  <w:r w:rsidRPr="00FA5882">
                    <w:rPr>
                      <w:rFonts w:ascii="Arial" w:eastAsia="Arial Unicode MS" w:hAnsi="Arial" w:cs="Arial"/>
                      <w:color w:val="000000"/>
                      <w:sz w:val="23"/>
                      <w:szCs w:val="23"/>
                    </w:rPr>
                    <w:t>Ⅳ</w:t>
                  </w:r>
                  <w:r w:rsidRPr="00FA5882">
                    <w:rPr>
                      <w:rFonts w:ascii="Arial" w:hAnsi="Arial" w:cs="Arial"/>
                      <w:color w:val="000000"/>
                      <w:kern w:val="0"/>
                      <w:sz w:val="21"/>
                      <w:szCs w:val="21"/>
                    </w:rPr>
                    <w:t>类标准值</w:t>
                  </w:r>
                </w:p>
              </w:tc>
              <w:tc>
                <w:tcPr>
                  <w:tcW w:w="1135" w:type="dxa"/>
                  <w:vAlign w:val="center"/>
                </w:tcPr>
                <w:p w:rsidR="00987FD3" w:rsidRPr="00FA5882" w:rsidRDefault="00743EA2">
                  <w:pPr>
                    <w:pStyle w:val="ae"/>
                    <w:snapToGrid w:val="0"/>
                    <w:spacing w:line="240" w:lineRule="exact"/>
                    <w:ind w:firstLineChars="0" w:firstLine="0"/>
                    <w:jc w:val="center"/>
                    <w:rPr>
                      <w:rFonts w:ascii="Arial" w:hAnsi="Arial" w:cs="Arial"/>
                      <w:color w:val="000000"/>
                      <w:kern w:val="0"/>
                      <w:sz w:val="21"/>
                      <w:szCs w:val="21"/>
                    </w:rPr>
                  </w:pPr>
                  <w:r w:rsidRPr="00FA5882">
                    <w:rPr>
                      <w:rFonts w:ascii="Arial" w:hAnsi="Arial" w:cs="Arial"/>
                      <w:color w:val="000000"/>
                      <w:kern w:val="0"/>
                      <w:sz w:val="21"/>
                      <w:szCs w:val="21"/>
                    </w:rPr>
                    <w:t>6</w:t>
                  </w:r>
                  <w:r w:rsidRPr="00FA5882">
                    <w:rPr>
                      <w:rFonts w:ascii="Arial" w:hAnsi="Arial" w:cs="Arial"/>
                      <w:color w:val="000000"/>
                      <w:kern w:val="0"/>
                      <w:sz w:val="21"/>
                      <w:szCs w:val="21"/>
                    </w:rPr>
                    <w:t>～</w:t>
                  </w:r>
                  <w:r w:rsidRPr="00FA5882">
                    <w:rPr>
                      <w:rFonts w:ascii="Arial" w:hAnsi="Arial" w:cs="Arial"/>
                      <w:color w:val="000000"/>
                      <w:kern w:val="0"/>
                      <w:sz w:val="21"/>
                      <w:szCs w:val="21"/>
                    </w:rPr>
                    <w:t>9</w:t>
                  </w:r>
                </w:p>
              </w:tc>
              <w:tc>
                <w:tcPr>
                  <w:tcW w:w="1151" w:type="dxa"/>
                  <w:vAlign w:val="center"/>
                </w:tcPr>
                <w:p w:rsidR="00987FD3" w:rsidRPr="00FA5882" w:rsidRDefault="00743EA2">
                  <w:pPr>
                    <w:pStyle w:val="ae"/>
                    <w:snapToGrid w:val="0"/>
                    <w:spacing w:line="240" w:lineRule="exact"/>
                    <w:ind w:firstLineChars="0" w:firstLine="0"/>
                    <w:jc w:val="center"/>
                    <w:rPr>
                      <w:rFonts w:ascii="Arial" w:hAnsi="Arial" w:cs="Arial"/>
                      <w:color w:val="000000"/>
                      <w:kern w:val="0"/>
                      <w:sz w:val="21"/>
                      <w:szCs w:val="21"/>
                    </w:rPr>
                  </w:pPr>
                  <w:r w:rsidRPr="00FA5882">
                    <w:rPr>
                      <w:rFonts w:ascii="Arial" w:hAnsi="Arial" w:cs="Arial"/>
                      <w:color w:val="000000"/>
                      <w:kern w:val="0"/>
                      <w:sz w:val="21"/>
                      <w:szCs w:val="21"/>
                    </w:rPr>
                    <w:t>≥3</w:t>
                  </w:r>
                </w:p>
              </w:tc>
              <w:tc>
                <w:tcPr>
                  <w:tcW w:w="1401" w:type="dxa"/>
                  <w:vAlign w:val="center"/>
                </w:tcPr>
                <w:p w:rsidR="00987FD3" w:rsidRPr="00FA5882" w:rsidRDefault="00743EA2">
                  <w:pPr>
                    <w:pStyle w:val="ae"/>
                    <w:snapToGrid w:val="0"/>
                    <w:spacing w:line="240" w:lineRule="exact"/>
                    <w:ind w:firstLineChars="0" w:firstLine="0"/>
                    <w:jc w:val="center"/>
                    <w:rPr>
                      <w:rFonts w:ascii="Arial" w:hAnsi="Arial" w:cs="Arial"/>
                      <w:color w:val="000000"/>
                      <w:kern w:val="0"/>
                      <w:sz w:val="21"/>
                      <w:szCs w:val="21"/>
                    </w:rPr>
                  </w:pPr>
                  <w:r w:rsidRPr="00FA5882">
                    <w:rPr>
                      <w:rFonts w:ascii="Arial" w:hAnsi="Arial" w:cs="Arial"/>
                      <w:color w:val="000000"/>
                      <w:kern w:val="0"/>
                      <w:sz w:val="21"/>
                      <w:szCs w:val="21"/>
                    </w:rPr>
                    <w:t>≤10</w:t>
                  </w:r>
                </w:p>
              </w:tc>
              <w:tc>
                <w:tcPr>
                  <w:tcW w:w="1488" w:type="dxa"/>
                  <w:vAlign w:val="center"/>
                </w:tcPr>
                <w:p w:rsidR="00987FD3" w:rsidRPr="00FA5882" w:rsidRDefault="00743EA2">
                  <w:pPr>
                    <w:pStyle w:val="ae"/>
                    <w:snapToGrid w:val="0"/>
                    <w:spacing w:line="240" w:lineRule="exact"/>
                    <w:ind w:firstLineChars="0" w:firstLine="0"/>
                    <w:jc w:val="center"/>
                    <w:rPr>
                      <w:rFonts w:ascii="Arial" w:hAnsi="Arial" w:cs="Arial"/>
                      <w:color w:val="000000"/>
                      <w:kern w:val="0"/>
                      <w:sz w:val="21"/>
                      <w:szCs w:val="21"/>
                    </w:rPr>
                  </w:pPr>
                  <w:r w:rsidRPr="00FA5882">
                    <w:rPr>
                      <w:rFonts w:ascii="Arial" w:hAnsi="Arial" w:cs="Arial"/>
                      <w:color w:val="000000"/>
                      <w:kern w:val="0"/>
                      <w:sz w:val="21"/>
                      <w:szCs w:val="21"/>
                    </w:rPr>
                    <w:t>≤1.5</w:t>
                  </w:r>
                </w:p>
              </w:tc>
              <w:tc>
                <w:tcPr>
                  <w:tcW w:w="1543" w:type="dxa"/>
                  <w:vAlign w:val="center"/>
                </w:tcPr>
                <w:p w:rsidR="00987FD3" w:rsidRPr="00FA5882" w:rsidRDefault="00743EA2">
                  <w:pPr>
                    <w:pStyle w:val="ae"/>
                    <w:snapToGrid w:val="0"/>
                    <w:spacing w:line="240" w:lineRule="exact"/>
                    <w:ind w:firstLineChars="0" w:firstLine="0"/>
                    <w:jc w:val="center"/>
                    <w:rPr>
                      <w:rFonts w:ascii="Arial" w:hAnsi="Arial" w:cs="Arial"/>
                      <w:color w:val="000000"/>
                      <w:kern w:val="0"/>
                      <w:sz w:val="21"/>
                      <w:szCs w:val="21"/>
                    </w:rPr>
                  </w:pPr>
                  <w:r w:rsidRPr="00FA5882">
                    <w:rPr>
                      <w:rFonts w:ascii="Arial" w:hAnsi="Arial" w:cs="Arial"/>
                      <w:color w:val="000000"/>
                      <w:kern w:val="0"/>
                      <w:sz w:val="21"/>
                      <w:szCs w:val="21"/>
                    </w:rPr>
                    <w:t>≤0.3</w:t>
                  </w:r>
                </w:p>
              </w:tc>
            </w:tr>
          </w:tbl>
          <w:p w:rsidR="00987FD3" w:rsidRPr="00FA5882" w:rsidRDefault="00987FD3">
            <w:pPr>
              <w:rPr>
                <w:rFonts w:ascii="Arial" w:hAnsi="Arial" w:cs="Arial"/>
                <w:sz w:val="23"/>
                <w:szCs w:val="23"/>
                <w:highlight w:val="yellow"/>
              </w:rPr>
            </w:pPr>
          </w:p>
        </w:tc>
      </w:tr>
      <w:tr w:rsidR="00987FD3" w:rsidRPr="00FA5882">
        <w:trPr>
          <w:trHeight w:val="2624"/>
          <w:jc w:val="center"/>
        </w:trPr>
        <w:tc>
          <w:tcPr>
            <w:tcW w:w="509" w:type="dxa"/>
            <w:vAlign w:val="center"/>
          </w:tcPr>
          <w:p w:rsidR="00987FD3" w:rsidRPr="00FA5882" w:rsidRDefault="00743EA2">
            <w:pPr>
              <w:spacing w:line="360" w:lineRule="auto"/>
              <w:jc w:val="center"/>
              <w:rPr>
                <w:rFonts w:ascii="Arial" w:hAnsi="Arial" w:cs="Arial"/>
                <w:sz w:val="23"/>
                <w:szCs w:val="23"/>
              </w:rPr>
            </w:pPr>
            <w:r w:rsidRPr="00FA5882">
              <w:rPr>
                <w:rFonts w:ascii="Arial" w:hAnsi="Arial" w:cs="Arial"/>
                <w:sz w:val="23"/>
                <w:szCs w:val="23"/>
              </w:rPr>
              <w:lastRenderedPageBreak/>
              <w:t>污染物排放标准</w:t>
            </w:r>
          </w:p>
        </w:tc>
        <w:tc>
          <w:tcPr>
            <w:tcW w:w="8777" w:type="dxa"/>
            <w:gridSpan w:val="2"/>
          </w:tcPr>
          <w:p w:rsidR="00987FD3" w:rsidRPr="00FA5882" w:rsidRDefault="00743EA2" w:rsidP="00134377">
            <w:pPr>
              <w:spacing w:beforeLines="50" w:line="360" w:lineRule="auto"/>
              <w:rPr>
                <w:rFonts w:ascii="Arial" w:hAnsi="Arial" w:cs="Arial"/>
                <w:b/>
                <w:sz w:val="23"/>
                <w:szCs w:val="23"/>
              </w:rPr>
            </w:pPr>
            <w:r w:rsidRPr="00FA5882">
              <w:rPr>
                <w:rFonts w:ascii="Arial" w:hAnsi="Arial" w:cs="Arial"/>
                <w:b/>
                <w:sz w:val="23"/>
                <w:szCs w:val="23"/>
              </w:rPr>
              <w:t>1.</w:t>
            </w:r>
            <w:r w:rsidRPr="00FA5882">
              <w:rPr>
                <w:rFonts w:ascii="Arial" w:hAnsi="Arial" w:cs="Arial"/>
                <w:b/>
                <w:sz w:val="23"/>
                <w:szCs w:val="23"/>
              </w:rPr>
              <w:t>废水</w:t>
            </w:r>
          </w:p>
          <w:p w:rsidR="00987FD3" w:rsidRPr="00477B0C" w:rsidRDefault="00CF552E" w:rsidP="00CF552E">
            <w:pPr>
              <w:spacing w:line="400" w:lineRule="exact"/>
              <w:ind w:firstLineChars="200" w:firstLine="460"/>
              <w:rPr>
                <w:rFonts w:ascii="Arial" w:hAnsi="Arial" w:cs="Arial"/>
                <w:color w:val="FF0000"/>
                <w:sz w:val="23"/>
                <w:szCs w:val="23"/>
              </w:rPr>
            </w:pPr>
            <w:r w:rsidRPr="00477B0C">
              <w:rPr>
                <w:rFonts w:ascii="Arial" w:hAnsi="Arial" w:cs="Arial"/>
                <w:color w:val="FF0000"/>
                <w:sz w:val="23"/>
                <w:szCs w:val="23"/>
              </w:rPr>
              <w:t>项目所在地</w:t>
            </w:r>
            <w:r w:rsidRPr="00477B0C">
              <w:rPr>
                <w:rFonts w:ascii="Arial" w:hAnsi="Arial" w:cs="Arial" w:hint="eastAsia"/>
                <w:color w:val="FF0000"/>
                <w:sz w:val="23"/>
                <w:szCs w:val="23"/>
              </w:rPr>
              <w:t>尚未</w:t>
            </w:r>
            <w:r w:rsidRPr="00477B0C">
              <w:rPr>
                <w:rFonts w:ascii="Arial" w:hAnsi="Arial" w:cs="Arial"/>
                <w:color w:val="FF0000"/>
                <w:sz w:val="23"/>
                <w:szCs w:val="23"/>
              </w:rPr>
              <w:t>纳入市政污水管网。</w:t>
            </w:r>
            <w:r w:rsidRPr="00477B0C">
              <w:rPr>
                <w:rFonts w:ascii="Arial" w:hAnsi="Arial" w:cs="Arial" w:hint="eastAsia"/>
                <w:color w:val="FF0000"/>
                <w:sz w:val="23"/>
                <w:szCs w:val="23"/>
              </w:rPr>
              <w:t>近期</w:t>
            </w:r>
            <w:r w:rsidRPr="00477B0C">
              <w:rPr>
                <w:rFonts w:ascii="Arial" w:hAnsi="Arial" w:cs="Arial"/>
                <w:color w:val="FF0000"/>
                <w:sz w:val="23"/>
                <w:szCs w:val="23"/>
              </w:rPr>
              <w:t>项目生活污水</w:t>
            </w:r>
            <w:r w:rsidRPr="00477B0C">
              <w:rPr>
                <w:rFonts w:ascii="Arial" w:hAnsi="Arial" w:cs="Arial" w:hint="eastAsia"/>
                <w:color w:val="FF0000"/>
                <w:sz w:val="23"/>
                <w:szCs w:val="23"/>
              </w:rPr>
              <w:t>经化粪池处理</w:t>
            </w:r>
            <w:r w:rsidR="004B671A">
              <w:rPr>
                <w:rFonts w:ascii="Arial" w:hAnsi="Arial" w:cs="Arial" w:hint="eastAsia"/>
                <w:color w:val="FF0000"/>
                <w:sz w:val="23"/>
                <w:szCs w:val="23"/>
              </w:rPr>
              <w:t>后排入企业带动力地埋式生化污水处理装置，</w:t>
            </w:r>
            <w:r w:rsidRPr="00477B0C">
              <w:rPr>
                <w:rFonts w:ascii="Arial" w:hAnsi="Arial" w:cs="Arial" w:hint="eastAsia"/>
                <w:color w:val="FF0000"/>
                <w:sz w:val="23"/>
                <w:szCs w:val="23"/>
              </w:rPr>
              <w:t>达</w:t>
            </w:r>
            <w:r w:rsidRPr="00477B0C">
              <w:rPr>
                <w:rFonts w:ascii="Arial" w:hAnsi="Arial" w:cs="Arial"/>
                <w:color w:val="FF0000"/>
                <w:sz w:val="23"/>
                <w:szCs w:val="23"/>
              </w:rPr>
              <w:t>到《污水综合排放标准》（</w:t>
            </w:r>
            <w:r w:rsidRPr="00477B0C">
              <w:rPr>
                <w:rFonts w:ascii="Arial" w:hAnsi="Arial" w:cs="Arial"/>
                <w:color w:val="FF0000"/>
                <w:sz w:val="23"/>
                <w:szCs w:val="23"/>
              </w:rPr>
              <w:t>GB8978-1996</w:t>
            </w:r>
            <w:r w:rsidRPr="00477B0C">
              <w:rPr>
                <w:rFonts w:ascii="Arial" w:hAnsi="Arial" w:cs="Arial"/>
                <w:color w:val="FF0000"/>
                <w:sz w:val="23"/>
                <w:szCs w:val="23"/>
              </w:rPr>
              <w:t>）中的</w:t>
            </w:r>
            <w:r w:rsidR="004B671A">
              <w:rPr>
                <w:rFonts w:ascii="Arial" w:hAnsi="Arial" w:cs="Arial" w:hint="eastAsia"/>
                <w:color w:val="FF0000"/>
                <w:sz w:val="23"/>
                <w:szCs w:val="23"/>
              </w:rPr>
              <w:t>一</w:t>
            </w:r>
            <w:r w:rsidRPr="00477B0C">
              <w:rPr>
                <w:rFonts w:ascii="Arial" w:hAnsi="Arial" w:cs="Arial"/>
                <w:color w:val="FF0000"/>
                <w:sz w:val="23"/>
                <w:szCs w:val="23"/>
              </w:rPr>
              <w:t>级标准</w:t>
            </w:r>
            <w:r w:rsidRPr="00477B0C">
              <w:rPr>
                <w:rFonts w:ascii="Arial" w:hAnsi="Arial" w:cs="Arial" w:hint="eastAsia"/>
                <w:color w:val="FF0000"/>
                <w:sz w:val="23"/>
                <w:szCs w:val="23"/>
              </w:rPr>
              <w:t>后</w:t>
            </w:r>
            <w:r w:rsidR="004B671A">
              <w:rPr>
                <w:rFonts w:ascii="Arial" w:hAnsi="Arial" w:cs="Arial" w:hint="eastAsia"/>
                <w:color w:val="FF0000"/>
                <w:sz w:val="23"/>
                <w:szCs w:val="23"/>
              </w:rPr>
              <w:t>排入就近河流，最终排至上塘河</w:t>
            </w:r>
            <w:r w:rsidRPr="00477B0C">
              <w:rPr>
                <w:rFonts w:ascii="Arial" w:hAnsi="Arial" w:cs="Arial" w:hint="eastAsia"/>
                <w:color w:val="FF0000"/>
                <w:sz w:val="23"/>
                <w:szCs w:val="23"/>
              </w:rPr>
              <w:t>；远期待</w:t>
            </w:r>
            <w:r w:rsidRPr="00477B0C">
              <w:rPr>
                <w:rFonts w:ascii="Arial" w:hAnsi="Arial" w:cs="Arial"/>
                <w:color w:val="FF0000"/>
                <w:sz w:val="23"/>
                <w:szCs w:val="23"/>
              </w:rPr>
              <w:t>项目所在地</w:t>
            </w:r>
            <w:r w:rsidRPr="00477B0C">
              <w:rPr>
                <w:rFonts w:ascii="Arial" w:hAnsi="Arial" w:cs="Arial" w:hint="eastAsia"/>
                <w:color w:val="FF0000"/>
                <w:sz w:val="23"/>
                <w:szCs w:val="23"/>
              </w:rPr>
              <w:t>具备</w:t>
            </w:r>
            <w:r w:rsidRPr="00477B0C">
              <w:rPr>
                <w:rFonts w:ascii="Arial" w:hAnsi="Arial" w:cs="Arial"/>
                <w:color w:val="FF0000"/>
                <w:sz w:val="23"/>
                <w:szCs w:val="23"/>
              </w:rPr>
              <w:t>纳入市政污水管网</w:t>
            </w:r>
            <w:r w:rsidRPr="00477B0C">
              <w:rPr>
                <w:rFonts w:ascii="Arial" w:hAnsi="Arial" w:cs="Arial" w:hint="eastAsia"/>
                <w:color w:val="FF0000"/>
                <w:sz w:val="23"/>
                <w:szCs w:val="23"/>
              </w:rPr>
              <w:t>条件后，</w:t>
            </w:r>
            <w:r w:rsidRPr="00477B0C">
              <w:rPr>
                <w:rFonts w:ascii="Arial" w:hAnsi="Arial" w:cs="Arial"/>
                <w:color w:val="FF0000"/>
                <w:sz w:val="23"/>
                <w:szCs w:val="23"/>
              </w:rPr>
              <w:t>项目生活污水收集处理后达到《污水综合排放标准》（</w:t>
            </w:r>
            <w:r w:rsidRPr="00477B0C">
              <w:rPr>
                <w:rFonts w:ascii="Arial" w:hAnsi="Arial" w:cs="Arial"/>
                <w:color w:val="FF0000"/>
                <w:sz w:val="23"/>
                <w:szCs w:val="23"/>
              </w:rPr>
              <w:t>GB8978-1996</w:t>
            </w:r>
            <w:r w:rsidRPr="00477B0C">
              <w:rPr>
                <w:rFonts w:ascii="Arial" w:hAnsi="Arial" w:cs="Arial"/>
                <w:color w:val="FF0000"/>
                <w:sz w:val="23"/>
                <w:szCs w:val="23"/>
              </w:rPr>
              <w:t>）中的</w:t>
            </w:r>
            <w:r w:rsidRPr="00477B0C">
              <w:rPr>
                <w:rFonts w:ascii="Arial" w:hAnsi="Arial" w:cs="Arial" w:hint="eastAsia"/>
                <w:color w:val="FF0000"/>
                <w:sz w:val="23"/>
                <w:szCs w:val="23"/>
              </w:rPr>
              <w:t>三</w:t>
            </w:r>
            <w:r w:rsidRPr="00477B0C">
              <w:rPr>
                <w:rFonts w:ascii="Arial" w:hAnsi="Arial" w:cs="Arial"/>
                <w:color w:val="FF0000"/>
                <w:sz w:val="23"/>
                <w:szCs w:val="23"/>
              </w:rPr>
              <w:t>级标准</w:t>
            </w:r>
            <w:r w:rsidRPr="00477B0C">
              <w:rPr>
                <w:rFonts w:ascii="Arial" w:hAnsi="Arial" w:cs="Arial" w:hint="eastAsia"/>
                <w:color w:val="FF0000"/>
                <w:sz w:val="23"/>
                <w:szCs w:val="23"/>
              </w:rPr>
              <w:t>（</w:t>
            </w:r>
            <w:r w:rsidRPr="00477B0C">
              <w:rPr>
                <w:rFonts w:ascii="Arial" w:hAnsi="Arial" w:cs="Arial"/>
                <w:color w:val="FF0000"/>
                <w:sz w:val="23"/>
                <w:szCs w:val="23"/>
              </w:rPr>
              <w:t>氨氮满足《工业企业废水氮、磷污染物间接排放限值》（</w:t>
            </w:r>
            <w:r w:rsidRPr="00477B0C">
              <w:rPr>
                <w:rFonts w:ascii="Arial" w:hAnsi="Arial" w:cs="Arial"/>
                <w:color w:val="FF0000"/>
                <w:sz w:val="23"/>
                <w:szCs w:val="23"/>
              </w:rPr>
              <w:t>DB33/887-2013</w:t>
            </w:r>
            <w:r w:rsidRPr="00477B0C">
              <w:rPr>
                <w:rFonts w:ascii="Arial" w:hAnsi="Arial" w:cs="Arial"/>
                <w:color w:val="FF0000"/>
                <w:sz w:val="23"/>
                <w:szCs w:val="23"/>
              </w:rPr>
              <w:t>）中的要求</w:t>
            </w:r>
            <w:r w:rsidRPr="00477B0C">
              <w:rPr>
                <w:rFonts w:ascii="Arial" w:hAnsi="Arial" w:cs="Arial" w:hint="eastAsia"/>
                <w:color w:val="FF0000"/>
                <w:sz w:val="23"/>
                <w:szCs w:val="23"/>
              </w:rPr>
              <w:t>）后</w:t>
            </w:r>
            <w:r w:rsidRPr="00477B0C">
              <w:rPr>
                <w:rFonts w:ascii="Arial" w:hAnsi="Arial" w:cs="Arial"/>
                <w:color w:val="FF0000"/>
                <w:sz w:val="23"/>
                <w:szCs w:val="23"/>
              </w:rPr>
              <w:t>全部纳入城市污水管网，最终纳入七格污水处理厂处理达到《城镇污水处理厂污染物排放标准》（</w:t>
            </w:r>
            <w:r w:rsidRPr="00477B0C">
              <w:rPr>
                <w:rFonts w:ascii="Arial" w:hAnsi="Arial" w:cs="Arial"/>
                <w:color w:val="FF0000"/>
                <w:sz w:val="23"/>
                <w:szCs w:val="23"/>
              </w:rPr>
              <w:t>GB18918-2002</w:t>
            </w:r>
            <w:r w:rsidRPr="00477B0C">
              <w:rPr>
                <w:rFonts w:ascii="Arial" w:hAnsi="Arial" w:cs="Arial"/>
                <w:color w:val="FF0000"/>
                <w:sz w:val="23"/>
                <w:szCs w:val="23"/>
              </w:rPr>
              <w:t>）一级</w:t>
            </w:r>
            <w:r w:rsidRPr="00477B0C">
              <w:rPr>
                <w:rFonts w:ascii="Arial" w:hAnsi="Arial" w:cs="Arial" w:hint="eastAsia"/>
                <w:color w:val="FF0000"/>
                <w:sz w:val="23"/>
                <w:szCs w:val="23"/>
              </w:rPr>
              <w:t>A</w:t>
            </w:r>
            <w:r w:rsidRPr="00477B0C">
              <w:rPr>
                <w:rFonts w:ascii="Arial" w:hAnsi="Arial" w:cs="Arial"/>
                <w:color w:val="FF0000"/>
                <w:sz w:val="23"/>
                <w:szCs w:val="23"/>
              </w:rPr>
              <w:t>标准。</w:t>
            </w:r>
            <w:r w:rsidR="00743EA2" w:rsidRPr="00477B0C">
              <w:rPr>
                <w:rFonts w:ascii="Arial" w:hAnsi="Arial" w:cs="Arial"/>
                <w:color w:val="FF0000"/>
                <w:sz w:val="23"/>
                <w:szCs w:val="23"/>
              </w:rPr>
              <w:t>具体标准详见表</w:t>
            </w:r>
            <w:r w:rsidR="00743EA2" w:rsidRPr="00477B0C">
              <w:rPr>
                <w:rFonts w:ascii="Arial" w:hAnsi="Arial" w:cs="Arial"/>
                <w:color w:val="FF0000"/>
                <w:sz w:val="23"/>
                <w:szCs w:val="23"/>
              </w:rPr>
              <w:t>4-4</w:t>
            </w:r>
            <w:r w:rsidR="00743EA2" w:rsidRPr="00477B0C">
              <w:rPr>
                <w:rFonts w:ascii="Arial" w:hAnsi="Arial" w:cs="Arial"/>
                <w:color w:val="FF0000"/>
                <w:sz w:val="23"/>
                <w:szCs w:val="23"/>
              </w:rPr>
              <w:t>和表</w:t>
            </w:r>
            <w:r w:rsidR="00743EA2" w:rsidRPr="00477B0C">
              <w:rPr>
                <w:rFonts w:ascii="Arial" w:hAnsi="Arial" w:cs="Arial"/>
                <w:color w:val="FF0000"/>
                <w:sz w:val="23"/>
                <w:szCs w:val="23"/>
              </w:rPr>
              <w:t>4-4</w:t>
            </w:r>
            <w:r w:rsidR="00743EA2" w:rsidRPr="00477B0C">
              <w:rPr>
                <w:rFonts w:ascii="Arial" w:hAnsi="Arial" w:cs="Arial"/>
                <w:color w:val="FF0000"/>
                <w:sz w:val="23"/>
                <w:szCs w:val="23"/>
              </w:rPr>
              <w:t>。</w:t>
            </w:r>
          </w:p>
          <w:p w:rsidR="00987FD3" w:rsidRPr="00FA5882" w:rsidRDefault="00743EA2">
            <w:pPr>
              <w:adjustRightInd w:val="0"/>
              <w:spacing w:line="400" w:lineRule="exact"/>
              <w:ind w:firstLineChars="200" w:firstLine="462"/>
              <w:rPr>
                <w:rFonts w:ascii="Arial" w:hAnsi="Arial" w:cs="Arial"/>
                <w:b/>
                <w:color w:val="000000"/>
                <w:sz w:val="23"/>
                <w:szCs w:val="23"/>
              </w:rPr>
            </w:pPr>
            <w:r w:rsidRPr="00FA5882">
              <w:rPr>
                <w:rFonts w:ascii="Arial" w:hAnsi="Arial" w:cs="Arial"/>
                <w:b/>
                <w:color w:val="000000"/>
                <w:sz w:val="23"/>
                <w:szCs w:val="23"/>
              </w:rPr>
              <w:t>表</w:t>
            </w:r>
            <w:r w:rsidRPr="00FA5882">
              <w:rPr>
                <w:rFonts w:ascii="Arial" w:hAnsi="Arial" w:cs="Arial"/>
                <w:b/>
                <w:color w:val="000000"/>
                <w:sz w:val="23"/>
                <w:szCs w:val="23"/>
              </w:rPr>
              <w:t>4-4</w:t>
            </w:r>
            <w:r w:rsidRPr="00FA5882">
              <w:rPr>
                <w:rFonts w:ascii="Arial" w:hAnsi="Arial" w:cs="Arial"/>
                <w:b/>
                <w:color w:val="000000"/>
                <w:sz w:val="23"/>
                <w:szCs w:val="23"/>
              </w:rPr>
              <w:t>《污水综合排放标准》（</w:t>
            </w:r>
            <w:r w:rsidRPr="00FA5882">
              <w:rPr>
                <w:rFonts w:ascii="Arial" w:hAnsi="Arial" w:cs="Arial"/>
                <w:b/>
                <w:color w:val="000000"/>
                <w:sz w:val="23"/>
                <w:szCs w:val="23"/>
              </w:rPr>
              <w:t>GB8978-1996</w:t>
            </w:r>
            <w:r w:rsidRPr="00FA5882">
              <w:rPr>
                <w:rFonts w:ascii="Arial" w:hAnsi="Arial" w:cs="Arial"/>
                <w:b/>
                <w:color w:val="000000"/>
                <w:sz w:val="23"/>
                <w:szCs w:val="23"/>
              </w:rPr>
              <w:t>）</w:t>
            </w:r>
            <w:r w:rsidRPr="00FA5882">
              <w:rPr>
                <w:rFonts w:ascii="Arial" w:hAnsi="Arial" w:cs="Arial"/>
                <w:b/>
                <w:color w:val="000000"/>
                <w:sz w:val="23"/>
                <w:szCs w:val="23"/>
              </w:rPr>
              <w:t xml:space="preserve"> </w:t>
            </w:r>
            <w:r w:rsidRPr="00FA5882">
              <w:rPr>
                <w:rFonts w:ascii="Arial" w:hAnsi="Arial" w:cs="Arial"/>
                <w:b/>
                <w:color w:val="000000"/>
                <w:sz w:val="23"/>
                <w:szCs w:val="23"/>
              </w:rPr>
              <w:t>单位：除</w:t>
            </w:r>
            <w:r w:rsidRPr="00FA5882">
              <w:rPr>
                <w:rFonts w:ascii="Arial" w:hAnsi="Arial" w:cs="Arial"/>
                <w:b/>
                <w:color w:val="000000"/>
                <w:sz w:val="23"/>
                <w:szCs w:val="23"/>
              </w:rPr>
              <w:t xml:space="preserve">pH </w:t>
            </w:r>
            <w:r w:rsidRPr="00FA5882">
              <w:rPr>
                <w:rFonts w:ascii="Arial" w:hAnsi="Arial" w:cs="Arial"/>
                <w:b/>
                <w:color w:val="000000"/>
                <w:sz w:val="23"/>
                <w:szCs w:val="23"/>
              </w:rPr>
              <w:t>外</w:t>
            </w:r>
            <w:r w:rsidRPr="00FA5882">
              <w:rPr>
                <w:rFonts w:ascii="Arial" w:hAnsi="Arial" w:cs="Arial"/>
                <w:b/>
                <w:color w:val="000000"/>
                <w:sz w:val="23"/>
                <w:szCs w:val="23"/>
              </w:rPr>
              <w:t>mg/L</w:t>
            </w:r>
          </w:p>
          <w:tbl>
            <w:tblPr>
              <w:tblW w:w="853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4A0"/>
            </w:tblPr>
            <w:tblGrid>
              <w:gridCol w:w="2227"/>
              <w:gridCol w:w="1447"/>
              <w:gridCol w:w="1619"/>
              <w:gridCol w:w="1619"/>
              <w:gridCol w:w="1619"/>
            </w:tblGrid>
            <w:tr w:rsidR="00987FD3" w:rsidRPr="00FA5882">
              <w:trPr>
                <w:cantSplit/>
                <w:trHeight w:val="369"/>
                <w:jc w:val="center"/>
              </w:trPr>
              <w:tc>
                <w:tcPr>
                  <w:tcW w:w="2227" w:type="dxa"/>
                  <w:vAlign w:val="center"/>
                </w:tcPr>
                <w:p w:rsidR="00987FD3" w:rsidRPr="00FA5882" w:rsidRDefault="00743EA2">
                  <w:pPr>
                    <w:tabs>
                      <w:tab w:val="left" w:pos="540"/>
                      <w:tab w:val="left" w:pos="900"/>
                      <w:tab w:val="left" w:pos="3780"/>
                    </w:tabs>
                    <w:jc w:val="center"/>
                    <w:rPr>
                      <w:rFonts w:ascii="Arial" w:hAnsi="Arial" w:cs="Arial"/>
                      <w:bCs/>
                      <w:color w:val="000000"/>
                      <w:szCs w:val="21"/>
                    </w:rPr>
                  </w:pPr>
                  <w:r w:rsidRPr="00FA5882">
                    <w:rPr>
                      <w:rFonts w:ascii="Arial" w:hAnsi="Arial" w:cs="Arial"/>
                      <w:bCs/>
                      <w:color w:val="000000"/>
                      <w:szCs w:val="21"/>
                    </w:rPr>
                    <w:t>项目</w:t>
                  </w:r>
                </w:p>
              </w:tc>
              <w:tc>
                <w:tcPr>
                  <w:tcW w:w="1447" w:type="dxa"/>
                  <w:vAlign w:val="center"/>
                </w:tcPr>
                <w:p w:rsidR="00987FD3" w:rsidRPr="00FA5882" w:rsidRDefault="00743EA2">
                  <w:pPr>
                    <w:tabs>
                      <w:tab w:val="left" w:pos="540"/>
                      <w:tab w:val="left" w:pos="900"/>
                      <w:tab w:val="left" w:pos="3780"/>
                    </w:tabs>
                    <w:jc w:val="center"/>
                    <w:rPr>
                      <w:rFonts w:ascii="Arial" w:hAnsi="Arial" w:cs="Arial"/>
                      <w:bCs/>
                      <w:color w:val="000000"/>
                      <w:szCs w:val="21"/>
                    </w:rPr>
                  </w:pPr>
                  <w:r w:rsidRPr="00FA5882">
                    <w:rPr>
                      <w:rFonts w:ascii="Arial" w:hAnsi="Arial" w:cs="Arial"/>
                      <w:bCs/>
                      <w:color w:val="000000"/>
                      <w:szCs w:val="21"/>
                    </w:rPr>
                    <w:t>pH</w:t>
                  </w:r>
                </w:p>
              </w:tc>
              <w:tc>
                <w:tcPr>
                  <w:tcW w:w="1619" w:type="dxa"/>
                  <w:vAlign w:val="center"/>
                </w:tcPr>
                <w:p w:rsidR="00987FD3" w:rsidRPr="00FA5882" w:rsidRDefault="00743EA2">
                  <w:pPr>
                    <w:tabs>
                      <w:tab w:val="left" w:pos="540"/>
                      <w:tab w:val="left" w:pos="900"/>
                      <w:tab w:val="left" w:pos="3780"/>
                    </w:tabs>
                    <w:jc w:val="center"/>
                    <w:rPr>
                      <w:rFonts w:ascii="Arial" w:hAnsi="Arial" w:cs="Arial"/>
                      <w:bCs/>
                      <w:color w:val="000000"/>
                      <w:szCs w:val="21"/>
                    </w:rPr>
                  </w:pPr>
                  <w:r w:rsidRPr="00FA5882">
                    <w:rPr>
                      <w:rFonts w:ascii="Arial" w:hAnsi="Arial" w:cs="Arial"/>
                      <w:bCs/>
                      <w:color w:val="000000"/>
                      <w:szCs w:val="21"/>
                    </w:rPr>
                    <w:t>COD</w:t>
                  </w:r>
                </w:p>
              </w:tc>
              <w:tc>
                <w:tcPr>
                  <w:tcW w:w="1619" w:type="dxa"/>
                  <w:vAlign w:val="center"/>
                </w:tcPr>
                <w:p w:rsidR="00987FD3" w:rsidRPr="00D31BB2" w:rsidRDefault="00743EA2">
                  <w:pPr>
                    <w:pStyle w:val="affffff2"/>
                    <w:tabs>
                      <w:tab w:val="left" w:pos="540"/>
                      <w:tab w:val="left" w:pos="900"/>
                      <w:tab w:val="left" w:pos="3780"/>
                    </w:tabs>
                    <w:adjustRightInd/>
                    <w:spacing w:before="0" w:line="240" w:lineRule="auto"/>
                    <w:textAlignment w:val="auto"/>
                    <w:rPr>
                      <w:rFonts w:ascii="Arial" w:hAnsi="Arial" w:cs="Arial"/>
                      <w:bCs/>
                      <w:color w:val="000000"/>
                      <w:kern w:val="2"/>
                      <w:sz w:val="21"/>
                      <w:szCs w:val="21"/>
                    </w:rPr>
                  </w:pPr>
                  <w:r w:rsidRPr="00D31BB2">
                    <w:rPr>
                      <w:rFonts w:ascii="Arial" w:hAnsi="Arial" w:cs="Arial"/>
                      <w:bCs/>
                      <w:color w:val="000000"/>
                      <w:kern w:val="2"/>
                      <w:sz w:val="21"/>
                      <w:szCs w:val="21"/>
                    </w:rPr>
                    <w:t>SS</w:t>
                  </w:r>
                </w:p>
              </w:tc>
              <w:tc>
                <w:tcPr>
                  <w:tcW w:w="1619" w:type="dxa"/>
                  <w:vAlign w:val="center"/>
                </w:tcPr>
                <w:p w:rsidR="00987FD3" w:rsidRPr="00D31BB2" w:rsidRDefault="00743EA2">
                  <w:pPr>
                    <w:pStyle w:val="affffff2"/>
                    <w:tabs>
                      <w:tab w:val="left" w:pos="540"/>
                      <w:tab w:val="left" w:pos="900"/>
                      <w:tab w:val="left" w:pos="3780"/>
                    </w:tabs>
                    <w:spacing w:before="0" w:line="240" w:lineRule="auto"/>
                    <w:rPr>
                      <w:rFonts w:ascii="Arial" w:hAnsi="Arial" w:cs="Arial"/>
                      <w:bCs/>
                      <w:color w:val="000000"/>
                      <w:kern w:val="2"/>
                      <w:sz w:val="21"/>
                      <w:szCs w:val="21"/>
                    </w:rPr>
                  </w:pPr>
                  <w:r w:rsidRPr="00D31BB2">
                    <w:rPr>
                      <w:rFonts w:ascii="Arial" w:hAnsi="Arial" w:cs="Arial"/>
                      <w:bCs/>
                      <w:color w:val="000000"/>
                      <w:kern w:val="2"/>
                      <w:sz w:val="21"/>
                      <w:szCs w:val="21"/>
                    </w:rPr>
                    <w:t>NH</w:t>
                  </w:r>
                  <w:r w:rsidRPr="00D31BB2">
                    <w:rPr>
                      <w:rFonts w:ascii="Arial" w:hAnsi="Arial" w:cs="Arial"/>
                      <w:bCs/>
                      <w:color w:val="000000"/>
                      <w:kern w:val="2"/>
                      <w:sz w:val="21"/>
                      <w:szCs w:val="21"/>
                      <w:vertAlign w:val="subscript"/>
                    </w:rPr>
                    <w:t>3</w:t>
                  </w:r>
                  <w:r w:rsidRPr="00D31BB2">
                    <w:rPr>
                      <w:rFonts w:ascii="Arial" w:hAnsi="Arial" w:cs="Arial"/>
                      <w:bCs/>
                      <w:color w:val="000000"/>
                      <w:kern w:val="2"/>
                      <w:sz w:val="21"/>
                      <w:szCs w:val="21"/>
                    </w:rPr>
                    <w:t>-N*</w:t>
                  </w:r>
                </w:p>
              </w:tc>
            </w:tr>
            <w:tr w:rsidR="004B671A" w:rsidRPr="00FA5882">
              <w:trPr>
                <w:cantSplit/>
                <w:trHeight w:val="369"/>
                <w:jc w:val="center"/>
              </w:trPr>
              <w:tc>
                <w:tcPr>
                  <w:tcW w:w="2227" w:type="dxa"/>
                  <w:vAlign w:val="center"/>
                </w:tcPr>
                <w:p w:rsidR="004B671A" w:rsidRPr="00FA5882" w:rsidRDefault="004B671A" w:rsidP="004B671A">
                  <w:pPr>
                    <w:tabs>
                      <w:tab w:val="left" w:pos="540"/>
                      <w:tab w:val="left" w:pos="900"/>
                      <w:tab w:val="left" w:pos="3780"/>
                    </w:tabs>
                    <w:jc w:val="center"/>
                    <w:rPr>
                      <w:rFonts w:ascii="Arial" w:hAnsi="Arial" w:cs="Arial"/>
                      <w:bCs/>
                      <w:color w:val="000000"/>
                      <w:szCs w:val="21"/>
                    </w:rPr>
                  </w:pPr>
                  <w:r>
                    <w:rPr>
                      <w:rFonts w:ascii="Arial" w:hAnsi="Arial" w:cs="Arial" w:hint="eastAsia"/>
                      <w:bCs/>
                      <w:color w:val="000000"/>
                      <w:szCs w:val="21"/>
                    </w:rPr>
                    <w:t>一</w:t>
                  </w:r>
                  <w:r w:rsidRPr="00FA5882">
                    <w:rPr>
                      <w:rFonts w:ascii="Arial" w:hAnsi="Arial" w:cs="Arial"/>
                      <w:bCs/>
                      <w:color w:val="000000"/>
                      <w:szCs w:val="21"/>
                    </w:rPr>
                    <w:t>级标准</w:t>
                  </w:r>
                </w:p>
              </w:tc>
              <w:tc>
                <w:tcPr>
                  <w:tcW w:w="1447" w:type="dxa"/>
                  <w:vAlign w:val="center"/>
                </w:tcPr>
                <w:p w:rsidR="004B671A" w:rsidRPr="00FA5882" w:rsidRDefault="004B671A" w:rsidP="004B671A">
                  <w:pPr>
                    <w:tabs>
                      <w:tab w:val="left" w:pos="540"/>
                      <w:tab w:val="left" w:pos="900"/>
                      <w:tab w:val="left" w:pos="3780"/>
                    </w:tabs>
                    <w:jc w:val="center"/>
                    <w:rPr>
                      <w:rFonts w:ascii="Arial" w:hAnsi="Arial" w:cs="Arial"/>
                      <w:bCs/>
                      <w:color w:val="000000"/>
                      <w:szCs w:val="21"/>
                    </w:rPr>
                  </w:pPr>
                  <w:r w:rsidRPr="00FA5882">
                    <w:rPr>
                      <w:rFonts w:ascii="Arial" w:hAnsi="Arial" w:cs="Arial"/>
                      <w:bCs/>
                      <w:color w:val="000000"/>
                      <w:szCs w:val="21"/>
                    </w:rPr>
                    <w:t>6-9</w:t>
                  </w:r>
                </w:p>
              </w:tc>
              <w:tc>
                <w:tcPr>
                  <w:tcW w:w="1619" w:type="dxa"/>
                  <w:vAlign w:val="center"/>
                </w:tcPr>
                <w:p w:rsidR="004B671A" w:rsidRPr="00FA5882" w:rsidRDefault="004B671A" w:rsidP="004B671A">
                  <w:pPr>
                    <w:tabs>
                      <w:tab w:val="left" w:pos="540"/>
                      <w:tab w:val="left" w:pos="900"/>
                      <w:tab w:val="left" w:pos="3780"/>
                    </w:tabs>
                    <w:jc w:val="center"/>
                    <w:rPr>
                      <w:rFonts w:ascii="Arial" w:hAnsi="Arial" w:cs="Arial"/>
                      <w:bCs/>
                      <w:color w:val="000000"/>
                      <w:szCs w:val="21"/>
                    </w:rPr>
                  </w:pPr>
                  <w:r w:rsidRPr="00FA5882">
                    <w:rPr>
                      <w:rFonts w:ascii="Arial" w:hAnsi="Arial" w:cs="Arial"/>
                      <w:bCs/>
                      <w:color w:val="000000"/>
                      <w:szCs w:val="21"/>
                    </w:rPr>
                    <w:t>≤</w:t>
                  </w:r>
                  <w:r>
                    <w:rPr>
                      <w:rFonts w:ascii="Arial" w:hAnsi="Arial" w:cs="Arial" w:hint="eastAsia"/>
                      <w:bCs/>
                      <w:color w:val="000000"/>
                      <w:szCs w:val="21"/>
                    </w:rPr>
                    <w:t>1</w:t>
                  </w:r>
                  <w:r w:rsidRPr="00FA5882">
                    <w:rPr>
                      <w:rFonts w:ascii="Arial" w:hAnsi="Arial" w:cs="Arial"/>
                      <w:bCs/>
                      <w:color w:val="000000"/>
                      <w:szCs w:val="21"/>
                    </w:rPr>
                    <w:t>00</w:t>
                  </w:r>
                </w:p>
              </w:tc>
              <w:tc>
                <w:tcPr>
                  <w:tcW w:w="1619" w:type="dxa"/>
                  <w:vAlign w:val="center"/>
                </w:tcPr>
                <w:p w:rsidR="004B671A" w:rsidRPr="00FA5882" w:rsidRDefault="004B671A" w:rsidP="004B671A">
                  <w:pPr>
                    <w:tabs>
                      <w:tab w:val="left" w:pos="540"/>
                      <w:tab w:val="left" w:pos="900"/>
                      <w:tab w:val="left" w:pos="3780"/>
                    </w:tabs>
                    <w:jc w:val="center"/>
                    <w:rPr>
                      <w:rFonts w:ascii="Arial" w:hAnsi="Arial" w:cs="Arial"/>
                      <w:bCs/>
                      <w:color w:val="000000"/>
                      <w:szCs w:val="21"/>
                    </w:rPr>
                  </w:pPr>
                  <w:r w:rsidRPr="00FA5882">
                    <w:rPr>
                      <w:rFonts w:ascii="Arial" w:hAnsi="Arial" w:cs="Arial"/>
                      <w:bCs/>
                      <w:color w:val="000000"/>
                      <w:szCs w:val="21"/>
                    </w:rPr>
                    <w:t>≤</w:t>
                  </w:r>
                  <w:r>
                    <w:rPr>
                      <w:rFonts w:ascii="Arial" w:hAnsi="Arial" w:cs="Arial" w:hint="eastAsia"/>
                      <w:bCs/>
                      <w:color w:val="000000"/>
                      <w:szCs w:val="21"/>
                    </w:rPr>
                    <w:t>7</w:t>
                  </w:r>
                  <w:r w:rsidRPr="00FA5882">
                    <w:rPr>
                      <w:rFonts w:ascii="Arial" w:hAnsi="Arial" w:cs="Arial"/>
                      <w:bCs/>
                      <w:color w:val="000000"/>
                      <w:szCs w:val="21"/>
                    </w:rPr>
                    <w:t>0</w:t>
                  </w:r>
                </w:p>
              </w:tc>
              <w:tc>
                <w:tcPr>
                  <w:tcW w:w="1619" w:type="dxa"/>
                  <w:vAlign w:val="center"/>
                </w:tcPr>
                <w:p w:rsidR="004B671A" w:rsidRPr="00FA5882" w:rsidRDefault="004B671A" w:rsidP="004B671A">
                  <w:pPr>
                    <w:tabs>
                      <w:tab w:val="left" w:pos="540"/>
                      <w:tab w:val="left" w:pos="900"/>
                      <w:tab w:val="left" w:pos="3780"/>
                    </w:tabs>
                    <w:ind w:firstLineChars="50" w:firstLine="105"/>
                    <w:jc w:val="center"/>
                    <w:rPr>
                      <w:rFonts w:ascii="Arial" w:hAnsi="Arial" w:cs="Arial"/>
                      <w:bCs/>
                      <w:color w:val="000000"/>
                      <w:szCs w:val="21"/>
                    </w:rPr>
                  </w:pPr>
                  <w:r w:rsidRPr="00FA5882">
                    <w:rPr>
                      <w:rFonts w:ascii="Arial" w:hAnsi="Arial" w:cs="Arial"/>
                      <w:bCs/>
                      <w:color w:val="000000"/>
                      <w:szCs w:val="21"/>
                    </w:rPr>
                    <w:t>≤</w:t>
                  </w:r>
                  <w:r>
                    <w:rPr>
                      <w:rFonts w:ascii="Arial" w:hAnsi="Arial" w:cs="Arial" w:hint="eastAsia"/>
                      <w:bCs/>
                      <w:color w:val="000000"/>
                      <w:szCs w:val="21"/>
                    </w:rPr>
                    <w:t>1</w:t>
                  </w:r>
                  <w:r w:rsidRPr="00FA5882">
                    <w:rPr>
                      <w:rFonts w:ascii="Arial" w:hAnsi="Arial" w:cs="Arial"/>
                      <w:bCs/>
                      <w:color w:val="000000"/>
                      <w:szCs w:val="21"/>
                    </w:rPr>
                    <w:t>5</w:t>
                  </w:r>
                </w:p>
              </w:tc>
            </w:tr>
            <w:tr w:rsidR="00987FD3" w:rsidRPr="00FA5882">
              <w:trPr>
                <w:cantSplit/>
                <w:trHeight w:val="369"/>
                <w:jc w:val="center"/>
              </w:trPr>
              <w:tc>
                <w:tcPr>
                  <w:tcW w:w="2227" w:type="dxa"/>
                  <w:vAlign w:val="center"/>
                </w:tcPr>
                <w:p w:rsidR="00987FD3" w:rsidRPr="00FA5882" w:rsidRDefault="00743EA2">
                  <w:pPr>
                    <w:tabs>
                      <w:tab w:val="left" w:pos="540"/>
                      <w:tab w:val="left" w:pos="900"/>
                      <w:tab w:val="left" w:pos="3780"/>
                    </w:tabs>
                    <w:jc w:val="center"/>
                    <w:rPr>
                      <w:rFonts w:ascii="Arial" w:hAnsi="Arial" w:cs="Arial"/>
                      <w:bCs/>
                      <w:color w:val="000000"/>
                      <w:szCs w:val="21"/>
                    </w:rPr>
                  </w:pPr>
                  <w:r w:rsidRPr="00FA5882">
                    <w:rPr>
                      <w:rFonts w:ascii="Arial" w:hAnsi="Arial" w:cs="Arial"/>
                      <w:bCs/>
                      <w:color w:val="000000"/>
                      <w:szCs w:val="21"/>
                    </w:rPr>
                    <w:t>三级标准</w:t>
                  </w:r>
                </w:p>
              </w:tc>
              <w:tc>
                <w:tcPr>
                  <w:tcW w:w="1447" w:type="dxa"/>
                  <w:vAlign w:val="center"/>
                </w:tcPr>
                <w:p w:rsidR="00987FD3" w:rsidRPr="00FA5882" w:rsidRDefault="00743EA2">
                  <w:pPr>
                    <w:tabs>
                      <w:tab w:val="left" w:pos="540"/>
                      <w:tab w:val="left" w:pos="900"/>
                      <w:tab w:val="left" w:pos="3780"/>
                    </w:tabs>
                    <w:jc w:val="center"/>
                    <w:rPr>
                      <w:rFonts w:ascii="Arial" w:hAnsi="Arial" w:cs="Arial"/>
                      <w:bCs/>
                      <w:color w:val="000000"/>
                      <w:szCs w:val="21"/>
                    </w:rPr>
                  </w:pPr>
                  <w:r w:rsidRPr="00FA5882">
                    <w:rPr>
                      <w:rFonts w:ascii="Arial" w:hAnsi="Arial" w:cs="Arial"/>
                      <w:bCs/>
                      <w:color w:val="000000"/>
                      <w:szCs w:val="21"/>
                    </w:rPr>
                    <w:t>6-9</w:t>
                  </w:r>
                </w:p>
              </w:tc>
              <w:tc>
                <w:tcPr>
                  <w:tcW w:w="1619" w:type="dxa"/>
                  <w:vAlign w:val="center"/>
                </w:tcPr>
                <w:p w:rsidR="00987FD3" w:rsidRPr="00FA5882" w:rsidRDefault="00743EA2">
                  <w:pPr>
                    <w:tabs>
                      <w:tab w:val="left" w:pos="540"/>
                      <w:tab w:val="left" w:pos="900"/>
                      <w:tab w:val="left" w:pos="3780"/>
                    </w:tabs>
                    <w:jc w:val="center"/>
                    <w:rPr>
                      <w:rFonts w:ascii="Arial" w:hAnsi="Arial" w:cs="Arial"/>
                      <w:bCs/>
                      <w:color w:val="000000"/>
                      <w:szCs w:val="21"/>
                    </w:rPr>
                  </w:pPr>
                  <w:r w:rsidRPr="00FA5882">
                    <w:rPr>
                      <w:rFonts w:ascii="Arial" w:hAnsi="Arial" w:cs="Arial"/>
                      <w:bCs/>
                      <w:color w:val="000000"/>
                      <w:szCs w:val="21"/>
                    </w:rPr>
                    <w:t>≤500</w:t>
                  </w:r>
                </w:p>
              </w:tc>
              <w:tc>
                <w:tcPr>
                  <w:tcW w:w="1619" w:type="dxa"/>
                  <w:vAlign w:val="center"/>
                </w:tcPr>
                <w:p w:rsidR="00987FD3" w:rsidRPr="00FA5882" w:rsidRDefault="00743EA2">
                  <w:pPr>
                    <w:tabs>
                      <w:tab w:val="left" w:pos="540"/>
                      <w:tab w:val="left" w:pos="900"/>
                      <w:tab w:val="left" w:pos="3780"/>
                    </w:tabs>
                    <w:jc w:val="center"/>
                    <w:rPr>
                      <w:rFonts w:ascii="Arial" w:hAnsi="Arial" w:cs="Arial"/>
                      <w:bCs/>
                      <w:color w:val="000000"/>
                      <w:szCs w:val="21"/>
                    </w:rPr>
                  </w:pPr>
                  <w:r w:rsidRPr="00FA5882">
                    <w:rPr>
                      <w:rFonts w:ascii="Arial" w:hAnsi="Arial" w:cs="Arial"/>
                      <w:bCs/>
                      <w:color w:val="000000"/>
                      <w:szCs w:val="21"/>
                    </w:rPr>
                    <w:t>≤400</w:t>
                  </w:r>
                </w:p>
              </w:tc>
              <w:tc>
                <w:tcPr>
                  <w:tcW w:w="1619" w:type="dxa"/>
                  <w:vAlign w:val="center"/>
                </w:tcPr>
                <w:p w:rsidR="00987FD3" w:rsidRPr="00FA5882" w:rsidRDefault="00743EA2">
                  <w:pPr>
                    <w:tabs>
                      <w:tab w:val="left" w:pos="540"/>
                      <w:tab w:val="left" w:pos="900"/>
                      <w:tab w:val="left" w:pos="3780"/>
                    </w:tabs>
                    <w:ind w:firstLineChars="50" w:firstLine="105"/>
                    <w:jc w:val="center"/>
                    <w:rPr>
                      <w:rFonts w:ascii="Arial" w:hAnsi="Arial" w:cs="Arial"/>
                      <w:bCs/>
                      <w:color w:val="000000"/>
                      <w:szCs w:val="21"/>
                    </w:rPr>
                  </w:pPr>
                  <w:r w:rsidRPr="00FA5882">
                    <w:rPr>
                      <w:rFonts w:ascii="Arial" w:hAnsi="Arial" w:cs="Arial"/>
                      <w:bCs/>
                      <w:color w:val="000000"/>
                      <w:szCs w:val="21"/>
                    </w:rPr>
                    <w:t>≤35</w:t>
                  </w:r>
                </w:p>
              </w:tc>
            </w:tr>
          </w:tbl>
          <w:p w:rsidR="00987FD3" w:rsidRPr="00FA5882" w:rsidRDefault="00743EA2">
            <w:pPr>
              <w:adjustRightInd w:val="0"/>
              <w:spacing w:line="400" w:lineRule="exact"/>
              <w:ind w:firstLineChars="200" w:firstLine="460"/>
              <w:rPr>
                <w:rFonts w:ascii="Arial" w:hAnsi="Arial" w:cs="Arial"/>
                <w:color w:val="000000"/>
                <w:sz w:val="23"/>
                <w:szCs w:val="23"/>
              </w:rPr>
            </w:pPr>
            <w:r w:rsidRPr="00FA5882">
              <w:rPr>
                <w:rFonts w:ascii="Arial" w:hAnsi="Arial" w:cs="Arial"/>
                <w:color w:val="000000"/>
                <w:sz w:val="23"/>
                <w:szCs w:val="23"/>
              </w:rPr>
              <w:t>注：</w:t>
            </w:r>
            <w:r w:rsidRPr="00FA5882">
              <w:rPr>
                <w:rFonts w:ascii="Arial" w:hAnsi="Arial" w:cs="Arial"/>
                <w:color w:val="000000"/>
                <w:sz w:val="23"/>
                <w:szCs w:val="23"/>
              </w:rPr>
              <w:t>*</w:t>
            </w:r>
            <w:r w:rsidR="0030317B">
              <w:rPr>
                <w:rFonts w:ascii="Arial" w:hAnsi="Arial" w:cs="Arial" w:hint="eastAsia"/>
                <w:color w:val="000000"/>
                <w:sz w:val="23"/>
                <w:szCs w:val="23"/>
              </w:rPr>
              <w:t>三级标准</w:t>
            </w:r>
            <w:r w:rsidRPr="00FA5882">
              <w:rPr>
                <w:rFonts w:ascii="Arial" w:hAnsi="Arial" w:cs="Arial"/>
                <w:color w:val="000000"/>
                <w:sz w:val="23"/>
                <w:szCs w:val="23"/>
              </w:rPr>
              <w:t>执行《工业企业废水氮、磷污染物间接排放限值》（</w:t>
            </w:r>
            <w:r w:rsidRPr="00FA5882">
              <w:rPr>
                <w:rFonts w:ascii="Arial" w:hAnsi="Arial" w:cs="Arial"/>
                <w:color w:val="000000"/>
                <w:sz w:val="23"/>
                <w:szCs w:val="23"/>
              </w:rPr>
              <w:t>DB33/887-2013</w:t>
            </w:r>
            <w:r w:rsidRPr="00FA5882">
              <w:rPr>
                <w:rFonts w:ascii="Arial" w:hAnsi="Arial" w:cs="Arial"/>
                <w:color w:val="000000"/>
                <w:sz w:val="23"/>
                <w:szCs w:val="23"/>
              </w:rPr>
              <w:t>）中标准。</w:t>
            </w:r>
          </w:p>
          <w:p w:rsidR="00987FD3" w:rsidRPr="00FA5882" w:rsidRDefault="00743EA2">
            <w:pPr>
              <w:adjustRightInd w:val="0"/>
              <w:spacing w:line="400" w:lineRule="exact"/>
              <w:ind w:firstLineChars="200" w:firstLine="462"/>
              <w:jc w:val="center"/>
              <w:rPr>
                <w:rFonts w:ascii="Arial" w:hAnsi="Arial" w:cs="Arial"/>
                <w:b/>
                <w:sz w:val="23"/>
                <w:szCs w:val="23"/>
              </w:rPr>
            </w:pPr>
            <w:r w:rsidRPr="00FA5882">
              <w:rPr>
                <w:rFonts w:ascii="Arial" w:hAnsi="Arial" w:cs="Arial"/>
                <w:b/>
                <w:sz w:val="23"/>
                <w:szCs w:val="23"/>
              </w:rPr>
              <w:t>表</w:t>
            </w:r>
            <w:r w:rsidRPr="00FA5882">
              <w:rPr>
                <w:rFonts w:ascii="Arial" w:hAnsi="Arial" w:cs="Arial"/>
                <w:b/>
                <w:sz w:val="23"/>
                <w:szCs w:val="23"/>
              </w:rPr>
              <w:t>4-5</w:t>
            </w:r>
            <w:r w:rsidRPr="00FA5882">
              <w:rPr>
                <w:rFonts w:ascii="Arial" w:hAnsi="Arial" w:cs="Arial"/>
                <w:b/>
                <w:sz w:val="23"/>
                <w:szCs w:val="23"/>
              </w:rPr>
              <w:t>《城镇污水处理厂污染物排放标准》（</w:t>
            </w:r>
            <w:r w:rsidRPr="00FA5882">
              <w:rPr>
                <w:rFonts w:ascii="Arial" w:hAnsi="Arial" w:cs="Arial"/>
                <w:b/>
                <w:sz w:val="23"/>
                <w:szCs w:val="23"/>
              </w:rPr>
              <w:t>GB18918</w:t>
            </w:r>
            <w:r w:rsidRPr="00FA5882">
              <w:rPr>
                <w:rFonts w:ascii="Arial" w:hAnsi="Arial" w:cs="Arial"/>
                <w:b/>
                <w:sz w:val="23"/>
                <w:szCs w:val="23"/>
              </w:rPr>
              <w:t>－</w:t>
            </w:r>
            <w:r w:rsidRPr="00FA5882">
              <w:rPr>
                <w:rFonts w:ascii="Arial" w:hAnsi="Arial" w:cs="Arial"/>
                <w:b/>
                <w:sz w:val="23"/>
                <w:szCs w:val="23"/>
              </w:rPr>
              <w:t>2002</w:t>
            </w:r>
            <w:r w:rsidRPr="00FA5882">
              <w:rPr>
                <w:rFonts w:ascii="Arial" w:hAnsi="Arial" w:cs="Arial"/>
                <w:b/>
                <w:sz w:val="23"/>
                <w:szCs w:val="23"/>
              </w:rPr>
              <w:t>）</w:t>
            </w:r>
          </w:p>
          <w:p w:rsidR="00987FD3" w:rsidRPr="00FA5882" w:rsidRDefault="00743EA2">
            <w:pPr>
              <w:spacing w:line="440" w:lineRule="exact"/>
              <w:jc w:val="center"/>
              <w:rPr>
                <w:rFonts w:ascii="Arial" w:hAnsi="Arial" w:cs="Arial"/>
                <w:b/>
                <w:sz w:val="23"/>
                <w:szCs w:val="23"/>
              </w:rPr>
            </w:pPr>
            <w:r w:rsidRPr="00FA5882">
              <w:rPr>
                <w:rFonts w:ascii="Arial" w:hAnsi="Arial" w:cs="Arial"/>
                <w:b/>
                <w:sz w:val="23"/>
                <w:szCs w:val="23"/>
              </w:rPr>
              <w:t>以上单位除</w:t>
            </w:r>
            <w:r w:rsidRPr="00FA5882">
              <w:rPr>
                <w:rFonts w:ascii="Arial" w:hAnsi="Arial" w:cs="Arial"/>
                <w:b/>
                <w:sz w:val="23"/>
                <w:szCs w:val="23"/>
              </w:rPr>
              <w:t>pH</w:t>
            </w:r>
            <w:r w:rsidRPr="00FA5882">
              <w:rPr>
                <w:rFonts w:ascii="Arial" w:hAnsi="Arial" w:cs="Arial"/>
                <w:b/>
                <w:sz w:val="23"/>
                <w:szCs w:val="23"/>
              </w:rPr>
              <w:t>外均为</w:t>
            </w:r>
            <w:r w:rsidRPr="00FA5882">
              <w:rPr>
                <w:rFonts w:ascii="Arial" w:hAnsi="Arial" w:cs="Arial"/>
                <w:b/>
                <w:sz w:val="23"/>
                <w:szCs w:val="23"/>
              </w:rPr>
              <w:t>mg/L</w:t>
            </w:r>
          </w:p>
          <w:tbl>
            <w:tblPr>
              <w:tblW w:w="853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782"/>
              <w:gridCol w:w="1227"/>
              <w:gridCol w:w="1227"/>
              <w:gridCol w:w="1227"/>
              <w:gridCol w:w="1432"/>
              <w:gridCol w:w="1636"/>
            </w:tblGrid>
            <w:tr w:rsidR="00987FD3" w:rsidRPr="00FA5882">
              <w:trPr>
                <w:cantSplit/>
                <w:trHeight w:val="369"/>
              </w:trPr>
              <w:tc>
                <w:tcPr>
                  <w:tcW w:w="1782" w:type="dxa"/>
                  <w:vAlign w:val="center"/>
                </w:tcPr>
                <w:p w:rsidR="00987FD3" w:rsidRPr="00FA5882" w:rsidRDefault="00743EA2">
                  <w:pPr>
                    <w:spacing w:line="400" w:lineRule="exact"/>
                    <w:ind w:right="11"/>
                    <w:jc w:val="center"/>
                    <w:rPr>
                      <w:rFonts w:ascii="Arial" w:hAnsi="Arial" w:cs="Arial"/>
                      <w:color w:val="000000"/>
                      <w:szCs w:val="21"/>
                    </w:rPr>
                  </w:pPr>
                  <w:r w:rsidRPr="00FA5882">
                    <w:rPr>
                      <w:rFonts w:ascii="Arial" w:hAnsi="Arial" w:cs="Arial"/>
                      <w:color w:val="000000"/>
                      <w:szCs w:val="21"/>
                    </w:rPr>
                    <w:t>污染物</w:t>
                  </w:r>
                </w:p>
              </w:tc>
              <w:tc>
                <w:tcPr>
                  <w:tcW w:w="1227" w:type="dxa"/>
                  <w:vAlign w:val="center"/>
                </w:tcPr>
                <w:p w:rsidR="00987FD3" w:rsidRPr="00FA5882" w:rsidRDefault="00743EA2">
                  <w:pPr>
                    <w:spacing w:line="400" w:lineRule="exact"/>
                    <w:ind w:right="11"/>
                    <w:jc w:val="center"/>
                    <w:rPr>
                      <w:rFonts w:ascii="Arial" w:hAnsi="Arial" w:cs="Arial"/>
                      <w:color w:val="000000"/>
                      <w:szCs w:val="21"/>
                    </w:rPr>
                  </w:pPr>
                  <w:r w:rsidRPr="00FA5882">
                    <w:rPr>
                      <w:rFonts w:ascii="Arial" w:hAnsi="Arial" w:cs="Arial"/>
                      <w:color w:val="000000"/>
                      <w:szCs w:val="21"/>
                    </w:rPr>
                    <w:t>pH</w:t>
                  </w:r>
                </w:p>
              </w:tc>
              <w:tc>
                <w:tcPr>
                  <w:tcW w:w="1227" w:type="dxa"/>
                  <w:vAlign w:val="center"/>
                </w:tcPr>
                <w:p w:rsidR="00987FD3" w:rsidRPr="00FA5882" w:rsidRDefault="00743EA2">
                  <w:pPr>
                    <w:spacing w:line="400" w:lineRule="exact"/>
                    <w:ind w:right="11"/>
                    <w:jc w:val="center"/>
                    <w:rPr>
                      <w:rFonts w:ascii="Arial" w:hAnsi="Arial" w:cs="Arial"/>
                      <w:color w:val="000000"/>
                      <w:szCs w:val="21"/>
                    </w:rPr>
                  </w:pPr>
                  <w:r w:rsidRPr="00FA5882">
                    <w:rPr>
                      <w:rFonts w:ascii="Arial" w:hAnsi="Arial" w:cs="Arial"/>
                      <w:color w:val="000000"/>
                      <w:szCs w:val="21"/>
                    </w:rPr>
                    <w:t>SS</w:t>
                  </w:r>
                </w:p>
              </w:tc>
              <w:tc>
                <w:tcPr>
                  <w:tcW w:w="1227" w:type="dxa"/>
                  <w:vAlign w:val="center"/>
                </w:tcPr>
                <w:p w:rsidR="00987FD3" w:rsidRPr="00FA5882" w:rsidRDefault="00743EA2">
                  <w:pPr>
                    <w:spacing w:line="400" w:lineRule="exact"/>
                    <w:ind w:right="11"/>
                    <w:jc w:val="center"/>
                    <w:rPr>
                      <w:rFonts w:ascii="Arial" w:hAnsi="Arial" w:cs="Arial"/>
                      <w:color w:val="000000"/>
                      <w:szCs w:val="21"/>
                    </w:rPr>
                  </w:pPr>
                  <w:r w:rsidRPr="00FA5882">
                    <w:rPr>
                      <w:rFonts w:ascii="Arial" w:hAnsi="Arial" w:cs="Arial"/>
                      <w:color w:val="000000"/>
                      <w:szCs w:val="21"/>
                    </w:rPr>
                    <w:t>BOD</w:t>
                  </w:r>
                  <w:r w:rsidRPr="00FA5882">
                    <w:rPr>
                      <w:rFonts w:ascii="Arial" w:hAnsi="Arial" w:cs="Arial"/>
                      <w:color w:val="000000"/>
                      <w:szCs w:val="21"/>
                      <w:vertAlign w:val="subscript"/>
                    </w:rPr>
                    <w:t>5</w:t>
                  </w:r>
                </w:p>
              </w:tc>
              <w:tc>
                <w:tcPr>
                  <w:tcW w:w="1432" w:type="dxa"/>
                  <w:vAlign w:val="center"/>
                </w:tcPr>
                <w:p w:rsidR="00987FD3" w:rsidRPr="00FA5882" w:rsidRDefault="00743EA2">
                  <w:pPr>
                    <w:spacing w:line="400" w:lineRule="exact"/>
                    <w:ind w:right="11"/>
                    <w:jc w:val="center"/>
                    <w:rPr>
                      <w:rFonts w:ascii="Arial" w:hAnsi="Arial" w:cs="Arial"/>
                      <w:color w:val="000000"/>
                      <w:szCs w:val="21"/>
                    </w:rPr>
                  </w:pPr>
                  <w:r w:rsidRPr="00FA5882">
                    <w:rPr>
                      <w:rFonts w:ascii="Arial" w:hAnsi="Arial" w:cs="Arial"/>
                      <w:color w:val="000000"/>
                      <w:szCs w:val="21"/>
                    </w:rPr>
                    <w:t>COD</w:t>
                  </w:r>
                  <w:r w:rsidRPr="00FA5882">
                    <w:rPr>
                      <w:rFonts w:ascii="Arial" w:hAnsi="Arial" w:cs="Arial"/>
                      <w:color w:val="000000"/>
                      <w:szCs w:val="21"/>
                      <w:vertAlign w:val="subscript"/>
                    </w:rPr>
                    <w:t>cr</w:t>
                  </w:r>
                </w:p>
              </w:tc>
              <w:tc>
                <w:tcPr>
                  <w:tcW w:w="1636" w:type="dxa"/>
                  <w:vAlign w:val="center"/>
                </w:tcPr>
                <w:p w:rsidR="00987FD3" w:rsidRPr="00FA5882" w:rsidRDefault="00743EA2">
                  <w:pPr>
                    <w:spacing w:line="400" w:lineRule="exact"/>
                    <w:ind w:right="11"/>
                    <w:jc w:val="center"/>
                    <w:rPr>
                      <w:rFonts w:ascii="Arial" w:hAnsi="Arial" w:cs="Arial"/>
                      <w:color w:val="000000"/>
                      <w:szCs w:val="21"/>
                    </w:rPr>
                  </w:pPr>
                  <w:r w:rsidRPr="00FA5882">
                    <w:rPr>
                      <w:rFonts w:ascii="Arial" w:hAnsi="Arial" w:cs="Arial"/>
                      <w:color w:val="000000"/>
                      <w:szCs w:val="21"/>
                    </w:rPr>
                    <w:t>NH</w:t>
                  </w:r>
                  <w:r w:rsidRPr="00FA5882">
                    <w:rPr>
                      <w:rFonts w:ascii="Arial" w:hAnsi="Arial" w:cs="Arial"/>
                      <w:color w:val="000000"/>
                      <w:szCs w:val="21"/>
                      <w:vertAlign w:val="subscript"/>
                    </w:rPr>
                    <w:t>3</w:t>
                  </w:r>
                  <w:r w:rsidRPr="00FA5882">
                    <w:rPr>
                      <w:rFonts w:ascii="Arial" w:hAnsi="Arial" w:cs="Arial"/>
                      <w:color w:val="000000"/>
                      <w:szCs w:val="21"/>
                    </w:rPr>
                    <w:t>-N</w:t>
                  </w:r>
                </w:p>
              </w:tc>
            </w:tr>
            <w:tr w:rsidR="00987FD3" w:rsidRPr="00FA5882">
              <w:trPr>
                <w:cantSplit/>
                <w:trHeight w:val="369"/>
              </w:trPr>
              <w:tc>
                <w:tcPr>
                  <w:tcW w:w="1782" w:type="dxa"/>
                  <w:vAlign w:val="center"/>
                </w:tcPr>
                <w:p w:rsidR="00987FD3" w:rsidRPr="00FA5882" w:rsidRDefault="00743EA2" w:rsidP="0030317B">
                  <w:pPr>
                    <w:spacing w:line="400" w:lineRule="exact"/>
                    <w:ind w:right="11"/>
                    <w:jc w:val="center"/>
                    <w:rPr>
                      <w:rFonts w:ascii="Arial" w:hAnsi="Arial" w:cs="Arial"/>
                      <w:color w:val="000000"/>
                      <w:szCs w:val="21"/>
                    </w:rPr>
                  </w:pPr>
                  <w:r w:rsidRPr="00FA5882">
                    <w:rPr>
                      <w:rFonts w:ascii="Arial" w:hAnsi="Arial" w:cs="Arial"/>
                      <w:color w:val="000000"/>
                      <w:szCs w:val="21"/>
                    </w:rPr>
                    <w:t>一级</w:t>
                  </w:r>
                  <w:r w:rsidR="0030317B">
                    <w:rPr>
                      <w:rFonts w:ascii="Arial" w:hAnsi="Arial" w:cs="Arial" w:hint="eastAsia"/>
                      <w:color w:val="000000"/>
                      <w:szCs w:val="21"/>
                    </w:rPr>
                    <w:t>A</w:t>
                  </w:r>
                  <w:r w:rsidRPr="00FA5882">
                    <w:rPr>
                      <w:rFonts w:ascii="Arial" w:hAnsi="Arial" w:cs="Arial"/>
                      <w:color w:val="000000"/>
                      <w:szCs w:val="21"/>
                    </w:rPr>
                    <w:t>标准</w:t>
                  </w:r>
                </w:p>
              </w:tc>
              <w:tc>
                <w:tcPr>
                  <w:tcW w:w="1227" w:type="dxa"/>
                  <w:vAlign w:val="center"/>
                </w:tcPr>
                <w:p w:rsidR="00987FD3" w:rsidRPr="00FA5882" w:rsidRDefault="00743EA2">
                  <w:pPr>
                    <w:spacing w:line="400" w:lineRule="exact"/>
                    <w:ind w:right="11"/>
                    <w:jc w:val="center"/>
                    <w:rPr>
                      <w:rFonts w:ascii="Arial" w:hAnsi="Arial" w:cs="Arial"/>
                      <w:color w:val="000000"/>
                      <w:szCs w:val="21"/>
                    </w:rPr>
                  </w:pPr>
                  <w:r w:rsidRPr="00FA5882">
                    <w:rPr>
                      <w:rFonts w:ascii="Arial" w:hAnsi="Arial" w:cs="Arial"/>
                      <w:color w:val="000000"/>
                      <w:szCs w:val="21"/>
                    </w:rPr>
                    <w:t>6</w:t>
                  </w:r>
                  <w:r w:rsidRPr="00FA5882">
                    <w:rPr>
                      <w:rFonts w:ascii="Arial" w:hAnsi="Arial" w:cs="Arial"/>
                      <w:color w:val="000000"/>
                      <w:szCs w:val="21"/>
                    </w:rPr>
                    <w:t>～</w:t>
                  </w:r>
                  <w:r w:rsidRPr="00FA5882">
                    <w:rPr>
                      <w:rFonts w:ascii="Arial" w:hAnsi="Arial" w:cs="Arial"/>
                      <w:color w:val="000000"/>
                      <w:szCs w:val="21"/>
                    </w:rPr>
                    <w:t>9</w:t>
                  </w:r>
                </w:p>
              </w:tc>
              <w:tc>
                <w:tcPr>
                  <w:tcW w:w="1227" w:type="dxa"/>
                  <w:vAlign w:val="center"/>
                </w:tcPr>
                <w:p w:rsidR="00987FD3" w:rsidRPr="00FA5882" w:rsidRDefault="0030317B">
                  <w:pPr>
                    <w:spacing w:line="400" w:lineRule="exact"/>
                    <w:ind w:right="11"/>
                    <w:jc w:val="center"/>
                    <w:rPr>
                      <w:rFonts w:ascii="Arial" w:hAnsi="Arial" w:cs="Arial"/>
                      <w:color w:val="000000"/>
                      <w:szCs w:val="21"/>
                    </w:rPr>
                  </w:pPr>
                  <w:r>
                    <w:rPr>
                      <w:rFonts w:ascii="Arial" w:hAnsi="Arial" w:cs="Arial" w:hint="eastAsia"/>
                      <w:color w:val="000000"/>
                      <w:szCs w:val="21"/>
                    </w:rPr>
                    <w:t>1</w:t>
                  </w:r>
                  <w:r w:rsidR="00743EA2" w:rsidRPr="00FA5882">
                    <w:rPr>
                      <w:rFonts w:ascii="Arial" w:hAnsi="Arial" w:cs="Arial"/>
                      <w:color w:val="000000"/>
                      <w:szCs w:val="21"/>
                    </w:rPr>
                    <w:t>0</w:t>
                  </w:r>
                </w:p>
              </w:tc>
              <w:tc>
                <w:tcPr>
                  <w:tcW w:w="1227" w:type="dxa"/>
                  <w:vAlign w:val="center"/>
                </w:tcPr>
                <w:p w:rsidR="00987FD3" w:rsidRPr="00FA5882" w:rsidRDefault="0030317B">
                  <w:pPr>
                    <w:spacing w:line="400" w:lineRule="exact"/>
                    <w:ind w:right="11"/>
                    <w:jc w:val="center"/>
                    <w:rPr>
                      <w:rFonts w:ascii="Arial" w:hAnsi="Arial" w:cs="Arial"/>
                      <w:color w:val="000000"/>
                      <w:szCs w:val="21"/>
                    </w:rPr>
                  </w:pPr>
                  <w:r>
                    <w:rPr>
                      <w:rFonts w:ascii="Arial" w:hAnsi="Arial" w:cs="Arial" w:hint="eastAsia"/>
                      <w:color w:val="000000"/>
                      <w:szCs w:val="21"/>
                    </w:rPr>
                    <w:t>1</w:t>
                  </w:r>
                  <w:r w:rsidR="00743EA2" w:rsidRPr="00FA5882">
                    <w:rPr>
                      <w:rFonts w:ascii="Arial" w:hAnsi="Arial" w:cs="Arial"/>
                      <w:color w:val="000000"/>
                      <w:szCs w:val="21"/>
                    </w:rPr>
                    <w:t>0</w:t>
                  </w:r>
                </w:p>
              </w:tc>
              <w:tc>
                <w:tcPr>
                  <w:tcW w:w="1432" w:type="dxa"/>
                  <w:vAlign w:val="center"/>
                </w:tcPr>
                <w:p w:rsidR="00987FD3" w:rsidRPr="00FA5882" w:rsidRDefault="0030317B">
                  <w:pPr>
                    <w:spacing w:line="400" w:lineRule="exact"/>
                    <w:ind w:right="11"/>
                    <w:jc w:val="center"/>
                    <w:rPr>
                      <w:rFonts w:ascii="Arial" w:hAnsi="Arial" w:cs="Arial"/>
                      <w:color w:val="000000"/>
                      <w:szCs w:val="21"/>
                    </w:rPr>
                  </w:pPr>
                  <w:r>
                    <w:rPr>
                      <w:rFonts w:ascii="Arial" w:hAnsi="Arial" w:cs="Arial" w:hint="eastAsia"/>
                      <w:color w:val="000000"/>
                      <w:szCs w:val="21"/>
                    </w:rPr>
                    <w:t>5</w:t>
                  </w:r>
                  <w:r w:rsidR="00743EA2" w:rsidRPr="00FA5882">
                    <w:rPr>
                      <w:rFonts w:ascii="Arial" w:hAnsi="Arial" w:cs="Arial"/>
                      <w:color w:val="000000"/>
                      <w:szCs w:val="21"/>
                    </w:rPr>
                    <w:t>0</w:t>
                  </w:r>
                </w:p>
              </w:tc>
              <w:tc>
                <w:tcPr>
                  <w:tcW w:w="1636" w:type="dxa"/>
                  <w:vAlign w:val="center"/>
                </w:tcPr>
                <w:p w:rsidR="00987FD3" w:rsidRPr="00FA5882" w:rsidRDefault="0030317B" w:rsidP="0030317B">
                  <w:pPr>
                    <w:spacing w:line="400" w:lineRule="exact"/>
                    <w:ind w:right="11"/>
                    <w:jc w:val="center"/>
                    <w:rPr>
                      <w:rFonts w:ascii="Arial" w:hAnsi="Arial" w:cs="Arial"/>
                      <w:color w:val="000000"/>
                      <w:szCs w:val="21"/>
                    </w:rPr>
                  </w:pPr>
                  <w:r>
                    <w:rPr>
                      <w:rFonts w:ascii="Arial" w:hAnsi="Arial" w:cs="Arial" w:hint="eastAsia"/>
                      <w:color w:val="000000"/>
                      <w:szCs w:val="21"/>
                    </w:rPr>
                    <w:t>5</w:t>
                  </w:r>
                  <w:r w:rsidR="00743EA2" w:rsidRPr="00FA5882">
                    <w:rPr>
                      <w:rFonts w:ascii="Arial" w:hAnsi="Arial" w:cs="Arial"/>
                      <w:color w:val="000000"/>
                      <w:szCs w:val="21"/>
                    </w:rPr>
                    <w:t>（</w:t>
                  </w:r>
                  <w:r>
                    <w:rPr>
                      <w:rFonts w:ascii="Arial" w:hAnsi="Arial" w:cs="Arial" w:hint="eastAsia"/>
                      <w:color w:val="000000"/>
                      <w:szCs w:val="21"/>
                    </w:rPr>
                    <w:t>8</w:t>
                  </w:r>
                  <w:r w:rsidR="00743EA2" w:rsidRPr="00FA5882">
                    <w:rPr>
                      <w:rFonts w:ascii="Arial" w:hAnsi="Arial" w:cs="Arial"/>
                      <w:color w:val="000000"/>
                      <w:szCs w:val="21"/>
                    </w:rPr>
                    <w:t>）</w:t>
                  </w:r>
                </w:p>
              </w:tc>
            </w:tr>
          </w:tbl>
          <w:p w:rsidR="00987FD3" w:rsidRPr="00FA5882" w:rsidRDefault="00743EA2">
            <w:pPr>
              <w:snapToGrid w:val="0"/>
              <w:spacing w:line="400" w:lineRule="exact"/>
              <w:ind w:firstLineChars="200" w:firstLine="460"/>
              <w:outlineLvl w:val="0"/>
              <w:rPr>
                <w:rFonts w:ascii="Arial" w:hAnsi="Arial" w:cs="Arial"/>
                <w:color w:val="000000"/>
                <w:szCs w:val="21"/>
              </w:rPr>
            </w:pPr>
            <w:bookmarkStart w:id="47" w:name="_Toc427658953"/>
            <w:bookmarkStart w:id="48" w:name="_Toc433957996"/>
            <w:bookmarkStart w:id="49" w:name="_Toc435107465"/>
            <w:r w:rsidRPr="00FA5882">
              <w:rPr>
                <w:rFonts w:ascii="Arial" w:hAnsi="Arial" w:cs="Arial"/>
                <w:sz w:val="23"/>
                <w:szCs w:val="23"/>
              </w:rPr>
              <w:t>注：</w:t>
            </w:r>
            <w:r w:rsidRPr="00FA5882">
              <w:rPr>
                <w:rFonts w:ascii="Arial" w:hAnsi="Arial" w:cs="Arial"/>
                <w:sz w:val="23"/>
                <w:szCs w:val="23"/>
              </w:rPr>
              <w:t>NH</w:t>
            </w:r>
            <w:r w:rsidRPr="00FA5882">
              <w:rPr>
                <w:rFonts w:ascii="Arial" w:hAnsi="Arial" w:cs="Arial"/>
                <w:sz w:val="23"/>
                <w:szCs w:val="23"/>
                <w:vertAlign w:val="subscript"/>
              </w:rPr>
              <w:t>3</w:t>
            </w:r>
            <w:r w:rsidRPr="00FA5882">
              <w:rPr>
                <w:rFonts w:ascii="Arial" w:hAnsi="Arial" w:cs="Arial"/>
                <w:sz w:val="23"/>
                <w:szCs w:val="23"/>
              </w:rPr>
              <w:t>-N</w:t>
            </w:r>
            <w:r w:rsidRPr="00FA5882">
              <w:rPr>
                <w:rFonts w:ascii="Arial" w:hAnsi="Arial" w:cs="Arial"/>
                <w:sz w:val="23"/>
                <w:szCs w:val="23"/>
              </w:rPr>
              <w:t>括号外数值为水温</w:t>
            </w:r>
            <w:r w:rsidRPr="00FA5882">
              <w:rPr>
                <w:rFonts w:ascii="Arial" w:hAnsi="Arial" w:cs="Arial"/>
                <w:sz w:val="23"/>
                <w:szCs w:val="23"/>
              </w:rPr>
              <w:t>&gt;12℃</w:t>
            </w:r>
            <w:r w:rsidRPr="00FA5882">
              <w:rPr>
                <w:rFonts w:ascii="Arial" w:hAnsi="Arial" w:cs="Arial"/>
                <w:sz w:val="23"/>
                <w:szCs w:val="23"/>
              </w:rPr>
              <w:t>时的控制指标，括号内数值为水温</w:t>
            </w:r>
            <w:r w:rsidRPr="00FA5882">
              <w:rPr>
                <w:rFonts w:ascii="Arial" w:hAnsi="Arial" w:cs="Arial"/>
                <w:sz w:val="23"/>
                <w:szCs w:val="23"/>
              </w:rPr>
              <w:t>≤12℃</w:t>
            </w:r>
            <w:r w:rsidRPr="00FA5882">
              <w:rPr>
                <w:rFonts w:ascii="Arial" w:hAnsi="Arial" w:cs="Arial"/>
                <w:sz w:val="23"/>
                <w:szCs w:val="23"/>
              </w:rPr>
              <w:t>时的控制指标。</w:t>
            </w:r>
            <w:bookmarkEnd w:id="47"/>
            <w:bookmarkEnd w:id="48"/>
            <w:bookmarkEnd w:id="49"/>
          </w:p>
          <w:p w:rsidR="00987FD3" w:rsidRPr="00FA5882" w:rsidRDefault="00743EA2">
            <w:pPr>
              <w:pStyle w:val="3"/>
              <w:spacing w:before="0" w:after="0" w:line="360" w:lineRule="auto"/>
              <w:rPr>
                <w:rFonts w:ascii="Arial" w:hAnsi="Arial" w:cs="Arial"/>
                <w:sz w:val="23"/>
                <w:szCs w:val="23"/>
              </w:rPr>
            </w:pPr>
            <w:r w:rsidRPr="00FA5882">
              <w:rPr>
                <w:rFonts w:ascii="Arial" w:hAnsi="Arial" w:cs="Arial"/>
                <w:sz w:val="23"/>
                <w:szCs w:val="23"/>
              </w:rPr>
              <w:t>2.</w:t>
            </w:r>
            <w:r w:rsidRPr="00FA5882">
              <w:rPr>
                <w:rFonts w:ascii="Arial" w:hAnsi="Arial" w:cs="Arial"/>
                <w:sz w:val="23"/>
                <w:szCs w:val="23"/>
              </w:rPr>
              <w:t>噪声</w:t>
            </w:r>
          </w:p>
          <w:p w:rsidR="00987FD3" w:rsidRDefault="00743EA2" w:rsidP="00134377">
            <w:pPr>
              <w:spacing w:beforeLines="50" w:line="360" w:lineRule="auto"/>
              <w:ind w:firstLineChars="200" w:firstLine="460"/>
              <w:rPr>
                <w:rFonts w:ascii="Arial" w:hAnsi="Arial" w:cs="Arial"/>
                <w:sz w:val="23"/>
                <w:szCs w:val="23"/>
              </w:rPr>
            </w:pPr>
            <w:r w:rsidRPr="00FA5882">
              <w:rPr>
                <w:rFonts w:ascii="Arial" w:hAnsi="Arial" w:cs="Arial"/>
                <w:sz w:val="23"/>
                <w:szCs w:val="23"/>
              </w:rPr>
              <w:t>项目东、南、</w:t>
            </w:r>
            <w:r w:rsidR="0030317B">
              <w:rPr>
                <w:rFonts w:ascii="Arial" w:hAnsi="Arial" w:cs="Arial" w:hint="eastAsia"/>
                <w:sz w:val="23"/>
                <w:szCs w:val="23"/>
              </w:rPr>
              <w:t>北</w:t>
            </w:r>
            <w:r w:rsidRPr="00FA5882">
              <w:rPr>
                <w:rFonts w:ascii="Arial" w:hAnsi="Arial" w:cs="Arial"/>
                <w:sz w:val="23"/>
                <w:szCs w:val="23"/>
              </w:rPr>
              <w:t>厂界噪声排放执行《工业企业厂界环境噪声排放标准》</w:t>
            </w:r>
            <w:r w:rsidRPr="00FA5882">
              <w:rPr>
                <w:rFonts w:ascii="Arial" w:hAnsi="Arial" w:cs="Arial"/>
                <w:sz w:val="23"/>
                <w:szCs w:val="23"/>
              </w:rPr>
              <w:t>(GB12348-2008)2</w:t>
            </w:r>
            <w:r w:rsidRPr="00FA5882">
              <w:rPr>
                <w:rFonts w:ascii="Arial" w:hAnsi="Arial" w:cs="Arial"/>
                <w:sz w:val="23"/>
                <w:szCs w:val="23"/>
              </w:rPr>
              <w:t>类标准；</w:t>
            </w:r>
            <w:r w:rsidR="0030317B">
              <w:rPr>
                <w:rFonts w:ascii="Arial" w:hAnsi="Arial" w:cs="Arial" w:hint="eastAsia"/>
                <w:sz w:val="23"/>
                <w:szCs w:val="23"/>
              </w:rPr>
              <w:t>西</w:t>
            </w:r>
            <w:r w:rsidRPr="00FA5882">
              <w:rPr>
                <w:rFonts w:ascii="Arial" w:hAnsi="Arial" w:cs="Arial"/>
                <w:sz w:val="23"/>
                <w:szCs w:val="23"/>
              </w:rPr>
              <w:t>厂界噪声排放执行《工业企业厂界环境噪声排放标准》</w:t>
            </w:r>
            <w:r w:rsidRPr="00FA5882">
              <w:rPr>
                <w:rFonts w:ascii="Arial" w:hAnsi="Arial" w:cs="Arial"/>
                <w:sz w:val="23"/>
                <w:szCs w:val="23"/>
              </w:rPr>
              <w:t>(GB12348-2008)4</w:t>
            </w:r>
            <w:r w:rsidRPr="00FA5882">
              <w:rPr>
                <w:rFonts w:ascii="Arial" w:hAnsi="Arial" w:cs="Arial"/>
                <w:sz w:val="23"/>
                <w:szCs w:val="23"/>
              </w:rPr>
              <w:t>类标准，具体见表</w:t>
            </w:r>
            <w:r w:rsidRPr="00FA5882">
              <w:rPr>
                <w:rFonts w:ascii="Arial" w:hAnsi="Arial" w:cs="Arial"/>
                <w:sz w:val="23"/>
                <w:szCs w:val="23"/>
              </w:rPr>
              <w:t>4-6</w:t>
            </w:r>
            <w:r w:rsidRPr="00FA5882">
              <w:rPr>
                <w:rFonts w:ascii="Arial" w:hAnsi="Arial" w:cs="Arial"/>
                <w:sz w:val="23"/>
                <w:szCs w:val="23"/>
              </w:rPr>
              <w:t>。</w:t>
            </w:r>
          </w:p>
          <w:p w:rsidR="00987FD3" w:rsidRPr="00FA5882" w:rsidRDefault="00743EA2">
            <w:pPr>
              <w:spacing w:line="360" w:lineRule="auto"/>
              <w:jc w:val="center"/>
              <w:rPr>
                <w:rFonts w:ascii="Arial" w:hAnsi="Arial" w:cs="Arial"/>
                <w:bCs/>
                <w:sz w:val="23"/>
                <w:szCs w:val="23"/>
              </w:rPr>
            </w:pPr>
            <w:r w:rsidRPr="00FA5882">
              <w:rPr>
                <w:rFonts w:ascii="Arial" w:hAnsi="Arial" w:cs="Arial"/>
                <w:b/>
                <w:sz w:val="23"/>
                <w:szCs w:val="23"/>
              </w:rPr>
              <w:t>表</w:t>
            </w:r>
            <w:r w:rsidRPr="00FA5882">
              <w:rPr>
                <w:rFonts w:ascii="Arial" w:hAnsi="Arial" w:cs="Arial"/>
                <w:b/>
                <w:sz w:val="23"/>
                <w:szCs w:val="23"/>
              </w:rPr>
              <w:t xml:space="preserve">4-6 </w:t>
            </w:r>
            <w:r w:rsidRPr="00FA5882">
              <w:rPr>
                <w:rFonts w:ascii="Arial" w:hAnsi="Arial" w:cs="Arial"/>
                <w:b/>
                <w:sz w:val="23"/>
                <w:szCs w:val="23"/>
              </w:rPr>
              <w:t>工业企业厂界环境噪声排放标准</w:t>
            </w:r>
            <w:r w:rsidRPr="00FA5882">
              <w:rPr>
                <w:rFonts w:ascii="Arial" w:hAnsi="Arial" w:cs="Arial"/>
                <w:b/>
                <w:bCs/>
                <w:sz w:val="23"/>
                <w:szCs w:val="23"/>
              </w:rPr>
              <w:t xml:space="preserve"> </w:t>
            </w:r>
            <w:r w:rsidRPr="00FA5882">
              <w:rPr>
                <w:rFonts w:ascii="Arial" w:hAnsi="Arial" w:cs="Arial"/>
                <w:bCs/>
                <w:sz w:val="23"/>
                <w:szCs w:val="23"/>
              </w:rPr>
              <w:t xml:space="preserve">     </w:t>
            </w:r>
            <w:r w:rsidRPr="00FA5882">
              <w:rPr>
                <w:rFonts w:ascii="Arial" w:hAnsi="Arial" w:cs="Arial"/>
                <w:bCs/>
                <w:sz w:val="23"/>
                <w:szCs w:val="23"/>
              </w:rPr>
              <w:t>单位：</w:t>
            </w:r>
            <w:r w:rsidRPr="00FA5882">
              <w:rPr>
                <w:rFonts w:ascii="Arial" w:hAnsi="Arial" w:cs="Arial"/>
                <w:bCs/>
                <w:sz w:val="23"/>
                <w:szCs w:val="23"/>
              </w:rPr>
              <w:t>dB(A)</w:t>
            </w:r>
          </w:p>
          <w:tbl>
            <w:tblPr>
              <w:tblW w:w="8515"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184"/>
              <w:gridCol w:w="2165"/>
              <w:gridCol w:w="2166"/>
            </w:tblGrid>
            <w:tr w:rsidR="00987FD3" w:rsidRPr="00FA5882">
              <w:trPr>
                <w:trHeight w:val="340"/>
              </w:trPr>
              <w:tc>
                <w:tcPr>
                  <w:tcW w:w="4184" w:type="dxa"/>
                  <w:tcBorders>
                    <w:tl2br w:val="single" w:sz="4" w:space="0" w:color="auto"/>
                  </w:tcBorders>
                  <w:vAlign w:val="center"/>
                </w:tcPr>
                <w:p w:rsidR="00987FD3" w:rsidRPr="00FA5882" w:rsidRDefault="00743EA2">
                  <w:pPr>
                    <w:ind w:right="115"/>
                    <w:jc w:val="right"/>
                    <w:rPr>
                      <w:rFonts w:ascii="Arial" w:hAnsi="Arial" w:cs="Arial"/>
                      <w:bCs/>
                      <w:szCs w:val="21"/>
                    </w:rPr>
                  </w:pPr>
                  <w:r w:rsidRPr="00FA5882">
                    <w:rPr>
                      <w:rFonts w:ascii="Arial" w:hAnsi="Arial" w:cs="Arial"/>
                      <w:bCs/>
                      <w:szCs w:val="21"/>
                    </w:rPr>
                    <w:lastRenderedPageBreak/>
                    <w:t>时段</w:t>
                  </w:r>
                </w:p>
                <w:p w:rsidR="00987FD3" w:rsidRPr="00FA5882" w:rsidRDefault="00743EA2">
                  <w:pPr>
                    <w:rPr>
                      <w:rFonts w:ascii="Arial" w:hAnsi="Arial" w:cs="Arial"/>
                      <w:bCs/>
                      <w:szCs w:val="21"/>
                    </w:rPr>
                  </w:pPr>
                  <w:r w:rsidRPr="00FA5882">
                    <w:rPr>
                      <w:rFonts w:ascii="Arial" w:hAnsi="Arial" w:cs="Arial"/>
                      <w:bCs/>
                      <w:szCs w:val="21"/>
                    </w:rPr>
                    <w:t>厂界外声环境功能区类别</w:t>
                  </w:r>
                </w:p>
              </w:tc>
              <w:tc>
                <w:tcPr>
                  <w:tcW w:w="2165" w:type="dxa"/>
                  <w:tcBorders>
                    <w:right w:val="single" w:sz="4" w:space="0" w:color="auto"/>
                  </w:tcBorders>
                  <w:vAlign w:val="center"/>
                </w:tcPr>
                <w:p w:rsidR="00987FD3" w:rsidRPr="00FA5882" w:rsidRDefault="00743EA2">
                  <w:pPr>
                    <w:jc w:val="center"/>
                    <w:rPr>
                      <w:rFonts w:ascii="Arial" w:hAnsi="Arial" w:cs="Arial"/>
                      <w:bCs/>
                      <w:szCs w:val="21"/>
                    </w:rPr>
                  </w:pPr>
                  <w:r w:rsidRPr="00FA5882">
                    <w:rPr>
                      <w:rFonts w:ascii="Arial" w:hAnsi="Arial" w:cs="Arial"/>
                      <w:bCs/>
                      <w:szCs w:val="21"/>
                    </w:rPr>
                    <w:t>昼间</w:t>
                  </w:r>
                </w:p>
              </w:tc>
              <w:tc>
                <w:tcPr>
                  <w:tcW w:w="2166" w:type="dxa"/>
                  <w:tcBorders>
                    <w:left w:val="single" w:sz="4" w:space="0" w:color="auto"/>
                  </w:tcBorders>
                  <w:vAlign w:val="center"/>
                </w:tcPr>
                <w:p w:rsidR="00987FD3" w:rsidRPr="00FA5882" w:rsidRDefault="00743EA2">
                  <w:pPr>
                    <w:jc w:val="center"/>
                    <w:rPr>
                      <w:rFonts w:ascii="Arial" w:hAnsi="Arial" w:cs="Arial"/>
                      <w:bCs/>
                      <w:szCs w:val="21"/>
                    </w:rPr>
                  </w:pPr>
                  <w:r w:rsidRPr="00FA5882">
                    <w:rPr>
                      <w:rFonts w:ascii="Arial" w:hAnsi="Arial" w:cs="Arial"/>
                      <w:bCs/>
                      <w:szCs w:val="21"/>
                    </w:rPr>
                    <w:t>夜间</w:t>
                  </w:r>
                </w:p>
              </w:tc>
            </w:tr>
            <w:tr w:rsidR="00987FD3" w:rsidRPr="00FA5882">
              <w:trPr>
                <w:trHeight w:val="340"/>
              </w:trPr>
              <w:tc>
                <w:tcPr>
                  <w:tcW w:w="4184" w:type="dxa"/>
                  <w:vAlign w:val="center"/>
                </w:tcPr>
                <w:p w:rsidR="00987FD3" w:rsidRPr="00FA5882" w:rsidRDefault="00743EA2">
                  <w:pPr>
                    <w:jc w:val="center"/>
                    <w:rPr>
                      <w:rFonts w:ascii="Arial" w:hAnsi="Arial" w:cs="Arial"/>
                      <w:bCs/>
                      <w:szCs w:val="21"/>
                    </w:rPr>
                  </w:pPr>
                  <w:r w:rsidRPr="00FA5882">
                    <w:rPr>
                      <w:rFonts w:ascii="Arial" w:hAnsi="Arial" w:cs="Arial"/>
                      <w:bCs/>
                      <w:szCs w:val="21"/>
                    </w:rPr>
                    <w:t>2</w:t>
                  </w:r>
                </w:p>
              </w:tc>
              <w:tc>
                <w:tcPr>
                  <w:tcW w:w="2165" w:type="dxa"/>
                  <w:vAlign w:val="center"/>
                </w:tcPr>
                <w:p w:rsidR="00987FD3" w:rsidRPr="00FA5882" w:rsidRDefault="00743EA2">
                  <w:pPr>
                    <w:jc w:val="center"/>
                    <w:rPr>
                      <w:rFonts w:ascii="Arial" w:hAnsi="Arial" w:cs="Arial"/>
                      <w:bCs/>
                      <w:szCs w:val="21"/>
                    </w:rPr>
                  </w:pPr>
                  <w:r w:rsidRPr="00FA5882">
                    <w:rPr>
                      <w:rFonts w:ascii="Arial" w:hAnsi="Arial" w:cs="Arial"/>
                      <w:bCs/>
                      <w:szCs w:val="21"/>
                    </w:rPr>
                    <w:t>60</w:t>
                  </w:r>
                </w:p>
              </w:tc>
              <w:tc>
                <w:tcPr>
                  <w:tcW w:w="2166" w:type="dxa"/>
                  <w:vAlign w:val="center"/>
                </w:tcPr>
                <w:p w:rsidR="00987FD3" w:rsidRPr="00FA5882" w:rsidRDefault="00743EA2">
                  <w:pPr>
                    <w:jc w:val="center"/>
                    <w:rPr>
                      <w:rFonts w:ascii="Arial" w:hAnsi="Arial" w:cs="Arial"/>
                      <w:bCs/>
                      <w:szCs w:val="21"/>
                    </w:rPr>
                  </w:pPr>
                  <w:r w:rsidRPr="00FA5882">
                    <w:rPr>
                      <w:rFonts w:ascii="Arial" w:hAnsi="Arial" w:cs="Arial"/>
                      <w:bCs/>
                      <w:szCs w:val="21"/>
                    </w:rPr>
                    <w:t>50</w:t>
                  </w:r>
                </w:p>
              </w:tc>
            </w:tr>
            <w:tr w:rsidR="00987FD3" w:rsidRPr="00FA5882">
              <w:trPr>
                <w:trHeight w:val="340"/>
              </w:trPr>
              <w:tc>
                <w:tcPr>
                  <w:tcW w:w="4184" w:type="dxa"/>
                  <w:vAlign w:val="center"/>
                </w:tcPr>
                <w:p w:rsidR="00987FD3" w:rsidRPr="00FA5882" w:rsidRDefault="00743EA2">
                  <w:pPr>
                    <w:jc w:val="center"/>
                    <w:rPr>
                      <w:rFonts w:ascii="Arial" w:hAnsi="Arial" w:cs="Arial"/>
                      <w:bCs/>
                      <w:szCs w:val="21"/>
                    </w:rPr>
                  </w:pPr>
                  <w:r w:rsidRPr="00FA5882">
                    <w:rPr>
                      <w:rFonts w:ascii="Arial" w:hAnsi="Arial" w:cs="Arial"/>
                      <w:bCs/>
                      <w:szCs w:val="21"/>
                    </w:rPr>
                    <w:t>4</w:t>
                  </w:r>
                </w:p>
              </w:tc>
              <w:tc>
                <w:tcPr>
                  <w:tcW w:w="2165" w:type="dxa"/>
                  <w:vAlign w:val="center"/>
                </w:tcPr>
                <w:p w:rsidR="00987FD3" w:rsidRPr="00FA5882" w:rsidRDefault="00743EA2">
                  <w:pPr>
                    <w:jc w:val="center"/>
                    <w:rPr>
                      <w:rFonts w:ascii="Arial" w:hAnsi="Arial" w:cs="Arial"/>
                      <w:bCs/>
                      <w:szCs w:val="21"/>
                    </w:rPr>
                  </w:pPr>
                  <w:r w:rsidRPr="00FA5882">
                    <w:rPr>
                      <w:rFonts w:ascii="Arial" w:hAnsi="Arial" w:cs="Arial"/>
                      <w:bCs/>
                      <w:szCs w:val="21"/>
                    </w:rPr>
                    <w:t>70</w:t>
                  </w:r>
                </w:p>
              </w:tc>
              <w:tc>
                <w:tcPr>
                  <w:tcW w:w="2166" w:type="dxa"/>
                  <w:vAlign w:val="center"/>
                </w:tcPr>
                <w:p w:rsidR="00987FD3" w:rsidRPr="00FA5882" w:rsidRDefault="00743EA2">
                  <w:pPr>
                    <w:jc w:val="center"/>
                    <w:rPr>
                      <w:rFonts w:ascii="Arial" w:hAnsi="Arial" w:cs="Arial"/>
                      <w:bCs/>
                      <w:szCs w:val="21"/>
                    </w:rPr>
                  </w:pPr>
                  <w:r w:rsidRPr="00FA5882">
                    <w:rPr>
                      <w:rFonts w:ascii="Arial" w:hAnsi="Arial" w:cs="Arial"/>
                      <w:bCs/>
                      <w:szCs w:val="21"/>
                    </w:rPr>
                    <w:t>55</w:t>
                  </w:r>
                </w:p>
              </w:tc>
            </w:tr>
          </w:tbl>
          <w:p w:rsidR="00987FD3" w:rsidRPr="00FA5882" w:rsidRDefault="00743EA2" w:rsidP="00134377">
            <w:pPr>
              <w:pStyle w:val="a9"/>
              <w:spacing w:beforeLines="50" w:line="360" w:lineRule="auto"/>
              <w:ind w:firstLine="0"/>
              <w:rPr>
                <w:rFonts w:ascii="Arial" w:eastAsia="宋体" w:hAnsi="Arial" w:cs="Arial"/>
                <w:b/>
                <w:bCs/>
                <w:color w:val="000000"/>
                <w:sz w:val="23"/>
                <w:szCs w:val="23"/>
              </w:rPr>
            </w:pPr>
            <w:r w:rsidRPr="00FA5882">
              <w:rPr>
                <w:rFonts w:ascii="Arial" w:eastAsia="宋体" w:hAnsi="Arial" w:cs="Arial"/>
                <w:b/>
                <w:bCs/>
                <w:color w:val="000000"/>
                <w:sz w:val="23"/>
                <w:szCs w:val="23"/>
              </w:rPr>
              <w:t>3.</w:t>
            </w:r>
            <w:r w:rsidRPr="00FA5882">
              <w:rPr>
                <w:rFonts w:ascii="Arial" w:eastAsia="宋体" w:hAnsi="Arial" w:cs="Arial"/>
                <w:b/>
                <w:bCs/>
                <w:color w:val="000000"/>
                <w:sz w:val="23"/>
                <w:szCs w:val="23"/>
              </w:rPr>
              <w:t>废气</w:t>
            </w:r>
          </w:p>
          <w:p w:rsidR="0058446A" w:rsidRDefault="0058446A" w:rsidP="0058446A">
            <w:pPr>
              <w:spacing w:line="360" w:lineRule="auto"/>
              <w:ind w:firstLineChars="200" w:firstLine="460"/>
              <w:rPr>
                <w:rFonts w:ascii="Arial" w:hAnsi="Arial" w:cs="Arial"/>
                <w:color w:val="FF0000"/>
                <w:sz w:val="23"/>
                <w:szCs w:val="23"/>
              </w:rPr>
            </w:pPr>
            <w:r>
              <w:rPr>
                <w:rFonts w:ascii="Arial" w:hAnsi="Arial" w:cs="Arial"/>
                <w:color w:val="FF0000"/>
                <w:sz w:val="23"/>
                <w:szCs w:val="23"/>
              </w:rPr>
              <w:t>本项目无新增废气产生</w:t>
            </w:r>
            <w:r>
              <w:rPr>
                <w:rFonts w:ascii="Arial" w:hAnsi="Arial" w:cs="Arial" w:hint="eastAsia"/>
                <w:color w:val="FF0000"/>
                <w:sz w:val="23"/>
                <w:szCs w:val="23"/>
              </w:rPr>
              <w:t>，原有项目废气全部削减。</w:t>
            </w:r>
          </w:p>
          <w:p w:rsidR="00987FD3" w:rsidRPr="00CF541B" w:rsidRDefault="00743EA2" w:rsidP="0058446A">
            <w:pPr>
              <w:spacing w:line="360" w:lineRule="auto"/>
              <w:rPr>
                <w:rFonts w:ascii="Arial" w:hAnsi="Arial" w:cs="Arial"/>
                <w:b/>
                <w:bCs/>
                <w:sz w:val="23"/>
                <w:szCs w:val="23"/>
              </w:rPr>
            </w:pPr>
            <w:r w:rsidRPr="00CF541B">
              <w:rPr>
                <w:rFonts w:ascii="Arial" w:hAnsi="Arial" w:cs="Arial"/>
                <w:b/>
                <w:bCs/>
                <w:sz w:val="23"/>
                <w:szCs w:val="23"/>
              </w:rPr>
              <w:t>4.</w:t>
            </w:r>
            <w:r w:rsidRPr="00CF541B">
              <w:rPr>
                <w:rFonts w:ascii="Arial" w:hAnsi="Arial" w:cs="Arial"/>
                <w:b/>
                <w:bCs/>
                <w:sz w:val="23"/>
                <w:szCs w:val="23"/>
              </w:rPr>
              <w:t>固废</w:t>
            </w:r>
          </w:p>
          <w:p w:rsidR="00987FD3" w:rsidRPr="00097056" w:rsidRDefault="00097056" w:rsidP="00097056">
            <w:pPr>
              <w:spacing w:line="440" w:lineRule="exact"/>
              <w:ind w:firstLineChars="200" w:firstLine="460"/>
              <w:rPr>
                <w:rFonts w:ascii="Arial" w:hAnsi="Arial" w:cs="Arial"/>
                <w:bCs/>
                <w:sz w:val="23"/>
              </w:rPr>
            </w:pPr>
            <w:r w:rsidRPr="007E69BF">
              <w:rPr>
                <w:rFonts w:ascii="Arial" w:hAnsi="Arial" w:cs="Arial" w:hint="eastAsia"/>
                <w:bCs/>
                <w:sz w:val="23"/>
              </w:rPr>
              <w:t>项目固废处理处置执行《一般工业固体废物贮存、处置场污染物控制标准》（</w:t>
            </w:r>
            <w:r w:rsidRPr="007E69BF">
              <w:rPr>
                <w:rFonts w:ascii="Arial" w:hAnsi="Arial" w:cs="Arial"/>
                <w:bCs/>
                <w:sz w:val="23"/>
              </w:rPr>
              <w:t>GB18599-2001</w:t>
            </w:r>
            <w:r w:rsidRPr="007E69BF">
              <w:rPr>
                <w:rFonts w:ascii="Arial" w:hAnsi="Arial" w:cs="Arial"/>
                <w:bCs/>
                <w:sz w:val="23"/>
              </w:rPr>
              <w:t>）、《危险废物贮存污染控制标准》（</w:t>
            </w:r>
            <w:r w:rsidRPr="007E69BF">
              <w:rPr>
                <w:rFonts w:ascii="Arial" w:hAnsi="Arial" w:cs="Arial"/>
                <w:bCs/>
                <w:sz w:val="23"/>
              </w:rPr>
              <w:t>GB18597-2001</w:t>
            </w:r>
            <w:r w:rsidRPr="007E69BF">
              <w:rPr>
                <w:rFonts w:ascii="Arial" w:hAnsi="Arial" w:cs="Arial"/>
                <w:bCs/>
                <w:sz w:val="23"/>
              </w:rPr>
              <w:t>）、《关于发布</w:t>
            </w:r>
            <w:r w:rsidRPr="007E69BF">
              <w:rPr>
                <w:rFonts w:ascii="Arial" w:hAnsi="Arial" w:cs="Arial"/>
                <w:bCs/>
                <w:sz w:val="23"/>
              </w:rPr>
              <w:t>&lt;</w:t>
            </w:r>
            <w:r w:rsidRPr="007E69BF">
              <w:rPr>
                <w:rFonts w:ascii="Arial" w:hAnsi="Arial" w:cs="Arial"/>
                <w:bCs/>
                <w:sz w:val="23"/>
              </w:rPr>
              <w:t>一般工业固体废物贮存、处置场污染控制标准</w:t>
            </w:r>
            <w:r w:rsidRPr="007E69BF">
              <w:rPr>
                <w:rFonts w:ascii="Arial" w:hAnsi="Arial" w:cs="Arial"/>
                <w:bCs/>
                <w:sz w:val="23"/>
              </w:rPr>
              <w:t>&gt;</w:t>
            </w:r>
            <w:r w:rsidRPr="007E69BF">
              <w:rPr>
                <w:rFonts w:ascii="Arial" w:hAnsi="Arial" w:cs="Arial"/>
                <w:bCs/>
                <w:sz w:val="23"/>
              </w:rPr>
              <w:t>（</w:t>
            </w:r>
            <w:r w:rsidRPr="007E69BF">
              <w:rPr>
                <w:rFonts w:ascii="Arial" w:hAnsi="Arial" w:cs="Arial"/>
                <w:bCs/>
                <w:sz w:val="23"/>
              </w:rPr>
              <w:t>GB18599-2001</w:t>
            </w:r>
            <w:r w:rsidRPr="007E69BF">
              <w:rPr>
                <w:rFonts w:ascii="Arial" w:hAnsi="Arial" w:cs="Arial"/>
                <w:bCs/>
                <w:sz w:val="23"/>
              </w:rPr>
              <w:t>）等</w:t>
            </w:r>
            <w:r w:rsidRPr="007E69BF">
              <w:rPr>
                <w:rFonts w:ascii="Arial" w:hAnsi="Arial" w:cs="Arial"/>
                <w:bCs/>
                <w:sz w:val="23"/>
              </w:rPr>
              <w:t>3</w:t>
            </w:r>
            <w:r w:rsidRPr="007E69BF">
              <w:rPr>
                <w:rFonts w:ascii="Arial" w:hAnsi="Arial" w:cs="Arial"/>
                <w:bCs/>
                <w:sz w:val="23"/>
              </w:rPr>
              <w:t>项国家污染物控制标准修改单的公告》（环境保护部公告</w:t>
            </w:r>
            <w:r w:rsidRPr="007E69BF">
              <w:rPr>
                <w:rFonts w:ascii="Arial" w:hAnsi="Arial" w:cs="Arial"/>
                <w:bCs/>
                <w:sz w:val="23"/>
              </w:rPr>
              <w:t>2013</w:t>
            </w:r>
            <w:r w:rsidRPr="007E69BF">
              <w:rPr>
                <w:rFonts w:ascii="Arial" w:hAnsi="Arial" w:cs="Arial"/>
                <w:bCs/>
                <w:sz w:val="23"/>
              </w:rPr>
              <w:t>年第</w:t>
            </w:r>
            <w:r w:rsidRPr="007E69BF">
              <w:rPr>
                <w:rFonts w:ascii="Arial" w:hAnsi="Arial" w:cs="Arial"/>
                <w:bCs/>
                <w:sz w:val="23"/>
              </w:rPr>
              <w:t>36</w:t>
            </w:r>
            <w:r w:rsidRPr="007E69BF">
              <w:rPr>
                <w:rFonts w:ascii="Arial" w:hAnsi="Arial" w:cs="Arial"/>
                <w:bCs/>
                <w:sz w:val="23"/>
              </w:rPr>
              <w:t>号）、《中华人民共和国固体废物污染环境防治法》（</w:t>
            </w:r>
            <w:r w:rsidRPr="007E69BF">
              <w:rPr>
                <w:rFonts w:ascii="Arial" w:hAnsi="Arial" w:cs="Arial"/>
                <w:bCs/>
                <w:sz w:val="23"/>
              </w:rPr>
              <w:t>2015</w:t>
            </w:r>
            <w:r w:rsidRPr="007E69BF">
              <w:rPr>
                <w:rFonts w:ascii="Arial" w:hAnsi="Arial" w:cs="Arial"/>
                <w:bCs/>
                <w:sz w:val="23"/>
              </w:rPr>
              <w:t>年</w:t>
            </w:r>
            <w:r w:rsidRPr="007E69BF">
              <w:rPr>
                <w:rFonts w:ascii="Arial" w:hAnsi="Arial" w:cs="Arial"/>
                <w:bCs/>
                <w:sz w:val="23"/>
              </w:rPr>
              <w:t>4</w:t>
            </w:r>
            <w:r w:rsidRPr="007E69BF">
              <w:rPr>
                <w:rFonts w:ascii="Arial" w:hAnsi="Arial" w:cs="Arial"/>
                <w:bCs/>
                <w:sz w:val="23"/>
              </w:rPr>
              <w:t>月</w:t>
            </w:r>
            <w:r w:rsidRPr="007E69BF">
              <w:rPr>
                <w:rFonts w:ascii="Arial" w:hAnsi="Arial" w:cs="Arial"/>
                <w:bCs/>
                <w:sz w:val="23"/>
              </w:rPr>
              <w:t>28</w:t>
            </w:r>
            <w:r w:rsidRPr="007E69BF">
              <w:rPr>
                <w:rFonts w:ascii="Arial" w:hAnsi="Arial" w:cs="Arial"/>
                <w:bCs/>
                <w:sz w:val="23"/>
              </w:rPr>
              <w:t>日）和《浙江省固体废物污染环境防治条例》中的相关规定。</w:t>
            </w:r>
          </w:p>
        </w:tc>
      </w:tr>
      <w:tr w:rsidR="00987FD3" w:rsidRPr="00FA5882">
        <w:trPr>
          <w:trHeight w:val="2633"/>
          <w:jc w:val="center"/>
        </w:trPr>
        <w:tc>
          <w:tcPr>
            <w:tcW w:w="509" w:type="dxa"/>
            <w:vAlign w:val="center"/>
          </w:tcPr>
          <w:p w:rsidR="00987FD3" w:rsidRPr="00FA5882" w:rsidRDefault="00743EA2">
            <w:pPr>
              <w:jc w:val="center"/>
              <w:rPr>
                <w:rFonts w:ascii="Arial" w:hAnsi="Arial" w:cs="Arial"/>
                <w:sz w:val="23"/>
                <w:szCs w:val="23"/>
              </w:rPr>
            </w:pPr>
            <w:r w:rsidRPr="00FA5882">
              <w:rPr>
                <w:rFonts w:ascii="Arial" w:hAnsi="Arial" w:cs="Arial"/>
                <w:sz w:val="23"/>
                <w:szCs w:val="23"/>
              </w:rPr>
              <w:lastRenderedPageBreak/>
              <w:t>总量控制指标</w:t>
            </w:r>
          </w:p>
        </w:tc>
        <w:tc>
          <w:tcPr>
            <w:tcW w:w="8777" w:type="dxa"/>
            <w:gridSpan w:val="2"/>
          </w:tcPr>
          <w:p w:rsidR="00987FD3" w:rsidRPr="00FA5882" w:rsidRDefault="00743EA2" w:rsidP="00134377">
            <w:pPr>
              <w:spacing w:beforeLines="50" w:line="360" w:lineRule="auto"/>
              <w:ind w:firstLineChars="200" w:firstLine="462"/>
              <w:rPr>
                <w:rFonts w:ascii="Arial" w:hAnsi="Arial" w:cs="Arial"/>
                <w:b/>
                <w:bCs/>
                <w:sz w:val="23"/>
                <w:szCs w:val="23"/>
              </w:rPr>
            </w:pPr>
            <w:r w:rsidRPr="00FA5882">
              <w:rPr>
                <w:rFonts w:ascii="Arial" w:hAnsi="Arial" w:cs="Arial"/>
                <w:b/>
                <w:bCs/>
                <w:sz w:val="23"/>
                <w:szCs w:val="23"/>
              </w:rPr>
              <w:t>1.</w:t>
            </w:r>
            <w:r w:rsidRPr="00FA5882">
              <w:rPr>
                <w:rFonts w:ascii="Arial" w:hAnsi="Arial" w:cs="Arial"/>
                <w:b/>
                <w:bCs/>
                <w:sz w:val="23"/>
                <w:szCs w:val="23"/>
              </w:rPr>
              <w:t>总量控制原则</w:t>
            </w:r>
          </w:p>
          <w:p w:rsidR="00097056" w:rsidRPr="00097056" w:rsidRDefault="00097056" w:rsidP="00097056">
            <w:pPr>
              <w:spacing w:line="360" w:lineRule="auto"/>
              <w:ind w:firstLineChars="200" w:firstLine="460"/>
              <w:rPr>
                <w:rFonts w:ascii="Arial" w:hAnsi="Arial" w:cs="Arial"/>
                <w:sz w:val="23"/>
                <w:szCs w:val="23"/>
              </w:rPr>
            </w:pPr>
            <w:r w:rsidRPr="00097056">
              <w:rPr>
                <w:rFonts w:ascii="Arial" w:hAnsi="Arial" w:cs="Arial" w:hint="eastAsia"/>
                <w:sz w:val="23"/>
                <w:szCs w:val="23"/>
              </w:rPr>
              <w:t>总量控制就是通过控制给定区域内污染物允许排放总量，并优化分配点源，来确保控制区内实现环境质量目标的方法。</w:t>
            </w:r>
          </w:p>
          <w:p w:rsidR="00097056" w:rsidRPr="00097056" w:rsidRDefault="00097056" w:rsidP="00097056">
            <w:pPr>
              <w:spacing w:line="360" w:lineRule="auto"/>
              <w:ind w:firstLineChars="200" w:firstLine="460"/>
              <w:rPr>
                <w:rFonts w:ascii="Arial" w:hAnsi="Arial" w:cs="Arial"/>
                <w:sz w:val="23"/>
                <w:szCs w:val="23"/>
              </w:rPr>
            </w:pPr>
            <w:r w:rsidRPr="00097056">
              <w:rPr>
                <w:rFonts w:ascii="Arial" w:hAnsi="Arial" w:cs="Arial" w:hint="eastAsia"/>
                <w:sz w:val="23"/>
                <w:szCs w:val="23"/>
              </w:rPr>
              <w:t>（</w:t>
            </w:r>
            <w:r w:rsidRPr="00097056">
              <w:rPr>
                <w:rFonts w:ascii="Arial" w:hAnsi="Arial" w:cs="Arial"/>
                <w:sz w:val="23"/>
                <w:szCs w:val="23"/>
              </w:rPr>
              <w:t>1</w:t>
            </w:r>
            <w:r w:rsidRPr="00097056">
              <w:rPr>
                <w:rFonts w:ascii="Arial" w:hAnsi="Arial" w:cs="Arial"/>
                <w:sz w:val="23"/>
                <w:szCs w:val="23"/>
              </w:rPr>
              <w:t>）根据《</w:t>
            </w:r>
            <w:r w:rsidRPr="00097056">
              <w:rPr>
                <w:rFonts w:ascii="Arial" w:hAnsi="Arial" w:cs="Arial"/>
                <w:sz w:val="23"/>
                <w:szCs w:val="23"/>
              </w:rPr>
              <w:t>“</w:t>
            </w:r>
            <w:r w:rsidRPr="00097056">
              <w:rPr>
                <w:rFonts w:ascii="Arial" w:hAnsi="Arial" w:cs="Arial"/>
                <w:sz w:val="23"/>
                <w:szCs w:val="23"/>
              </w:rPr>
              <w:t>十二五</w:t>
            </w:r>
            <w:r w:rsidRPr="00097056">
              <w:rPr>
                <w:rFonts w:ascii="Arial" w:hAnsi="Arial" w:cs="Arial"/>
                <w:sz w:val="23"/>
                <w:szCs w:val="23"/>
              </w:rPr>
              <w:t>”</w:t>
            </w:r>
            <w:r w:rsidRPr="00097056">
              <w:rPr>
                <w:rFonts w:ascii="Arial" w:hAnsi="Arial" w:cs="Arial"/>
                <w:sz w:val="23"/>
                <w:szCs w:val="23"/>
              </w:rPr>
              <w:t>主要污染物总量控制规划编制指南》的通知（环办〔</w:t>
            </w:r>
            <w:r w:rsidRPr="00097056">
              <w:rPr>
                <w:rFonts w:ascii="Arial" w:hAnsi="Arial" w:cs="Arial"/>
                <w:sz w:val="23"/>
                <w:szCs w:val="23"/>
              </w:rPr>
              <w:t>2010</w:t>
            </w:r>
            <w:r w:rsidRPr="00097056">
              <w:rPr>
                <w:rFonts w:ascii="Arial" w:hAnsi="Arial" w:cs="Arial"/>
                <w:sz w:val="23"/>
                <w:szCs w:val="23"/>
              </w:rPr>
              <w:t>〕</w:t>
            </w:r>
            <w:r w:rsidRPr="00097056">
              <w:rPr>
                <w:rFonts w:ascii="Arial" w:hAnsi="Arial" w:cs="Arial"/>
                <w:sz w:val="23"/>
                <w:szCs w:val="23"/>
              </w:rPr>
              <w:t>97</w:t>
            </w:r>
            <w:r w:rsidRPr="00097056">
              <w:rPr>
                <w:rFonts w:ascii="Arial" w:hAnsi="Arial" w:cs="Arial"/>
                <w:sz w:val="23"/>
                <w:szCs w:val="23"/>
              </w:rPr>
              <w:t>号）文件精神，</w:t>
            </w:r>
            <w:r w:rsidRPr="00097056">
              <w:rPr>
                <w:rFonts w:ascii="Arial" w:hAnsi="Arial" w:cs="Arial"/>
                <w:sz w:val="23"/>
                <w:szCs w:val="23"/>
              </w:rPr>
              <w:t xml:space="preserve"> “</w:t>
            </w:r>
            <w:r w:rsidRPr="00097056">
              <w:rPr>
                <w:rFonts w:ascii="Arial" w:hAnsi="Arial" w:cs="Arial"/>
                <w:sz w:val="23"/>
                <w:szCs w:val="23"/>
              </w:rPr>
              <w:t>十二五</w:t>
            </w:r>
            <w:r w:rsidRPr="00097056">
              <w:rPr>
                <w:rFonts w:ascii="Arial" w:hAnsi="Arial" w:cs="Arial"/>
                <w:sz w:val="23"/>
                <w:szCs w:val="23"/>
              </w:rPr>
              <w:t>”</w:t>
            </w:r>
            <w:r w:rsidRPr="00097056">
              <w:rPr>
                <w:rFonts w:ascii="Arial" w:hAnsi="Arial" w:cs="Arial"/>
                <w:sz w:val="23"/>
                <w:szCs w:val="23"/>
              </w:rPr>
              <w:t>期间国家对氨氮、</w:t>
            </w:r>
            <w:r w:rsidRPr="00097056">
              <w:rPr>
                <w:rFonts w:ascii="Arial" w:hAnsi="Arial" w:cs="Arial"/>
                <w:sz w:val="23"/>
                <w:szCs w:val="23"/>
              </w:rPr>
              <w:t>COD</w:t>
            </w:r>
            <w:r w:rsidRPr="00097056">
              <w:rPr>
                <w:rFonts w:ascii="Arial" w:hAnsi="Arial" w:cs="Arial"/>
                <w:sz w:val="23"/>
                <w:szCs w:val="23"/>
              </w:rPr>
              <w:t>、氮氧化物（</w:t>
            </w:r>
            <w:r w:rsidRPr="00097056">
              <w:rPr>
                <w:rFonts w:ascii="Arial" w:hAnsi="Arial" w:cs="Arial"/>
                <w:sz w:val="23"/>
                <w:szCs w:val="23"/>
              </w:rPr>
              <w:t>NO</w:t>
            </w:r>
            <w:r w:rsidRPr="004B02BC">
              <w:rPr>
                <w:rFonts w:ascii="Arial" w:hAnsi="Arial" w:cs="Arial"/>
                <w:sz w:val="23"/>
                <w:szCs w:val="23"/>
                <w:vertAlign w:val="subscript"/>
              </w:rPr>
              <w:t>x</w:t>
            </w:r>
            <w:r w:rsidRPr="00097056">
              <w:rPr>
                <w:rFonts w:ascii="Arial" w:hAnsi="Arial" w:cs="Arial"/>
                <w:sz w:val="23"/>
                <w:szCs w:val="23"/>
              </w:rPr>
              <w:t>）、</w:t>
            </w:r>
            <w:r w:rsidRPr="00097056">
              <w:rPr>
                <w:rFonts w:ascii="Arial" w:hAnsi="Arial" w:cs="Arial"/>
                <w:sz w:val="23"/>
                <w:szCs w:val="23"/>
              </w:rPr>
              <w:t>SO</w:t>
            </w:r>
            <w:r w:rsidRPr="004B02BC">
              <w:rPr>
                <w:rFonts w:ascii="Arial" w:hAnsi="Arial" w:cs="Arial"/>
                <w:sz w:val="23"/>
                <w:szCs w:val="23"/>
                <w:vertAlign w:val="subscript"/>
              </w:rPr>
              <w:t>2</w:t>
            </w:r>
            <w:r w:rsidRPr="00097056">
              <w:rPr>
                <w:rFonts w:ascii="Arial" w:hAnsi="Arial" w:cs="Arial"/>
                <w:sz w:val="23"/>
                <w:szCs w:val="23"/>
              </w:rPr>
              <w:t>四种污染物实行排放总量控制计划管理。</w:t>
            </w:r>
          </w:p>
          <w:p w:rsidR="00097056" w:rsidRPr="00097056" w:rsidRDefault="00097056" w:rsidP="00097056">
            <w:pPr>
              <w:spacing w:line="360" w:lineRule="auto"/>
              <w:ind w:firstLineChars="200" w:firstLine="460"/>
              <w:rPr>
                <w:rFonts w:ascii="Arial" w:hAnsi="Arial" w:cs="Arial"/>
                <w:sz w:val="23"/>
                <w:szCs w:val="23"/>
              </w:rPr>
            </w:pPr>
            <w:r w:rsidRPr="00097056">
              <w:rPr>
                <w:rFonts w:ascii="Arial" w:hAnsi="Arial" w:cs="Arial" w:hint="eastAsia"/>
                <w:sz w:val="23"/>
                <w:szCs w:val="23"/>
              </w:rPr>
              <w:t>（</w:t>
            </w:r>
            <w:r w:rsidRPr="00097056">
              <w:rPr>
                <w:rFonts w:ascii="Arial" w:hAnsi="Arial" w:cs="Arial"/>
                <w:sz w:val="23"/>
                <w:szCs w:val="23"/>
              </w:rPr>
              <w:t>2</w:t>
            </w:r>
            <w:r w:rsidRPr="00097056">
              <w:rPr>
                <w:rFonts w:ascii="Arial" w:hAnsi="Arial" w:cs="Arial"/>
                <w:sz w:val="23"/>
                <w:szCs w:val="23"/>
              </w:rPr>
              <w:t>）根据《重点区域大气污染防治</w:t>
            </w:r>
            <w:r w:rsidRPr="00097056">
              <w:rPr>
                <w:rFonts w:ascii="Arial" w:hAnsi="Arial" w:cs="Arial"/>
                <w:sz w:val="23"/>
                <w:szCs w:val="23"/>
              </w:rPr>
              <w:t>“</w:t>
            </w:r>
            <w:r w:rsidRPr="00097056">
              <w:rPr>
                <w:rFonts w:ascii="Arial" w:hAnsi="Arial" w:cs="Arial"/>
                <w:sz w:val="23"/>
                <w:szCs w:val="23"/>
              </w:rPr>
              <w:t>十二五</w:t>
            </w:r>
            <w:r w:rsidRPr="00097056">
              <w:rPr>
                <w:rFonts w:ascii="Arial" w:hAnsi="Arial" w:cs="Arial"/>
                <w:sz w:val="23"/>
                <w:szCs w:val="23"/>
              </w:rPr>
              <w:t>”</w:t>
            </w:r>
            <w:r w:rsidRPr="00097056">
              <w:rPr>
                <w:rFonts w:ascii="Arial" w:hAnsi="Arial" w:cs="Arial"/>
                <w:sz w:val="23"/>
                <w:szCs w:val="23"/>
              </w:rPr>
              <w:t>规划》（环发</w:t>
            </w:r>
            <w:r w:rsidRPr="00097056">
              <w:rPr>
                <w:rFonts w:ascii="Arial" w:hAnsi="Arial" w:cs="Arial"/>
                <w:sz w:val="23"/>
                <w:szCs w:val="23"/>
              </w:rPr>
              <w:t>[2012]130</w:t>
            </w:r>
            <w:r w:rsidRPr="00097056">
              <w:rPr>
                <w:rFonts w:ascii="Arial" w:hAnsi="Arial" w:cs="Arial"/>
                <w:sz w:val="23"/>
                <w:szCs w:val="23"/>
              </w:rPr>
              <w:t>号），新建排放二氧化硫、氮氧化物、工业烟粉尘、挥发性有机物的项目，实行污染物排放减量替代，实现增产减污；对于重点控制区和大气环境质量超标城市，新建项目实行区域内现役源</w:t>
            </w:r>
            <w:r w:rsidRPr="00097056">
              <w:rPr>
                <w:rFonts w:ascii="Arial" w:hAnsi="Arial" w:cs="Arial"/>
                <w:sz w:val="23"/>
                <w:szCs w:val="23"/>
              </w:rPr>
              <w:t>2</w:t>
            </w:r>
            <w:r w:rsidRPr="00097056">
              <w:rPr>
                <w:rFonts w:ascii="Arial" w:hAnsi="Arial" w:cs="Arial"/>
                <w:sz w:val="23"/>
                <w:szCs w:val="23"/>
              </w:rPr>
              <w:t>倍削减量替代；一般控制区实行</w:t>
            </w:r>
            <w:r w:rsidRPr="00097056">
              <w:rPr>
                <w:rFonts w:ascii="Arial" w:hAnsi="Arial" w:cs="Arial"/>
                <w:sz w:val="23"/>
                <w:szCs w:val="23"/>
              </w:rPr>
              <w:t>1.5</w:t>
            </w:r>
            <w:r w:rsidRPr="00097056">
              <w:rPr>
                <w:rFonts w:ascii="Arial" w:hAnsi="Arial" w:cs="Arial"/>
                <w:sz w:val="23"/>
                <w:szCs w:val="23"/>
              </w:rPr>
              <w:t>倍削减量替代。</w:t>
            </w:r>
          </w:p>
          <w:p w:rsidR="00097056" w:rsidRPr="00097056" w:rsidRDefault="00097056" w:rsidP="004B02BC">
            <w:pPr>
              <w:spacing w:line="360" w:lineRule="auto"/>
              <w:ind w:firstLineChars="200" w:firstLine="460"/>
              <w:rPr>
                <w:rFonts w:ascii="Arial" w:hAnsi="Arial" w:cs="Arial"/>
                <w:sz w:val="23"/>
                <w:szCs w:val="23"/>
              </w:rPr>
            </w:pPr>
            <w:r w:rsidRPr="00097056">
              <w:rPr>
                <w:rFonts w:ascii="Arial" w:hAnsi="Arial" w:cs="Arial" w:hint="eastAsia"/>
                <w:sz w:val="23"/>
                <w:szCs w:val="23"/>
              </w:rPr>
              <w:t>（</w:t>
            </w:r>
            <w:r w:rsidR="004B02BC">
              <w:rPr>
                <w:rFonts w:ascii="Arial" w:hAnsi="Arial" w:cs="Arial" w:hint="eastAsia"/>
                <w:sz w:val="23"/>
                <w:szCs w:val="23"/>
              </w:rPr>
              <w:t>3</w:t>
            </w:r>
            <w:r w:rsidRPr="00097056">
              <w:rPr>
                <w:rFonts w:ascii="Arial" w:hAnsi="Arial" w:cs="Arial"/>
                <w:sz w:val="23"/>
                <w:szCs w:val="23"/>
              </w:rPr>
              <w:t>）根据《关于印发</w:t>
            </w:r>
            <w:r w:rsidRPr="00097056">
              <w:rPr>
                <w:rFonts w:ascii="Arial" w:hAnsi="Arial" w:cs="Arial"/>
                <w:sz w:val="23"/>
                <w:szCs w:val="23"/>
              </w:rPr>
              <w:t>&lt;</w:t>
            </w:r>
            <w:r w:rsidRPr="00097056">
              <w:rPr>
                <w:rFonts w:ascii="Arial" w:hAnsi="Arial" w:cs="Arial"/>
                <w:sz w:val="23"/>
                <w:szCs w:val="23"/>
              </w:rPr>
              <w:t>浙江省建设项目主要污染物总量准入审核办法（试行）</w:t>
            </w:r>
            <w:r w:rsidRPr="00097056">
              <w:rPr>
                <w:rFonts w:ascii="Arial" w:hAnsi="Arial" w:cs="Arial"/>
                <w:sz w:val="23"/>
                <w:szCs w:val="23"/>
              </w:rPr>
              <w:t>&gt;</w:t>
            </w:r>
            <w:r w:rsidRPr="00097056">
              <w:rPr>
                <w:rFonts w:ascii="Arial" w:hAnsi="Arial" w:cs="Arial"/>
                <w:sz w:val="23"/>
                <w:szCs w:val="23"/>
              </w:rPr>
              <w:t>的通知》（浙环发</w:t>
            </w:r>
            <w:r w:rsidRPr="00097056">
              <w:rPr>
                <w:rFonts w:ascii="Arial" w:hAnsi="Arial" w:cs="Arial"/>
                <w:sz w:val="23"/>
                <w:szCs w:val="23"/>
              </w:rPr>
              <w:t>[2012]10</w:t>
            </w:r>
            <w:r w:rsidRPr="00097056">
              <w:rPr>
                <w:rFonts w:ascii="Arial" w:hAnsi="Arial" w:cs="Arial"/>
                <w:sz w:val="23"/>
                <w:szCs w:val="23"/>
              </w:rPr>
              <w:t>号）第七条规定：</w:t>
            </w:r>
            <w:r w:rsidRPr="00097056">
              <w:rPr>
                <w:rFonts w:ascii="Arial" w:hAnsi="Arial" w:cs="Arial"/>
                <w:sz w:val="23"/>
                <w:szCs w:val="23"/>
              </w:rPr>
              <w:t>“</w:t>
            </w:r>
            <w:r w:rsidRPr="00097056">
              <w:rPr>
                <w:rFonts w:ascii="Arial" w:hAnsi="Arial" w:cs="Arial"/>
                <w:sz w:val="23"/>
                <w:szCs w:val="23"/>
              </w:rPr>
              <w:t>各级生态环境功能区规划及其他相关规定明确主要污染物排放总量削减替代比例的地区，按规定要求执行。</w:t>
            </w:r>
            <w:r w:rsidRPr="00097056">
              <w:rPr>
                <w:rFonts w:ascii="Arial" w:hAnsi="Arial" w:cs="Arial"/>
                <w:sz w:val="23"/>
                <w:szCs w:val="23"/>
              </w:rPr>
              <w:t>”</w:t>
            </w:r>
            <w:r w:rsidRPr="00097056">
              <w:rPr>
                <w:rFonts w:ascii="Arial" w:hAnsi="Arial" w:cs="Arial"/>
                <w:sz w:val="23"/>
                <w:szCs w:val="23"/>
              </w:rPr>
              <w:t>并要求建设项目同时排放生产废水和生活污水的，应将生产废水和生活污水排放总量全部核算为建设项目污染物总量。</w:t>
            </w:r>
          </w:p>
          <w:p w:rsidR="00097056" w:rsidRDefault="00097056" w:rsidP="00097056">
            <w:pPr>
              <w:spacing w:line="360" w:lineRule="auto"/>
              <w:ind w:firstLineChars="200" w:firstLine="460"/>
              <w:rPr>
                <w:rFonts w:ascii="Arial" w:hAnsi="Arial" w:cs="Arial"/>
                <w:sz w:val="23"/>
                <w:szCs w:val="23"/>
              </w:rPr>
            </w:pPr>
            <w:r w:rsidRPr="00097056">
              <w:rPr>
                <w:rFonts w:ascii="Arial" w:hAnsi="Arial" w:cs="Arial"/>
                <w:sz w:val="23"/>
                <w:szCs w:val="23"/>
              </w:rPr>
              <w:t>本项目</w:t>
            </w:r>
            <w:r w:rsidR="004B02BC">
              <w:rPr>
                <w:rFonts w:ascii="Arial" w:hAnsi="Arial" w:cs="Arial" w:hint="eastAsia"/>
                <w:sz w:val="23"/>
                <w:szCs w:val="23"/>
              </w:rPr>
              <w:t>只排放生活污水，总量控制</w:t>
            </w:r>
            <w:r w:rsidR="00820A2A">
              <w:rPr>
                <w:rFonts w:ascii="Arial" w:hAnsi="Arial" w:cs="Arial" w:hint="eastAsia"/>
                <w:sz w:val="23"/>
                <w:szCs w:val="23"/>
              </w:rPr>
              <w:t>指标为</w:t>
            </w:r>
            <w:r w:rsidR="00E72F57" w:rsidRPr="00FA5882">
              <w:rPr>
                <w:rFonts w:ascii="Arial" w:hAnsi="Arial" w:cs="Arial"/>
                <w:sz w:val="23"/>
                <w:szCs w:val="23"/>
              </w:rPr>
              <w:t>COD</w:t>
            </w:r>
            <w:r w:rsidR="00E72F57" w:rsidRPr="00FA5882">
              <w:rPr>
                <w:rFonts w:ascii="Arial" w:hAnsi="Arial" w:cs="Arial"/>
                <w:sz w:val="23"/>
                <w:szCs w:val="23"/>
                <w:vertAlign w:val="subscript"/>
              </w:rPr>
              <w:t>Cr</w:t>
            </w:r>
            <w:r w:rsidR="00820A2A">
              <w:rPr>
                <w:rFonts w:ascii="Arial" w:hAnsi="Arial" w:cs="Arial" w:hint="eastAsia"/>
                <w:sz w:val="23"/>
                <w:szCs w:val="23"/>
              </w:rPr>
              <w:t>和</w:t>
            </w:r>
            <w:r w:rsidRPr="00097056">
              <w:rPr>
                <w:rFonts w:ascii="Arial" w:hAnsi="Arial" w:cs="Arial"/>
                <w:sz w:val="23"/>
                <w:szCs w:val="23"/>
              </w:rPr>
              <w:t>NH</w:t>
            </w:r>
            <w:r w:rsidRPr="004B02BC">
              <w:rPr>
                <w:rFonts w:ascii="Arial" w:hAnsi="Arial" w:cs="Arial"/>
                <w:sz w:val="23"/>
                <w:szCs w:val="23"/>
                <w:vertAlign w:val="subscript"/>
              </w:rPr>
              <w:t>3</w:t>
            </w:r>
            <w:r w:rsidRPr="00097056">
              <w:rPr>
                <w:rFonts w:ascii="Arial" w:hAnsi="Arial" w:cs="Arial"/>
                <w:sz w:val="23"/>
                <w:szCs w:val="23"/>
              </w:rPr>
              <w:t>-N</w:t>
            </w:r>
            <w:r w:rsidRPr="00097056">
              <w:rPr>
                <w:rFonts w:ascii="Arial" w:hAnsi="Arial" w:cs="Arial"/>
                <w:sz w:val="23"/>
                <w:szCs w:val="23"/>
              </w:rPr>
              <w:t>。</w:t>
            </w:r>
          </w:p>
          <w:p w:rsidR="00987FD3" w:rsidRPr="00FA5882" w:rsidRDefault="00743EA2" w:rsidP="004B02BC">
            <w:pPr>
              <w:spacing w:line="360" w:lineRule="auto"/>
              <w:ind w:firstLineChars="200" w:firstLine="462"/>
              <w:rPr>
                <w:rFonts w:ascii="Arial" w:hAnsi="Arial" w:cs="Arial"/>
                <w:b/>
                <w:bCs/>
                <w:sz w:val="23"/>
                <w:szCs w:val="23"/>
              </w:rPr>
            </w:pPr>
            <w:r w:rsidRPr="00FA5882">
              <w:rPr>
                <w:rFonts w:ascii="Arial" w:hAnsi="Arial" w:cs="Arial"/>
                <w:b/>
                <w:bCs/>
                <w:sz w:val="23"/>
                <w:szCs w:val="23"/>
              </w:rPr>
              <w:t>2.</w:t>
            </w:r>
            <w:r w:rsidRPr="00FA5882">
              <w:rPr>
                <w:rFonts w:ascii="Arial" w:hAnsi="Arial" w:cs="Arial"/>
                <w:b/>
                <w:bCs/>
                <w:sz w:val="23"/>
                <w:szCs w:val="23"/>
              </w:rPr>
              <w:t>总量控制建议值</w:t>
            </w:r>
          </w:p>
          <w:p w:rsidR="00987FD3" w:rsidRPr="00FA5882" w:rsidRDefault="00743EA2">
            <w:pPr>
              <w:spacing w:line="460" w:lineRule="exact"/>
              <w:ind w:firstLineChars="200" w:firstLine="460"/>
              <w:rPr>
                <w:rFonts w:ascii="Arial" w:hAnsi="Arial" w:cs="Arial"/>
                <w:sz w:val="24"/>
              </w:rPr>
            </w:pPr>
            <w:r w:rsidRPr="00FA5882">
              <w:rPr>
                <w:rFonts w:ascii="Arial" w:hAnsi="Arial" w:cs="Arial"/>
                <w:sz w:val="23"/>
                <w:szCs w:val="23"/>
              </w:rPr>
              <w:t>结合</w:t>
            </w:r>
            <w:r w:rsidRPr="00FA5882">
              <w:rPr>
                <w:rFonts w:ascii="Arial" w:hAnsi="Arial" w:cs="Arial"/>
                <w:sz w:val="23"/>
                <w:szCs w:val="23"/>
              </w:rPr>
              <w:t>“</w:t>
            </w:r>
            <w:r w:rsidRPr="00FA5882">
              <w:rPr>
                <w:rFonts w:ascii="Arial" w:hAnsi="Arial" w:cs="Arial"/>
                <w:sz w:val="23"/>
                <w:szCs w:val="23"/>
              </w:rPr>
              <w:t>十二五</w:t>
            </w:r>
            <w:r w:rsidRPr="00FA5882">
              <w:rPr>
                <w:rFonts w:ascii="Arial" w:hAnsi="Arial" w:cs="Arial"/>
                <w:sz w:val="23"/>
                <w:szCs w:val="23"/>
              </w:rPr>
              <w:t>”</w:t>
            </w:r>
            <w:r w:rsidRPr="00FA5882">
              <w:rPr>
                <w:rFonts w:ascii="Arial" w:hAnsi="Arial" w:cs="Arial"/>
                <w:sz w:val="23"/>
                <w:szCs w:val="23"/>
              </w:rPr>
              <w:t>总量控制规划</w:t>
            </w:r>
            <w:r w:rsidR="00820A2A">
              <w:rPr>
                <w:rFonts w:ascii="Arial" w:hAnsi="Arial" w:cs="Arial" w:hint="eastAsia"/>
                <w:sz w:val="23"/>
                <w:szCs w:val="23"/>
              </w:rPr>
              <w:t>、</w:t>
            </w:r>
            <w:r w:rsidRPr="00FA5882">
              <w:rPr>
                <w:rFonts w:ascii="Arial" w:hAnsi="Arial" w:cs="Arial"/>
                <w:sz w:val="23"/>
                <w:szCs w:val="23"/>
              </w:rPr>
              <w:t>浙环发</w:t>
            </w:r>
            <w:r w:rsidRPr="00FA5882">
              <w:rPr>
                <w:rFonts w:ascii="Arial" w:hAnsi="Arial" w:cs="Arial"/>
                <w:sz w:val="23"/>
                <w:szCs w:val="23"/>
              </w:rPr>
              <w:t>[2012]10</w:t>
            </w:r>
            <w:r w:rsidRPr="00FA5882">
              <w:rPr>
                <w:rFonts w:ascii="Arial" w:hAnsi="Arial" w:cs="Arial"/>
                <w:sz w:val="23"/>
                <w:szCs w:val="23"/>
              </w:rPr>
              <w:t>号文件和《余杭区新、改、扩建项</w:t>
            </w:r>
            <w:r w:rsidRPr="00FA5882">
              <w:rPr>
                <w:rFonts w:ascii="Arial" w:hAnsi="Arial" w:cs="Arial"/>
                <w:sz w:val="23"/>
                <w:szCs w:val="23"/>
              </w:rPr>
              <w:lastRenderedPageBreak/>
              <w:t>目排污权核定实施细则》要求，新建项目新增</w:t>
            </w:r>
            <w:r w:rsidRPr="00FA5882">
              <w:rPr>
                <w:rFonts w:ascii="Arial" w:hAnsi="Arial" w:cs="Arial"/>
                <w:sz w:val="23"/>
                <w:szCs w:val="23"/>
              </w:rPr>
              <w:t>COD</w:t>
            </w:r>
            <w:r w:rsidRPr="00FA5882">
              <w:rPr>
                <w:rFonts w:ascii="Arial" w:hAnsi="Arial" w:cs="Arial"/>
                <w:sz w:val="23"/>
                <w:szCs w:val="23"/>
                <w:vertAlign w:val="subscript"/>
              </w:rPr>
              <w:t>Cr</w:t>
            </w:r>
            <w:r w:rsidRPr="00FA5882">
              <w:rPr>
                <w:rFonts w:ascii="Arial" w:hAnsi="Arial" w:cs="Arial"/>
                <w:sz w:val="23"/>
                <w:szCs w:val="23"/>
              </w:rPr>
              <w:t>和</w:t>
            </w:r>
            <w:r w:rsidRPr="00FA5882">
              <w:rPr>
                <w:rFonts w:ascii="Arial" w:hAnsi="Arial" w:cs="Arial"/>
                <w:sz w:val="23"/>
                <w:szCs w:val="23"/>
              </w:rPr>
              <w:t>NH</w:t>
            </w:r>
            <w:r w:rsidRPr="00FA5882">
              <w:rPr>
                <w:rFonts w:ascii="Arial" w:hAnsi="Arial" w:cs="Arial"/>
                <w:sz w:val="23"/>
                <w:szCs w:val="23"/>
                <w:vertAlign w:val="subscript"/>
              </w:rPr>
              <w:t>3</w:t>
            </w:r>
            <w:r w:rsidRPr="00FA5882">
              <w:rPr>
                <w:rFonts w:ascii="Arial" w:hAnsi="Arial" w:cs="Arial"/>
                <w:sz w:val="23"/>
                <w:szCs w:val="23"/>
              </w:rPr>
              <w:t>-N</w:t>
            </w:r>
            <w:r w:rsidRPr="00FA5882">
              <w:rPr>
                <w:rFonts w:ascii="Arial" w:hAnsi="Arial" w:cs="Arial"/>
                <w:sz w:val="23"/>
                <w:szCs w:val="23"/>
              </w:rPr>
              <w:t>按废水排放量乘以排放浓度计算。废水排放量以环评分析预测的废水排放量为准，纳管排放的排污单位</w:t>
            </w:r>
            <w:r w:rsidRPr="00FA5882">
              <w:rPr>
                <w:rFonts w:ascii="Arial" w:hAnsi="Arial" w:cs="Arial"/>
                <w:sz w:val="23"/>
                <w:szCs w:val="23"/>
              </w:rPr>
              <w:t>COD</w:t>
            </w:r>
            <w:r w:rsidRPr="00FA5882">
              <w:rPr>
                <w:rFonts w:ascii="Arial" w:hAnsi="Arial" w:cs="Arial"/>
                <w:sz w:val="23"/>
                <w:szCs w:val="23"/>
                <w:vertAlign w:val="subscript"/>
              </w:rPr>
              <w:t>Cr</w:t>
            </w:r>
            <w:r w:rsidRPr="00FA5882">
              <w:rPr>
                <w:rFonts w:ascii="Arial" w:hAnsi="Arial" w:cs="Arial"/>
                <w:sz w:val="23"/>
                <w:szCs w:val="23"/>
              </w:rPr>
              <w:t>和</w:t>
            </w:r>
            <w:r w:rsidRPr="00FA5882">
              <w:rPr>
                <w:rFonts w:ascii="Arial" w:hAnsi="Arial" w:cs="Arial"/>
                <w:sz w:val="23"/>
                <w:szCs w:val="23"/>
              </w:rPr>
              <w:t>NH</w:t>
            </w:r>
            <w:r w:rsidRPr="00FA5882">
              <w:rPr>
                <w:rFonts w:ascii="Arial" w:hAnsi="Arial" w:cs="Arial"/>
                <w:sz w:val="23"/>
                <w:szCs w:val="23"/>
                <w:vertAlign w:val="subscript"/>
              </w:rPr>
              <w:t>3</w:t>
            </w:r>
            <w:r w:rsidRPr="00FA5882">
              <w:rPr>
                <w:rFonts w:ascii="Arial" w:hAnsi="Arial" w:cs="Arial"/>
                <w:sz w:val="23"/>
                <w:szCs w:val="23"/>
              </w:rPr>
              <w:t>-N</w:t>
            </w:r>
            <w:r w:rsidRPr="00FA5882">
              <w:rPr>
                <w:rFonts w:ascii="Arial" w:hAnsi="Arial" w:cs="Arial"/>
                <w:sz w:val="23"/>
                <w:szCs w:val="23"/>
              </w:rPr>
              <w:t>浓度分别按</w:t>
            </w:r>
            <w:r w:rsidRPr="00FA5882">
              <w:rPr>
                <w:rFonts w:ascii="Arial" w:hAnsi="Arial" w:cs="Arial"/>
                <w:sz w:val="23"/>
                <w:szCs w:val="23"/>
              </w:rPr>
              <w:t>35mg/L</w:t>
            </w:r>
            <w:r w:rsidRPr="00FA5882">
              <w:rPr>
                <w:rFonts w:ascii="Arial" w:hAnsi="Arial" w:cs="Arial"/>
                <w:sz w:val="23"/>
                <w:szCs w:val="23"/>
              </w:rPr>
              <w:t>、</w:t>
            </w:r>
            <w:r w:rsidRPr="00FA5882">
              <w:rPr>
                <w:rFonts w:ascii="Arial" w:hAnsi="Arial" w:cs="Arial"/>
                <w:sz w:val="23"/>
                <w:szCs w:val="23"/>
              </w:rPr>
              <w:t>2.5mg/L</w:t>
            </w:r>
            <w:r w:rsidRPr="00FA5882">
              <w:rPr>
                <w:rFonts w:ascii="Arial" w:hAnsi="Arial" w:cs="Arial"/>
                <w:sz w:val="23"/>
                <w:szCs w:val="23"/>
              </w:rPr>
              <w:t>计算；直排环境的排污单位</w:t>
            </w:r>
            <w:r w:rsidRPr="00FA5882">
              <w:rPr>
                <w:rFonts w:ascii="Arial" w:hAnsi="Arial" w:cs="Arial"/>
                <w:sz w:val="23"/>
                <w:szCs w:val="23"/>
              </w:rPr>
              <w:t>COD</w:t>
            </w:r>
            <w:r w:rsidRPr="00FA5882">
              <w:rPr>
                <w:rFonts w:ascii="Arial" w:hAnsi="Arial" w:cs="Arial"/>
                <w:sz w:val="23"/>
                <w:szCs w:val="23"/>
                <w:vertAlign w:val="subscript"/>
              </w:rPr>
              <w:t>Cr</w:t>
            </w:r>
            <w:r w:rsidRPr="00FA5882">
              <w:rPr>
                <w:rFonts w:ascii="Arial" w:hAnsi="Arial" w:cs="Arial"/>
                <w:sz w:val="23"/>
                <w:szCs w:val="23"/>
              </w:rPr>
              <w:t>和</w:t>
            </w:r>
            <w:r w:rsidRPr="00FA5882">
              <w:rPr>
                <w:rFonts w:ascii="Arial" w:hAnsi="Arial" w:cs="Arial"/>
                <w:sz w:val="23"/>
                <w:szCs w:val="23"/>
              </w:rPr>
              <w:t>NH</w:t>
            </w:r>
            <w:r w:rsidRPr="00FA5882">
              <w:rPr>
                <w:rFonts w:ascii="Arial" w:hAnsi="Arial" w:cs="Arial"/>
                <w:sz w:val="23"/>
                <w:szCs w:val="23"/>
                <w:vertAlign w:val="subscript"/>
              </w:rPr>
              <w:t>3</w:t>
            </w:r>
            <w:r w:rsidRPr="00FA5882">
              <w:rPr>
                <w:rFonts w:ascii="Arial" w:hAnsi="Arial" w:cs="Arial"/>
                <w:sz w:val="23"/>
                <w:szCs w:val="23"/>
              </w:rPr>
              <w:t>-N</w:t>
            </w:r>
            <w:r w:rsidRPr="00FA5882">
              <w:rPr>
                <w:rFonts w:ascii="Arial" w:hAnsi="Arial" w:cs="Arial"/>
                <w:sz w:val="23"/>
                <w:szCs w:val="23"/>
              </w:rPr>
              <w:t>浓度分别按</w:t>
            </w:r>
            <w:r w:rsidRPr="00FA5882">
              <w:rPr>
                <w:rFonts w:ascii="Arial" w:hAnsi="Arial" w:cs="Arial"/>
                <w:sz w:val="23"/>
                <w:szCs w:val="23"/>
              </w:rPr>
              <w:t>100mg/L</w:t>
            </w:r>
            <w:r w:rsidRPr="00FA5882">
              <w:rPr>
                <w:rFonts w:ascii="Arial" w:hAnsi="Arial" w:cs="Arial"/>
                <w:sz w:val="23"/>
                <w:szCs w:val="23"/>
              </w:rPr>
              <w:t>、</w:t>
            </w:r>
            <w:r w:rsidRPr="00FA5882">
              <w:rPr>
                <w:rFonts w:ascii="Arial" w:hAnsi="Arial" w:cs="Arial"/>
                <w:sz w:val="23"/>
                <w:szCs w:val="23"/>
              </w:rPr>
              <w:t>15mg/L</w:t>
            </w:r>
            <w:r w:rsidRPr="00FA5882">
              <w:rPr>
                <w:rFonts w:ascii="Arial" w:hAnsi="Arial" w:cs="Arial"/>
                <w:sz w:val="23"/>
                <w:szCs w:val="23"/>
              </w:rPr>
              <w:t>计算，有行业标准的，按照相应行业标准计算。根据</w:t>
            </w:r>
            <w:r w:rsidRPr="00FA5882">
              <w:rPr>
                <w:rFonts w:ascii="Arial" w:hAnsi="Arial" w:cs="Arial"/>
                <w:sz w:val="23"/>
                <w:szCs w:val="23"/>
              </w:rPr>
              <w:t>“</w:t>
            </w:r>
            <w:r w:rsidRPr="00FA5882">
              <w:rPr>
                <w:rFonts w:ascii="Arial" w:hAnsi="Arial" w:cs="Arial"/>
                <w:sz w:val="23"/>
                <w:szCs w:val="23"/>
              </w:rPr>
              <w:t>工程分析</w:t>
            </w:r>
            <w:r w:rsidRPr="00FA5882">
              <w:rPr>
                <w:rFonts w:ascii="Arial" w:hAnsi="Arial" w:cs="Arial"/>
                <w:sz w:val="23"/>
                <w:szCs w:val="23"/>
              </w:rPr>
              <w:t>”</w:t>
            </w:r>
            <w:r w:rsidRPr="00FA5882">
              <w:rPr>
                <w:rFonts w:ascii="Arial" w:hAnsi="Arial" w:cs="Arial"/>
                <w:sz w:val="23"/>
                <w:szCs w:val="23"/>
              </w:rPr>
              <w:t>章节，本项目总量控制情况详</w:t>
            </w:r>
            <w:r w:rsidRPr="00FA5882">
              <w:rPr>
                <w:rFonts w:ascii="Arial" w:hAnsi="Arial" w:cs="Arial"/>
                <w:color w:val="000000"/>
                <w:sz w:val="23"/>
                <w:szCs w:val="23"/>
              </w:rPr>
              <w:t>见表</w:t>
            </w:r>
            <w:r w:rsidRPr="00FA5882">
              <w:rPr>
                <w:rFonts w:ascii="Arial" w:hAnsi="Arial" w:cs="Arial"/>
                <w:color w:val="000000"/>
                <w:sz w:val="23"/>
                <w:szCs w:val="23"/>
              </w:rPr>
              <w:t>4-</w:t>
            </w:r>
            <w:r w:rsidR="0058446A">
              <w:rPr>
                <w:rFonts w:ascii="Arial" w:hAnsi="Arial" w:cs="Arial" w:hint="eastAsia"/>
                <w:color w:val="000000"/>
                <w:sz w:val="23"/>
                <w:szCs w:val="23"/>
              </w:rPr>
              <w:t>7</w:t>
            </w:r>
            <w:r w:rsidRPr="00FA5882">
              <w:rPr>
                <w:rFonts w:ascii="Arial" w:hAnsi="Arial" w:cs="Arial"/>
                <w:color w:val="000000"/>
                <w:sz w:val="23"/>
                <w:szCs w:val="23"/>
              </w:rPr>
              <w:t>。</w:t>
            </w:r>
          </w:p>
          <w:p w:rsidR="00987FD3" w:rsidRPr="00FA5882" w:rsidRDefault="00743EA2">
            <w:pPr>
              <w:spacing w:line="460" w:lineRule="exact"/>
              <w:jc w:val="center"/>
              <w:rPr>
                <w:rFonts w:ascii="Arial" w:hAnsi="Arial" w:cs="Arial"/>
                <w:b/>
                <w:bCs/>
                <w:color w:val="FF0000"/>
                <w:szCs w:val="21"/>
              </w:rPr>
            </w:pPr>
            <w:r w:rsidRPr="00FA5882">
              <w:rPr>
                <w:rFonts w:ascii="Arial" w:hAnsi="Arial" w:cs="Arial"/>
                <w:b/>
                <w:bCs/>
                <w:szCs w:val="21"/>
              </w:rPr>
              <w:t xml:space="preserve">              </w:t>
            </w:r>
            <w:r w:rsidRPr="00FA5882">
              <w:rPr>
                <w:rFonts w:ascii="Arial" w:hAnsi="Arial" w:cs="Arial"/>
                <w:b/>
                <w:sz w:val="23"/>
                <w:szCs w:val="23"/>
              </w:rPr>
              <w:t xml:space="preserve">  </w:t>
            </w:r>
            <w:r w:rsidRPr="00FA5882">
              <w:rPr>
                <w:rFonts w:ascii="Arial" w:hAnsi="Arial" w:cs="Arial"/>
                <w:b/>
                <w:sz w:val="23"/>
                <w:szCs w:val="23"/>
              </w:rPr>
              <w:t>表</w:t>
            </w:r>
            <w:r w:rsidRPr="00FA5882">
              <w:rPr>
                <w:rFonts w:ascii="Arial" w:hAnsi="Arial" w:cs="Arial"/>
                <w:b/>
                <w:sz w:val="23"/>
                <w:szCs w:val="23"/>
              </w:rPr>
              <w:t>4-</w:t>
            </w:r>
            <w:r w:rsidR="0058446A">
              <w:rPr>
                <w:rFonts w:ascii="Arial" w:hAnsi="Arial" w:cs="Arial" w:hint="eastAsia"/>
                <w:b/>
                <w:sz w:val="23"/>
                <w:szCs w:val="23"/>
              </w:rPr>
              <w:t>7</w:t>
            </w:r>
            <w:r w:rsidRPr="00FA5882">
              <w:rPr>
                <w:rFonts w:ascii="Arial" w:hAnsi="Arial" w:cs="Arial"/>
                <w:b/>
                <w:sz w:val="23"/>
                <w:szCs w:val="23"/>
              </w:rPr>
              <w:t xml:space="preserve">   </w:t>
            </w:r>
            <w:r w:rsidRPr="00FA5882">
              <w:rPr>
                <w:rFonts w:ascii="Arial" w:hAnsi="Arial" w:cs="Arial"/>
                <w:b/>
                <w:sz w:val="23"/>
                <w:szCs w:val="23"/>
              </w:rPr>
              <w:t>本项目污染物总量控制指标一览表</w:t>
            </w:r>
            <w:r w:rsidRPr="00FA5882">
              <w:rPr>
                <w:rFonts w:ascii="Arial" w:hAnsi="Arial" w:cs="Arial"/>
                <w:b/>
                <w:sz w:val="23"/>
                <w:szCs w:val="23"/>
              </w:rPr>
              <w:t xml:space="preserve">         </w:t>
            </w:r>
            <w:r w:rsidRPr="00FA5882">
              <w:rPr>
                <w:rFonts w:ascii="Arial" w:hAnsi="Arial" w:cs="Arial"/>
                <w:b/>
                <w:sz w:val="23"/>
                <w:szCs w:val="23"/>
              </w:rPr>
              <w:t>单位：</w:t>
            </w:r>
            <w:r w:rsidRPr="00FA5882">
              <w:rPr>
                <w:rFonts w:ascii="Arial" w:hAnsi="Arial" w:cs="Arial"/>
                <w:b/>
                <w:sz w:val="23"/>
                <w:szCs w:val="23"/>
              </w:rPr>
              <w:t>t/a</w:t>
            </w:r>
          </w:p>
          <w:tbl>
            <w:tblPr>
              <w:tblW w:w="5000" w:type="pct"/>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ayout w:type="fixed"/>
              <w:tblLook w:val="04A0"/>
            </w:tblPr>
            <w:tblGrid>
              <w:gridCol w:w="493"/>
              <w:gridCol w:w="527"/>
              <w:gridCol w:w="959"/>
              <w:gridCol w:w="906"/>
              <w:gridCol w:w="1134"/>
              <w:gridCol w:w="1134"/>
              <w:gridCol w:w="1134"/>
              <w:gridCol w:w="993"/>
              <w:gridCol w:w="1265"/>
            </w:tblGrid>
            <w:tr w:rsidR="00820A2A" w:rsidRPr="00FA5882" w:rsidTr="00A95743">
              <w:trPr>
                <w:trHeight w:val="340"/>
              </w:trPr>
              <w:tc>
                <w:tcPr>
                  <w:tcW w:w="493" w:type="dxa"/>
                  <w:vAlign w:val="center"/>
                </w:tcPr>
                <w:p w:rsidR="00820A2A" w:rsidRPr="00FA5882" w:rsidRDefault="00820A2A">
                  <w:pPr>
                    <w:adjustRightInd w:val="0"/>
                    <w:snapToGrid w:val="0"/>
                    <w:spacing w:line="240" w:lineRule="atLeast"/>
                    <w:jc w:val="center"/>
                    <w:rPr>
                      <w:rFonts w:ascii="Arial" w:hAnsi="Arial" w:cs="Arial"/>
                      <w:szCs w:val="21"/>
                    </w:rPr>
                  </w:pPr>
                  <w:r w:rsidRPr="00FA5882">
                    <w:rPr>
                      <w:rFonts w:ascii="Arial" w:hAnsi="Arial" w:cs="Arial"/>
                      <w:szCs w:val="21"/>
                    </w:rPr>
                    <w:t>序号</w:t>
                  </w:r>
                </w:p>
              </w:tc>
              <w:tc>
                <w:tcPr>
                  <w:tcW w:w="1486" w:type="dxa"/>
                  <w:gridSpan w:val="2"/>
                  <w:vAlign w:val="center"/>
                </w:tcPr>
                <w:p w:rsidR="00820A2A" w:rsidRPr="00FA5882" w:rsidRDefault="00820A2A">
                  <w:pPr>
                    <w:adjustRightInd w:val="0"/>
                    <w:snapToGrid w:val="0"/>
                    <w:spacing w:line="240" w:lineRule="atLeast"/>
                    <w:jc w:val="center"/>
                    <w:rPr>
                      <w:rFonts w:ascii="Arial" w:hAnsi="Arial" w:cs="Arial"/>
                      <w:szCs w:val="21"/>
                    </w:rPr>
                  </w:pPr>
                  <w:r w:rsidRPr="00FA5882">
                    <w:rPr>
                      <w:rFonts w:ascii="Arial" w:hAnsi="Arial" w:cs="Arial"/>
                      <w:szCs w:val="21"/>
                    </w:rPr>
                    <w:t>项目</w:t>
                  </w:r>
                </w:p>
              </w:tc>
              <w:tc>
                <w:tcPr>
                  <w:tcW w:w="906" w:type="dxa"/>
                  <w:tcBorders>
                    <w:right w:val="single" w:sz="4" w:space="0" w:color="auto"/>
                  </w:tcBorders>
                  <w:vAlign w:val="center"/>
                </w:tcPr>
                <w:p w:rsidR="00820A2A" w:rsidRPr="00FA5882" w:rsidRDefault="00820A2A">
                  <w:pPr>
                    <w:adjustRightInd w:val="0"/>
                    <w:snapToGrid w:val="0"/>
                    <w:spacing w:line="240" w:lineRule="atLeast"/>
                    <w:jc w:val="center"/>
                    <w:rPr>
                      <w:rFonts w:ascii="Arial" w:hAnsi="Arial" w:cs="Arial"/>
                      <w:szCs w:val="21"/>
                    </w:rPr>
                  </w:pPr>
                  <w:r>
                    <w:rPr>
                      <w:rFonts w:ascii="Arial" w:hAnsi="Arial" w:cs="Arial" w:hint="eastAsia"/>
                      <w:szCs w:val="21"/>
                    </w:rPr>
                    <w:t>原</w:t>
                  </w:r>
                  <w:r w:rsidRPr="00FA5882">
                    <w:rPr>
                      <w:rFonts w:ascii="Arial" w:hAnsi="Arial" w:cs="Arial"/>
                      <w:szCs w:val="21"/>
                    </w:rPr>
                    <w:t>有排放量</w:t>
                  </w:r>
                </w:p>
              </w:tc>
              <w:tc>
                <w:tcPr>
                  <w:tcW w:w="1134" w:type="dxa"/>
                  <w:tcBorders>
                    <w:left w:val="single" w:sz="4" w:space="0" w:color="auto"/>
                    <w:right w:val="single" w:sz="4" w:space="0" w:color="auto"/>
                  </w:tcBorders>
                  <w:vAlign w:val="center"/>
                </w:tcPr>
                <w:p w:rsidR="00820A2A" w:rsidRPr="00FA5882" w:rsidRDefault="00820A2A">
                  <w:pPr>
                    <w:adjustRightInd w:val="0"/>
                    <w:snapToGrid w:val="0"/>
                    <w:spacing w:line="240" w:lineRule="atLeast"/>
                    <w:jc w:val="center"/>
                    <w:rPr>
                      <w:rFonts w:ascii="Arial" w:hAnsi="Arial" w:cs="Arial"/>
                      <w:szCs w:val="21"/>
                    </w:rPr>
                  </w:pPr>
                  <w:r w:rsidRPr="00FA5882">
                    <w:rPr>
                      <w:rFonts w:ascii="Arial" w:hAnsi="Arial" w:cs="Arial"/>
                      <w:szCs w:val="21"/>
                    </w:rPr>
                    <w:t>本项目新增排放量</w:t>
                  </w:r>
                </w:p>
              </w:tc>
              <w:tc>
                <w:tcPr>
                  <w:tcW w:w="1134" w:type="dxa"/>
                  <w:tcBorders>
                    <w:left w:val="single" w:sz="4" w:space="0" w:color="auto"/>
                    <w:right w:val="single" w:sz="4" w:space="0" w:color="auto"/>
                  </w:tcBorders>
                  <w:vAlign w:val="center"/>
                </w:tcPr>
                <w:p w:rsidR="00820A2A" w:rsidRPr="00FA5882" w:rsidRDefault="00820A2A">
                  <w:pPr>
                    <w:adjustRightInd w:val="0"/>
                    <w:snapToGrid w:val="0"/>
                    <w:spacing w:line="240" w:lineRule="atLeast"/>
                    <w:jc w:val="center"/>
                    <w:rPr>
                      <w:rFonts w:ascii="Arial" w:hAnsi="Arial" w:cs="Arial"/>
                      <w:szCs w:val="21"/>
                    </w:rPr>
                  </w:pPr>
                  <w:r>
                    <w:rPr>
                      <w:rFonts w:ascii="Arial" w:hAnsi="Arial" w:cs="Arial" w:hint="eastAsia"/>
                      <w:szCs w:val="21"/>
                    </w:rPr>
                    <w:t>以新带老削减量</w:t>
                  </w:r>
                </w:p>
              </w:tc>
              <w:tc>
                <w:tcPr>
                  <w:tcW w:w="1134" w:type="dxa"/>
                  <w:tcBorders>
                    <w:left w:val="single" w:sz="4" w:space="0" w:color="auto"/>
                    <w:right w:val="single" w:sz="4" w:space="0" w:color="auto"/>
                  </w:tcBorders>
                  <w:vAlign w:val="center"/>
                </w:tcPr>
                <w:p w:rsidR="00820A2A" w:rsidRPr="00FA5882" w:rsidRDefault="00C02E33">
                  <w:pPr>
                    <w:adjustRightInd w:val="0"/>
                    <w:snapToGrid w:val="0"/>
                    <w:spacing w:line="240" w:lineRule="atLeast"/>
                    <w:jc w:val="center"/>
                    <w:rPr>
                      <w:rFonts w:ascii="Arial" w:hAnsi="Arial" w:cs="Arial"/>
                      <w:szCs w:val="21"/>
                    </w:rPr>
                  </w:pPr>
                  <w:r>
                    <w:rPr>
                      <w:rFonts w:ascii="Arial" w:hAnsi="Arial" w:cs="Arial" w:hint="eastAsia"/>
                      <w:szCs w:val="21"/>
                    </w:rPr>
                    <w:t>技改</w:t>
                  </w:r>
                  <w:r w:rsidR="00820A2A" w:rsidRPr="00FA5882">
                    <w:rPr>
                      <w:rFonts w:ascii="Arial" w:hAnsi="Arial" w:cs="Arial"/>
                      <w:szCs w:val="21"/>
                    </w:rPr>
                    <w:t>后总排放量</w:t>
                  </w:r>
                </w:p>
              </w:tc>
              <w:tc>
                <w:tcPr>
                  <w:tcW w:w="993" w:type="dxa"/>
                  <w:vAlign w:val="center"/>
                </w:tcPr>
                <w:p w:rsidR="00820A2A" w:rsidRPr="00FA5882" w:rsidRDefault="00820A2A">
                  <w:pPr>
                    <w:adjustRightInd w:val="0"/>
                    <w:snapToGrid w:val="0"/>
                    <w:spacing w:line="240" w:lineRule="atLeast"/>
                    <w:jc w:val="center"/>
                    <w:rPr>
                      <w:rFonts w:ascii="Arial" w:hAnsi="Arial" w:cs="Arial"/>
                      <w:szCs w:val="21"/>
                    </w:rPr>
                  </w:pPr>
                  <w:r w:rsidRPr="00FA5882">
                    <w:rPr>
                      <w:rFonts w:ascii="Arial" w:hAnsi="Arial" w:cs="Arial"/>
                      <w:szCs w:val="21"/>
                    </w:rPr>
                    <w:t>总量增减量</w:t>
                  </w:r>
                </w:p>
              </w:tc>
              <w:tc>
                <w:tcPr>
                  <w:tcW w:w="1265" w:type="dxa"/>
                  <w:vAlign w:val="center"/>
                </w:tcPr>
                <w:p w:rsidR="00820A2A" w:rsidRPr="00FA5882" w:rsidRDefault="00820A2A">
                  <w:pPr>
                    <w:adjustRightInd w:val="0"/>
                    <w:snapToGrid w:val="0"/>
                    <w:spacing w:line="240" w:lineRule="atLeast"/>
                    <w:jc w:val="center"/>
                    <w:rPr>
                      <w:rFonts w:ascii="Arial" w:hAnsi="Arial" w:cs="Arial"/>
                      <w:szCs w:val="21"/>
                    </w:rPr>
                  </w:pPr>
                  <w:r w:rsidRPr="00FA5882">
                    <w:rPr>
                      <w:rFonts w:ascii="Arial" w:hAnsi="Arial" w:cs="Arial"/>
                      <w:color w:val="000000"/>
                      <w:szCs w:val="21"/>
                    </w:rPr>
                    <w:t>企业总量控制指标</w:t>
                  </w:r>
                </w:p>
              </w:tc>
            </w:tr>
            <w:tr w:rsidR="00820A2A" w:rsidRPr="00FA5882" w:rsidTr="00A95743">
              <w:trPr>
                <w:trHeight w:val="340"/>
              </w:trPr>
              <w:tc>
                <w:tcPr>
                  <w:tcW w:w="493" w:type="dxa"/>
                  <w:vMerge w:val="restart"/>
                  <w:vAlign w:val="center"/>
                </w:tcPr>
                <w:p w:rsidR="00820A2A" w:rsidRPr="00FA5882" w:rsidRDefault="00820A2A">
                  <w:pPr>
                    <w:adjustRightInd w:val="0"/>
                    <w:snapToGrid w:val="0"/>
                    <w:spacing w:line="240" w:lineRule="atLeast"/>
                    <w:jc w:val="center"/>
                    <w:rPr>
                      <w:rFonts w:ascii="Arial" w:hAnsi="Arial" w:cs="Arial"/>
                      <w:szCs w:val="21"/>
                    </w:rPr>
                  </w:pPr>
                  <w:r>
                    <w:rPr>
                      <w:rFonts w:ascii="Arial" w:hAnsi="Arial" w:cs="Arial" w:hint="eastAsia"/>
                      <w:szCs w:val="21"/>
                    </w:rPr>
                    <w:t>1</w:t>
                  </w:r>
                </w:p>
              </w:tc>
              <w:tc>
                <w:tcPr>
                  <w:tcW w:w="527" w:type="dxa"/>
                  <w:vMerge w:val="restart"/>
                  <w:tcBorders>
                    <w:right w:val="single" w:sz="4" w:space="0" w:color="auto"/>
                  </w:tcBorders>
                  <w:vAlign w:val="center"/>
                </w:tcPr>
                <w:p w:rsidR="00820A2A" w:rsidRPr="00FA5882" w:rsidRDefault="00820A2A">
                  <w:pPr>
                    <w:adjustRightInd w:val="0"/>
                    <w:snapToGrid w:val="0"/>
                    <w:spacing w:line="240" w:lineRule="atLeast"/>
                    <w:jc w:val="center"/>
                    <w:rPr>
                      <w:rFonts w:ascii="Arial" w:hAnsi="Arial" w:cs="Arial"/>
                      <w:szCs w:val="21"/>
                    </w:rPr>
                  </w:pPr>
                  <w:r>
                    <w:rPr>
                      <w:rFonts w:ascii="Arial" w:hAnsi="Arial" w:cs="Arial" w:hint="eastAsia"/>
                      <w:szCs w:val="21"/>
                    </w:rPr>
                    <w:t>废气</w:t>
                  </w:r>
                </w:p>
              </w:tc>
              <w:tc>
                <w:tcPr>
                  <w:tcW w:w="959" w:type="dxa"/>
                  <w:tcBorders>
                    <w:left w:val="single" w:sz="4" w:space="0" w:color="auto"/>
                  </w:tcBorders>
                  <w:vAlign w:val="center"/>
                </w:tcPr>
                <w:p w:rsidR="00820A2A" w:rsidRPr="00FA5882" w:rsidRDefault="00820A2A" w:rsidP="004F5058">
                  <w:pPr>
                    <w:adjustRightInd w:val="0"/>
                    <w:snapToGrid w:val="0"/>
                    <w:spacing w:line="240" w:lineRule="atLeast"/>
                    <w:jc w:val="center"/>
                    <w:rPr>
                      <w:rFonts w:ascii="Arial" w:hAnsi="Arial" w:cs="Arial"/>
                      <w:szCs w:val="21"/>
                    </w:rPr>
                  </w:pPr>
                  <w:r>
                    <w:rPr>
                      <w:rFonts w:ascii="Arial" w:hAnsi="Arial" w:cs="Arial" w:hint="eastAsia"/>
                      <w:szCs w:val="21"/>
                    </w:rPr>
                    <w:t>粉尘</w:t>
                  </w:r>
                </w:p>
              </w:tc>
              <w:tc>
                <w:tcPr>
                  <w:tcW w:w="906" w:type="dxa"/>
                  <w:tcBorders>
                    <w:right w:val="single" w:sz="4" w:space="0" w:color="auto"/>
                  </w:tcBorders>
                  <w:vAlign w:val="center"/>
                </w:tcPr>
                <w:p w:rsidR="00820A2A" w:rsidRPr="00FA5882" w:rsidRDefault="00820A2A" w:rsidP="004F5058">
                  <w:pPr>
                    <w:adjustRightInd w:val="0"/>
                    <w:snapToGrid w:val="0"/>
                    <w:spacing w:line="240" w:lineRule="atLeast"/>
                    <w:jc w:val="center"/>
                    <w:rPr>
                      <w:rFonts w:ascii="Arial" w:hAnsi="Arial" w:cs="Arial"/>
                      <w:szCs w:val="21"/>
                    </w:rPr>
                  </w:pPr>
                  <w:r>
                    <w:rPr>
                      <w:rFonts w:ascii="Arial" w:hAnsi="Arial" w:cs="Arial" w:hint="eastAsia"/>
                      <w:szCs w:val="21"/>
                    </w:rPr>
                    <w:t>0.0407</w:t>
                  </w:r>
                </w:p>
              </w:tc>
              <w:tc>
                <w:tcPr>
                  <w:tcW w:w="1134" w:type="dxa"/>
                  <w:tcBorders>
                    <w:left w:val="single" w:sz="4" w:space="0" w:color="auto"/>
                    <w:right w:val="single" w:sz="4" w:space="0" w:color="auto"/>
                  </w:tcBorders>
                  <w:vAlign w:val="center"/>
                </w:tcPr>
                <w:p w:rsidR="00820A2A" w:rsidRPr="00FA5882" w:rsidRDefault="00A95743" w:rsidP="004F5058">
                  <w:pPr>
                    <w:adjustRightInd w:val="0"/>
                    <w:snapToGrid w:val="0"/>
                    <w:spacing w:line="240" w:lineRule="atLeast"/>
                    <w:jc w:val="center"/>
                    <w:rPr>
                      <w:rFonts w:ascii="Arial" w:hAnsi="Arial" w:cs="Arial"/>
                      <w:szCs w:val="21"/>
                    </w:rPr>
                  </w:pPr>
                  <w:r>
                    <w:rPr>
                      <w:rFonts w:ascii="Arial" w:hAnsi="Arial" w:cs="Arial" w:hint="eastAsia"/>
                      <w:szCs w:val="21"/>
                    </w:rPr>
                    <w:t>0</w:t>
                  </w:r>
                </w:p>
              </w:tc>
              <w:tc>
                <w:tcPr>
                  <w:tcW w:w="1134" w:type="dxa"/>
                  <w:tcBorders>
                    <w:left w:val="single" w:sz="4" w:space="0" w:color="auto"/>
                    <w:right w:val="single" w:sz="4" w:space="0" w:color="auto"/>
                  </w:tcBorders>
                  <w:vAlign w:val="center"/>
                </w:tcPr>
                <w:p w:rsidR="00820A2A" w:rsidRPr="00FA5882" w:rsidRDefault="00A95743" w:rsidP="004F5058">
                  <w:pPr>
                    <w:adjustRightInd w:val="0"/>
                    <w:snapToGrid w:val="0"/>
                    <w:spacing w:line="240" w:lineRule="atLeast"/>
                    <w:jc w:val="center"/>
                    <w:rPr>
                      <w:rFonts w:ascii="Arial" w:hAnsi="Arial" w:cs="Arial"/>
                      <w:szCs w:val="21"/>
                    </w:rPr>
                  </w:pPr>
                  <w:r>
                    <w:rPr>
                      <w:rFonts w:ascii="Arial" w:hAnsi="Arial" w:cs="Arial" w:hint="eastAsia"/>
                      <w:szCs w:val="21"/>
                    </w:rPr>
                    <w:t>0.0407</w:t>
                  </w:r>
                </w:p>
              </w:tc>
              <w:tc>
                <w:tcPr>
                  <w:tcW w:w="1134" w:type="dxa"/>
                  <w:tcBorders>
                    <w:left w:val="single" w:sz="4" w:space="0" w:color="auto"/>
                    <w:right w:val="single" w:sz="4" w:space="0" w:color="auto"/>
                  </w:tcBorders>
                  <w:vAlign w:val="center"/>
                </w:tcPr>
                <w:p w:rsidR="00820A2A" w:rsidRPr="00FA5882" w:rsidRDefault="00A95743">
                  <w:pPr>
                    <w:adjustRightInd w:val="0"/>
                    <w:snapToGrid w:val="0"/>
                    <w:spacing w:line="240" w:lineRule="atLeast"/>
                    <w:jc w:val="center"/>
                    <w:rPr>
                      <w:rFonts w:ascii="Arial" w:hAnsi="Arial" w:cs="Arial"/>
                      <w:szCs w:val="21"/>
                    </w:rPr>
                  </w:pPr>
                  <w:r>
                    <w:rPr>
                      <w:rFonts w:ascii="Arial" w:hAnsi="Arial" w:cs="Arial" w:hint="eastAsia"/>
                      <w:szCs w:val="21"/>
                    </w:rPr>
                    <w:t>0</w:t>
                  </w:r>
                </w:p>
              </w:tc>
              <w:tc>
                <w:tcPr>
                  <w:tcW w:w="993" w:type="dxa"/>
                  <w:vAlign w:val="center"/>
                </w:tcPr>
                <w:p w:rsidR="00820A2A" w:rsidRPr="00FA5882" w:rsidRDefault="00A95743">
                  <w:pPr>
                    <w:adjustRightInd w:val="0"/>
                    <w:snapToGrid w:val="0"/>
                    <w:spacing w:line="240" w:lineRule="atLeast"/>
                    <w:jc w:val="center"/>
                    <w:rPr>
                      <w:rFonts w:ascii="Arial" w:hAnsi="Arial" w:cs="Arial"/>
                      <w:szCs w:val="21"/>
                    </w:rPr>
                  </w:pPr>
                  <w:r>
                    <w:rPr>
                      <w:rFonts w:ascii="Arial" w:hAnsi="Arial" w:cs="Arial" w:hint="eastAsia"/>
                      <w:szCs w:val="21"/>
                    </w:rPr>
                    <w:t>-0.0407</w:t>
                  </w:r>
                </w:p>
              </w:tc>
              <w:tc>
                <w:tcPr>
                  <w:tcW w:w="1265" w:type="dxa"/>
                  <w:vAlign w:val="center"/>
                </w:tcPr>
                <w:p w:rsidR="00820A2A" w:rsidRPr="00FA5882" w:rsidRDefault="00A95743">
                  <w:pPr>
                    <w:adjustRightInd w:val="0"/>
                    <w:snapToGrid w:val="0"/>
                    <w:spacing w:line="240" w:lineRule="atLeast"/>
                    <w:jc w:val="center"/>
                    <w:rPr>
                      <w:rFonts w:ascii="Arial" w:hAnsi="Arial" w:cs="Arial"/>
                      <w:color w:val="000000"/>
                      <w:szCs w:val="21"/>
                    </w:rPr>
                  </w:pPr>
                  <w:r>
                    <w:rPr>
                      <w:rFonts w:ascii="Arial" w:hAnsi="Arial" w:cs="Arial" w:hint="eastAsia"/>
                      <w:color w:val="000000"/>
                      <w:szCs w:val="21"/>
                    </w:rPr>
                    <w:t>/</w:t>
                  </w:r>
                </w:p>
              </w:tc>
            </w:tr>
            <w:tr w:rsidR="00820A2A" w:rsidRPr="00FA5882" w:rsidTr="00A95743">
              <w:trPr>
                <w:trHeight w:val="340"/>
              </w:trPr>
              <w:tc>
                <w:tcPr>
                  <w:tcW w:w="493" w:type="dxa"/>
                  <w:vMerge/>
                  <w:vAlign w:val="center"/>
                </w:tcPr>
                <w:p w:rsidR="00820A2A" w:rsidRPr="00FA5882" w:rsidRDefault="00820A2A">
                  <w:pPr>
                    <w:adjustRightInd w:val="0"/>
                    <w:snapToGrid w:val="0"/>
                    <w:spacing w:line="240" w:lineRule="atLeast"/>
                    <w:jc w:val="center"/>
                    <w:rPr>
                      <w:rFonts w:ascii="Arial" w:hAnsi="Arial" w:cs="Arial"/>
                      <w:szCs w:val="21"/>
                    </w:rPr>
                  </w:pPr>
                </w:p>
              </w:tc>
              <w:tc>
                <w:tcPr>
                  <w:tcW w:w="527" w:type="dxa"/>
                  <w:vMerge/>
                  <w:tcBorders>
                    <w:right w:val="single" w:sz="4" w:space="0" w:color="auto"/>
                  </w:tcBorders>
                  <w:vAlign w:val="center"/>
                </w:tcPr>
                <w:p w:rsidR="00820A2A" w:rsidRPr="00FA5882" w:rsidRDefault="00820A2A">
                  <w:pPr>
                    <w:adjustRightInd w:val="0"/>
                    <w:snapToGrid w:val="0"/>
                    <w:spacing w:line="240" w:lineRule="atLeast"/>
                    <w:jc w:val="center"/>
                    <w:rPr>
                      <w:rFonts w:ascii="Arial" w:hAnsi="Arial" w:cs="Arial"/>
                      <w:szCs w:val="21"/>
                    </w:rPr>
                  </w:pPr>
                </w:p>
              </w:tc>
              <w:tc>
                <w:tcPr>
                  <w:tcW w:w="959" w:type="dxa"/>
                  <w:tcBorders>
                    <w:left w:val="single" w:sz="4" w:space="0" w:color="auto"/>
                  </w:tcBorders>
                  <w:vAlign w:val="center"/>
                </w:tcPr>
                <w:p w:rsidR="00820A2A" w:rsidRPr="00FA5882" w:rsidRDefault="00820A2A" w:rsidP="004F5058">
                  <w:pPr>
                    <w:adjustRightInd w:val="0"/>
                    <w:snapToGrid w:val="0"/>
                    <w:spacing w:line="240" w:lineRule="atLeast"/>
                    <w:jc w:val="center"/>
                    <w:rPr>
                      <w:rFonts w:ascii="Arial" w:hAnsi="Arial" w:cs="Arial"/>
                      <w:szCs w:val="21"/>
                    </w:rPr>
                  </w:pPr>
                  <w:r>
                    <w:rPr>
                      <w:rFonts w:ascii="Arial" w:hAnsi="Arial" w:cs="Arial" w:hint="eastAsia"/>
                      <w:szCs w:val="21"/>
                    </w:rPr>
                    <w:t>挥发性有机物</w:t>
                  </w:r>
                </w:p>
              </w:tc>
              <w:tc>
                <w:tcPr>
                  <w:tcW w:w="906" w:type="dxa"/>
                  <w:tcBorders>
                    <w:right w:val="single" w:sz="4" w:space="0" w:color="auto"/>
                  </w:tcBorders>
                  <w:vAlign w:val="center"/>
                </w:tcPr>
                <w:p w:rsidR="00820A2A" w:rsidRPr="00FA5882" w:rsidRDefault="00A95743" w:rsidP="004F5058">
                  <w:pPr>
                    <w:adjustRightInd w:val="0"/>
                    <w:snapToGrid w:val="0"/>
                    <w:spacing w:line="240" w:lineRule="atLeast"/>
                    <w:jc w:val="center"/>
                    <w:rPr>
                      <w:rFonts w:ascii="Arial" w:hAnsi="Arial" w:cs="Arial"/>
                      <w:szCs w:val="21"/>
                    </w:rPr>
                  </w:pPr>
                  <w:r>
                    <w:rPr>
                      <w:rFonts w:ascii="Arial" w:hAnsi="Arial" w:cs="Arial" w:hint="eastAsia"/>
                      <w:szCs w:val="21"/>
                    </w:rPr>
                    <w:t>0.1489</w:t>
                  </w:r>
                </w:p>
              </w:tc>
              <w:tc>
                <w:tcPr>
                  <w:tcW w:w="1134" w:type="dxa"/>
                  <w:tcBorders>
                    <w:left w:val="single" w:sz="4" w:space="0" w:color="auto"/>
                    <w:right w:val="single" w:sz="4" w:space="0" w:color="auto"/>
                  </w:tcBorders>
                  <w:vAlign w:val="center"/>
                </w:tcPr>
                <w:p w:rsidR="00820A2A" w:rsidRPr="00FA5882" w:rsidRDefault="00A95743" w:rsidP="004F5058">
                  <w:pPr>
                    <w:adjustRightInd w:val="0"/>
                    <w:snapToGrid w:val="0"/>
                    <w:spacing w:line="240" w:lineRule="atLeast"/>
                    <w:jc w:val="center"/>
                    <w:rPr>
                      <w:rFonts w:ascii="Arial" w:hAnsi="Arial" w:cs="Arial"/>
                      <w:szCs w:val="21"/>
                    </w:rPr>
                  </w:pPr>
                  <w:r>
                    <w:rPr>
                      <w:rFonts w:ascii="Arial" w:hAnsi="Arial" w:cs="Arial" w:hint="eastAsia"/>
                      <w:szCs w:val="21"/>
                    </w:rPr>
                    <w:t>0</w:t>
                  </w:r>
                </w:p>
              </w:tc>
              <w:tc>
                <w:tcPr>
                  <w:tcW w:w="1134" w:type="dxa"/>
                  <w:tcBorders>
                    <w:left w:val="single" w:sz="4" w:space="0" w:color="auto"/>
                    <w:right w:val="single" w:sz="4" w:space="0" w:color="auto"/>
                  </w:tcBorders>
                  <w:vAlign w:val="center"/>
                </w:tcPr>
                <w:p w:rsidR="00820A2A" w:rsidRPr="00FA5882" w:rsidRDefault="00A95743" w:rsidP="004F5058">
                  <w:pPr>
                    <w:adjustRightInd w:val="0"/>
                    <w:snapToGrid w:val="0"/>
                    <w:spacing w:line="240" w:lineRule="atLeast"/>
                    <w:jc w:val="center"/>
                    <w:rPr>
                      <w:rFonts w:ascii="Arial" w:hAnsi="Arial" w:cs="Arial"/>
                      <w:szCs w:val="21"/>
                    </w:rPr>
                  </w:pPr>
                  <w:r>
                    <w:rPr>
                      <w:rFonts w:ascii="Arial" w:hAnsi="Arial" w:cs="Arial" w:hint="eastAsia"/>
                      <w:szCs w:val="21"/>
                    </w:rPr>
                    <w:t>0.1489</w:t>
                  </w:r>
                </w:p>
              </w:tc>
              <w:tc>
                <w:tcPr>
                  <w:tcW w:w="1134" w:type="dxa"/>
                  <w:tcBorders>
                    <w:left w:val="single" w:sz="4" w:space="0" w:color="auto"/>
                    <w:right w:val="single" w:sz="4" w:space="0" w:color="auto"/>
                  </w:tcBorders>
                  <w:vAlign w:val="center"/>
                </w:tcPr>
                <w:p w:rsidR="00820A2A" w:rsidRPr="00FA5882" w:rsidRDefault="00A95743">
                  <w:pPr>
                    <w:adjustRightInd w:val="0"/>
                    <w:snapToGrid w:val="0"/>
                    <w:spacing w:line="240" w:lineRule="atLeast"/>
                    <w:jc w:val="center"/>
                    <w:rPr>
                      <w:rFonts w:ascii="Arial" w:hAnsi="Arial" w:cs="Arial"/>
                      <w:szCs w:val="21"/>
                    </w:rPr>
                  </w:pPr>
                  <w:r>
                    <w:rPr>
                      <w:rFonts w:ascii="Arial" w:hAnsi="Arial" w:cs="Arial" w:hint="eastAsia"/>
                      <w:szCs w:val="21"/>
                    </w:rPr>
                    <w:t>0</w:t>
                  </w:r>
                </w:p>
              </w:tc>
              <w:tc>
                <w:tcPr>
                  <w:tcW w:w="993" w:type="dxa"/>
                  <w:vAlign w:val="center"/>
                </w:tcPr>
                <w:p w:rsidR="00820A2A" w:rsidRPr="00FA5882" w:rsidRDefault="00A95743">
                  <w:pPr>
                    <w:adjustRightInd w:val="0"/>
                    <w:snapToGrid w:val="0"/>
                    <w:spacing w:line="240" w:lineRule="atLeast"/>
                    <w:jc w:val="center"/>
                    <w:rPr>
                      <w:rFonts w:ascii="Arial" w:hAnsi="Arial" w:cs="Arial"/>
                      <w:szCs w:val="21"/>
                    </w:rPr>
                  </w:pPr>
                  <w:r>
                    <w:rPr>
                      <w:rFonts w:ascii="Arial" w:hAnsi="Arial" w:cs="Arial" w:hint="eastAsia"/>
                      <w:szCs w:val="21"/>
                    </w:rPr>
                    <w:t>-0.1489</w:t>
                  </w:r>
                </w:p>
              </w:tc>
              <w:tc>
                <w:tcPr>
                  <w:tcW w:w="1265" w:type="dxa"/>
                  <w:vAlign w:val="center"/>
                </w:tcPr>
                <w:p w:rsidR="00820A2A" w:rsidRPr="00FA5882" w:rsidRDefault="00A95743">
                  <w:pPr>
                    <w:adjustRightInd w:val="0"/>
                    <w:snapToGrid w:val="0"/>
                    <w:spacing w:line="240" w:lineRule="atLeast"/>
                    <w:jc w:val="center"/>
                    <w:rPr>
                      <w:rFonts w:ascii="Arial" w:hAnsi="Arial" w:cs="Arial"/>
                      <w:color w:val="000000"/>
                      <w:szCs w:val="21"/>
                    </w:rPr>
                  </w:pPr>
                  <w:r>
                    <w:rPr>
                      <w:rFonts w:ascii="Arial" w:hAnsi="Arial" w:cs="Arial" w:hint="eastAsia"/>
                      <w:color w:val="000000"/>
                      <w:szCs w:val="21"/>
                    </w:rPr>
                    <w:t>/</w:t>
                  </w:r>
                </w:p>
              </w:tc>
            </w:tr>
            <w:tr w:rsidR="00E72F57" w:rsidRPr="00FA5882" w:rsidTr="00A95743">
              <w:trPr>
                <w:trHeight w:val="340"/>
              </w:trPr>
              <w:tc>
                <w:tcPr>
                  <w:tcW w:w="493" w:type="dxa"/>
                  <w:vMerge w:val="restart"/>
                  <w:vAlign w:val="center"/>
                </w:tcPr>
                <w:p w:rsidR="00E72F57" w:rsidRPr="00FA5882" w:rsidRDefault="00E72F57">
                  <w:pPr>
                    <w:adjustRightInd w:val="0"/>
                    <w:snapToGrid w:val="0"/>
                    <w:spacing w:line="240" w:lineRule="atLeast"/>
                    <w:jc w:val="center"/>
                    <w:rPr>
                      <w:rFonts w:ascii="Arial" w:hAnsi="Arial" w:cs="Arial"/>
                      <w:szCs w:val="21"/>
                    </w:rPr>
                  </w:pPr>
                  <w:r>
                    <w:rPr>
                      <w:rFonts w:ascii="Arial" w:hAnsi="Arial" w:cs="Arial" w:hint="eastAsia"/>
                      <w:szCs w:val="21"/>
                    </w:rPr>
                    <w:t>2</w:t>
                  </w:r>
                </w:p>
              </w:tc>
              <w:tc>
                <w:tcPr>
                  <w:tcW w:w="527" w:type="dxa"/>
                  <w:vMerge w:val="restart"/>
                  <w:tcBorders>
                    <w:right w:val="single" w:sz="4" w:space="0" w:color="auto"/>
                  </w:tcBorders>
                  <w:vAlign w:val="center"/>
                </w:tcPr>
                <w:p w:rsidR="00E72F57" w:rsidRPr="00FA5882" w:rsidRDefault="00E72F57">
                  <w:pPr>
                    <w:adjustRightInd w:val="0"/>
                    <w:snapToGrid w:val="0"/>
                    <w:spacing w:line="240" w:lineRule="atLeast"/>
                    <w:jc w:val="center"/>
                    <w:rPr>
                      <w:rFonts w:ascii="Arial" w:hAnsi="Arial" w:cs="Arial"/>
                      <w:szCs w:val="21"/>
                    </w:rPr>
                  </w:pPr>
                  <w:r w:rsidRPr="00FA5882">
                    <w:rPr>
                      <w:rFonts w:ascii="Arial" w:hAnsi="Arial" w:cs="Arial"/>
                      <w:szCs w:val="21"/>
                    </w:rPr>
                    <w:t>废水</w:t>
                  </w:r>
                </w:p>
              </w:tc>
              <w:tc>
                <w:tcPr>
                  <w:tcW w:w="959" w:type="dxa"/>
                  <w:tcBorders>
                    <w:left w:val="single" w:sz="4" w:space="0" w:color="auto"/>
                  </w:tcBorders>
                  <w:vAlign w:val="center"/>
                </w:tcPr>
                <w:p w:rsidR="00E72F57" w:rsidRPr="00FA5882" w:rsidRDefault="00E72F57">
                  <w:pPr>
                    <w:adjustRightInd w:val="0"/>
                    <w:snapToGrid w:val="0"/>
                    <w:spacing w:line="240" w:lineRule="atLeast"/>
                    <w:jc w:val="center"/>
                    <w:rPr>
                      <w:rFonts w:ascii="Arial" w:hAnsi="Arial" w:cs="Arial"/>
                      <w:szCs w:val="21"/>
                    </w:rPr>
                  </w:pPr>
                  <w:r w:rsidRPr="00FA5882">
                    <w:rPr>
                      <w:rFonts w:ascii="Arial" w:hAnsi="Arial" w:cs="Arial"/>
                      <w:szCs w:val="21"/>
                    </w:rPr>
                    <w:t>COD</w:t>
                  </w:r>
                  <w:r w:rsidRPr="00FA5882">
                    <w:rPr>
                      <w:rFonts w:ascii="Arial" w:hAnsi="Arial" w:cs="Arial"/>
                      <w:szCs w:val="21"/>
                      <w:vertAlign w:val="subscript"/>
                    </w:rPr>
                    <w:t>Cr</w:t>
                  </w:r>
                </w:p>
              </w:tc>
              <w:tc>
                <w:tcPr>
                  <w:tcW w:w="906" w:type="dxa"/>
                  <w:tcBorders>
                    <w:right w:val="single" w:sz="4" w:space="0" w:color="auto"/>
                  </w:tcBorders>
                  <w:vAlign w:val="center"/>
                </w:tcPr>
                <w:p w:rsidR="00E72F57" w:rsidRPr="00FA5882" w:rsidRDefault="00E72F57">
                  <w:pPr>
                    <w:jc w:val="center"/>
                    <w:rPr>
                      <w:rFonts w:ascii="Arial" w:hAnsi="Arial" w:cs="Arial"/>
                      <w:szCs w:val="21"/>
                    </w:rPr>
                  </w:pPr>
                  <w:r>
                    <w:rPr>
                      <w:rFonts w:ascii="Arial" w:hAnsi="Arial" w:cs="Arial" w:hint="eastAsia"/>
                      <w:bCs/>
                      <w:color w:val="000000"/>
                      <w:szCs w:val="21"/>
                    </w:rPr>
                    <w:t>0.2788</w:t>
                  </w:r>
                </w:p>
              </w:tc>
              <w:tc>
                <w:tcPr>
                  <w:tcW w:w="1134" w:type="dxa"/>
                  <w:tcBorders>
                    <w:left w:val="single" w:sz="4" w:space="0" w:color="auto"/>
                    <w:right w:val="single" w:sz="4" w:space="0" w:color="auto"/>
                  </w:tcBorders>
                  <w:vAlign w:val="center"/>
                </w:tcPr>
                <w:p w:rsidR="00E72F57" w:rsidRPr="00FA5882" w:rsidRDefault="00E72F57">
                  <w:pPr>
                    <w:spacing w:line="240" w:lineRule="atLeast"/>
                    <w:jc w:val="center"/>
                    <w:rPr>
                      <w:rFonts w:ascii="Arial" w:hAnsi="Arial" w:cs="Arial"/>
                      <w:szCs w:val="21"/>
                    </w:rPr>
                  </w:pPr>
                  <w:r w:rsidRPr="00FA5882">
                    <w:rPr>
                      <w:rFonts w:ascii="Arial" w:hAnsi="Arial" w:cs="Arial"/>
                      <w:szCs w:val="21"/>
                    </w:rPr>
                    <w:t>0</w:t>
                  </w:r>
                </w:p>
              </w:tc>
              <w:tc>
                <w:tcPr>
                  <w:tcW w:w="1134" w:type="dxa"/>
                  <w:tcBorders>
                    <w:left w:val="single" w:sz="4" w:space="0" w:color="auto"/>
                    <w:right w:val="single" w:sz="4" w:space="0" w:color="auto"/>
                  </w:tcBorders>
                  <w:vAlign w:val="center"/>
                </w:tcPr>
                <w:p w:rsidR="00E72F57" w:rsidRPr="00FA5882" w:rsidRDefault="00E72F57" w:rsidP="00FB7686">
                  <w:pPr>
                    <w:spacing w:line="240" w:lineRule="atLeast"/>
                    <w:jc w:val="center"/>
                    <w:rPr>
                      <w:rFonts w:ascii="Arial" w:hAnsi="Arial" w:cs="Arial"/>
                      <w:szCs w:val="21"/>
                    </w:rPr>
                  </w:pPr>
                  <w:r>
                    <w:rPr>
                      <w:rFonts w:ascii="Arial" w:hAnsi="Arial" w:cs="Arial" w:hint="eastAsia"/>
                      <w:szCs w:val="21"/>
                    </w:rPr>
                    <w:t>0.2278</w:t>
                  </w:r>
                </w:p>
              </w:tc>
              <w:tc>
                <w:tcPr>
                  <w:tcW w:w="1134" w:type="dxa"/>
                  <w:tcBorders>
                    <w:left w:val="single" w:sz="4" w:space="0" w:color="auto"/>
                    <w:right w:val="single" w:sz="4" w:space="0" w:color="auto"/>
                  </w:tcBorders>
                  <w:vAlign w:val="center"/>
                </w:tcPr>
                <w:p w:rsidR="00E72F57" w:rsidRPr="00FA5882" w:rsidRDefault="00E72F57" w:rsidP="004B671A">
                  <w:pPr>
                    <w:spacing w:line="240" w:lineRule="atLeast"/>
                    <w:jc w:val="center"/>
                    <w:rPr>
                      <w:rFonts w:ascii="Arial" w:hAnsi="Arial" w:cs="Arial"/>
                      <w:szCs w:val="21"/>
                    </w:rPr>
                  </w:pPr>
                  <w:r w:rsidRPr="00FA5882">
                    <w:rPr>
                      <w:rFonts w:ascii="Arial" w:hAnsi="Arial" w:cs="Arial"/>
                      <w:bCs/>
                      <w:color w:val="000000"/>
                      <w:szCs w:val="21"/>
                    </w:rPr>
                    <w:t>0.</w:t>
                  </w:r>
                  <w:r>
                    <w:rPr>
                      <w:rFonts w:ascii="Arial" w:hAnsi="Arial" w:cs="Arial" w:hint="eastAsia"/>
                      <w:bCs/>
                      <w:color w:val="000000"/>
                      <w:szCs w:val="21"/>
                    </w:rPr>
                    <w:t>0</w:t>
                  </w:r>
                  <w:r w:rsidR="004B671A">
                    <w:rPr>
                      <w:rFonts w:ascii="Arial" w:hAnsi="Arial" w:cs="Arial" w:hint="eastAsia"/>
                      <w:bCs/>
                      <w:color w:val="000000"/>
                      <w:szCs w:val="21"/>
                    </w:rPr>
                    <w:t>51</w:t>
                  </w:r>
                </w:p>
              </w:tc>
              <w:tc>
                <w:tcPr>
                  <w:tcW w:w="993" w:type="dxa"/>
                  <w:vAlign w:val="center"/>
                </w:tcPr>
                <w:p w:rsidR="00E72F57" w:rsidRPr="00FA5882" w:rsidRDefault="00E72F57" w:rsidP="004B671A">
                  <w:pPr>
                    <w:spacing w:line="240" w:lineRule="atLeast"/>
                    <w:jc w:val="center"/>
                    <w:rPr>
                      <w:rFonts w:ascii="Arial" w:hAnsi="Arial" w:cs="Arial"/>
                      <w:szCs w:val="21"/>
                    </w:rPr>
                  </w:pPr>
                  <w:r>
                    <w:rPr>
                      <w:rFonts w:ascii="Arial" w:hAnsi="Arial" w:cs="Arial" w:hint="eastAsia"/>
                      <w:szCs w:val="21"/>
                    </w:rPr>
                    <w:t>-0.2</w:t>
                  </w:r>
                  <w:r w:rsidR="004B671A">
                    <w:rPr>
                      <w:rFonts w:ascii="Arial" w:hAnsi="Arial" w:cs="Arial" w:hint="eastAsia"/>
                      <w:szCs w:val="21"/>
                    </w:rPr>
                    <w:t>278</w:t>
                  </w:r>
                </w:p>
              </w:tc>
              <w:tc>
                <w:tcPr>
                  <w:tcW w:w="1265" w:type="dxa"/>
                  <w:vAlign w:val="center"/>
                </w:tcPr>
                <w:p w:rsidR="00E72F57" w:rsidRPr="00FA5882" w:rsidRDefault="00E72F57" w:rsidP="004B671A">
                  <w:pPr>
                    <w:spacing w:line="240" w:lineRule="atLeast"/>
                    <w:jc w:val="center"/>
                    <w:rPr>
                      <w:rFonts w:ascii="Arial" w:hAnsi="Arial" w:cs="Arial"/>
                      <w:szCs w:val="21"/>
                    </w:rPr>
                  </w:pPr>
                  <w:r w:rsidRPr="00FA5882">
                    <w:rPr>
                      <w:rFonts w:ascii="Arial" w:hAnsi="Arial" w:cs="Arial"/>
                      <w:bCs/>
                      <w:color w:val="000000"/>
                      <w:szCs w:val="21"/>
                    </w:rPr>
                    <w:t>0.</w:t>
                  </w:r>
                  <w:r>
                    <w:rPr>
                      <w:rFonts w:ascii="Arial" w:hAnsi="Arial" w:cs="Arial" w:hint="eastAsia"/>
                      <w:bCs/>
                      <w:color w:val="000000"/>
                      <w:szCs w:val="21"/>
                    </w:rPr>
                    <w:t>0</w:t>
                  </w:r>
                  <w:r w:rsidR="004B671A">
                    <w:rPr>
                      <w:rFonts w:ascii="Arial" w:hAnsi="Arial" w:cs="Arial" w:hint="eastAsia"/>
                      <w:bCs/>
                      <w:color w:val="000000"/>
                      <w:szCs w:val="21"/>
                    </w:rPr>
                    <w:t>51</w:t>
                  </w:r>
                </w:p>
              </w:tc>
            </w:tr>
            <w:tr w:rsidR="00E72F57" w:rsidRPr="00FA5882" w:rsidTr="00A95743">
              <w:trPr>
                <w:trHeight w:val="340"/>
              </w:trPr>
              <w:tc>
                <w:tcPr>
                  <w:tcW w:w="493" w:type="dxa"/>
                  <w:vMerge/>
                  <w:vAlign w:val="center"/>
                </w:tcPr>
                <w:p w:rsidR="00E72F57" w:rsidRPr="00FA5882" w:rsidRDefault="00E72F57">
                  <w:pPr>
                    <w:adjustRightInd w:val="0"/>
                    <w:snapToGrid w:val="0"/>
                    <w:spacing w:line="240" w:lineRule="atLeast"/>
                    <w:jc w:val="center"/>
                    <w:rPr>
                      <w:rFonts w:ascii="Arial" w:hAnsi="Arial" w:cs="Arial"/>
                      <w:szCs w:val="21"/>
                    </w:rPr>
                  </w:pPr>
                </w:p>
              </w:tc>
              <w:tc>
                <w:tcPr>
                  <w:tcW w:w="527" w:type="dxa"/>
                  <w:vMerge/>
                  <w:tcBorders>
                    <w:right w:val="single" w:sz="4" w:space="0" w:color="auto"/>
                  </w:tcBorders>
                  <w:vAlign w:val="center"/>
                </w:tcPr>
                <w:p w:rsidR="00E72F57" w:rsidRPr="00FA5882" w:rsidRDefault="00E72F57">
                  <w:pPr>
                    <w:widowControl/>
                    <w:spacing w:line="240" w:lineRule="atLeast"/>
                    <w:jc w:val="center"/>
                    <w:rPr>
                      <w:rFonts w:ascii="Arial" w:hAnsi="Arial" w:cs="Arial"/>
                      <w:szCs w:val="21"/>
                    </w:rPr>
                  </w:pPr>
                </w:p>
              </w:tc>
              <w:tc>
                <w:tcPr>
                  <w:tcW w:w="959" w:type="dxa"/>
                  <w:tcBorders>
                    <w:left w:val="single" w:sz="4" w:space="0" w:color="auto"/>
                  </w:tcBorders>
                  <w:vAlign w:val="center"/>
                </w:tcPr>
                <w:p w:rsidR="00E72F57" w:rsidRPr="00FA5882" w:rsidRDefault="00E72F57">
                  <w:pPr>
                    <w:adjustRightInd w:val="0"/>
                    <w:snapToGrid w:val="0"/>
                    <w:spacing w:line="240" w:lineRule="atLeast"/>
                    <w:jc w:val="center"/>
                    <w:rPr>
                      <w:rFonts w:ascii="Arial" w:hAnsi="Arial" w:cs="Arial"/>
                      <w:szCs w:val="21"/>
                    </w:rPr>
                  </w:pPr>
                  <w:r w:rsidRPr="00FA5882">
                    <w:rPr>
                      <w:rFonts w:ascii="Arial" w:hAnsi="Arial" w:cs="Arial"/>
                      <w:szCs w:val="21"/>
                    </w:rPr>
                    <w:t>NH</w:t>
                  </w:r>
                  <w:r w:rsidRPr="00FA5882">
                    <w:rPr>
                      <w:rFonts w:ascii="Arial" w:hAnsi="Arial" w:cs="Arial"/>
                      <w:szCs w:val="21"/>
                      <w:vertAlign w:val="subscript"/>
                    </w:rPr>
                    <w:t>3</w:t>
                  </w:r>
                  <w:r w:rsidRPr="00FA5882">
                    <w:rPr>
                      <w:rFonts w:ascii="Arial" w:hAnsi="Arial" w:cs="Arial"/>
                      <w:szCs w:val="21"/>
                    </w:rPr>
                    <w:t>-N</w:t>
                  </w:r>
                </w:p>
              </w:tc>
              <w:tc>
                <w:tcPr>
                  <w:tcW w:w="906" w:type="dxa"/>
                  <w:tcBorders>
                    <w:right w:val="single" w:sz="4" w:space="0" w:color="auto"/>
                  </w:tcBorders>
                  <w:vAlign w:val="center"/>
                </w:tcPr>
                <w:p w:rsidR="00E72F57" w:rsidRPr="00FA5882" w:rsidRDefault="00E72F57" w:rsidP="00A95743">
                  <w:pPr>
                    <w:jc w:val="center"/>
                    <w:rPr>
                      <w:rFonts w:ascii="Arial" w:hAnsi="Arial" w:cs="Arial"/>
                      <w:szCs w:val="21"/>
                    </w:rPr>
                  </w:pPr>
                  <w:r w:rsidRPr="00FA5882">
                    <w:rPr>
                      <w:rFonts w:ascii="Arial" w:hAnsi="Arial" w:cs="Arial"/>
                      <w:bCs/>
                      <w:color w:val="000000"/>
                      <w:szCs w:val="21"/>
                    </w:rPr>
                    <w:t>0.</w:t>
                  </w:r>
                  <w:r>
                    <w:rPr>
                      <w:rFonts w:ascii="Arial" w:hAnsi="Arial" w:cs="Arial" w:hint="eastAsia"/>
                      <w:bCs/>
                      <w:color w:val="000000"/>
                      <w:szCs w:val="21"/>
                    </w:rPr>
                    <w:t>0269</w:t>
                  </w:r>
                </w:p>
              </w:tc>
              <w:tc>
                <w:tcPr>
                  <w:tcW w:w="1134" w:type="dxa"/>
                  <w:tcBorders>
                    <w:left w:val="single" w:sz="4" w:space="0" w:color="auto"/>
                    <w:right w:val="single" w:sz="4" w:space="0" w:color="auto"/>
                  </w:tcBorders>
                  <w:vAlign w:val="center"/>
                </w:tcPr>
                <w:p w:rsidR="00E72F57" w:rsidRPr="00FA5882" w:rsidRDefault="00E72F57">
                  <w:pPr>
                    <w:spacing w:line="240" w:lineRule="atLeast"/>
                    <w:jc w:val="center"/>
                    <w:rPr>
                      <w:rFonts w:ascii="Arial" w:hAnsi="Arial" w:cs="Arial"/>
                      <w:szCs w:val="21"/>
                    </w:rPr>
                  </w:pPr>
                  <w:r w:rsidRPr="00FA5882">
                    <w:rPr>
                      <w:rFonts w:ascii="Arial" w:hAnsi="Arial" w:cs="Arial"/>
                      <w:szCs w:val="21"/>
                    </w:rPr>
                    <w:t>0</w:t>
                  </w:r>
                </w:p>
              </w:tc>
              <w:tc>
                <w:tcPr>
                  <w:tcW w:w="1134" w:type="dxa"/>
                  <w:tcBorders>
                    <w:left w:val="single" w:sz="4" w:space="0" w:color="auto"/>
                    <w:right w:val="single" w:sz="4" w:space="0" w:color="auto"/>
                  </w:tcBorders>
                  <w:vAlign w:val="center"/>
                </w:tcPr>
                <w:p w:rsidR="00E72F57" w:rsidRPr="00FA5882" w:rsidRDefault="00E72F57" w:rsidP="004B671A">
                  <w:pPr>
                    <w:spacing w:line="240" w:lineRule="atLeast"/>
                    <w:jc w:val="center"/>
                    <w:rPr>
                      <w:rFonts w:ascii="Arial" w:hAnsi="Arial" w:cs="Arial"/>
                      <w:szCs w:val="21"/>
                    </w:rPr>
                  </w:pPr>
                  <w:r>
                    <w:rPr>
                      <w:rFonts w:ascii="Arial" w:hAnsi="Arial" w:cs="Arial" w:hint="eastAsia"/>
                      <w:szCs w:val="21"/>
                    </w:rPr>
                    <w:t>0.01</w:t>
                  </w:r>
                  <w:r w:rsidR="004B671A">
                    <w:rPr>
                      <w:rFonts w:ascii="Arial" w:hAnsi="Arial" w:cs="Arial" w:hint="eastAsia"/>
                      <w:szCs w:val="21"/>
                    </w:rPr>
                    <w:t>92</w:t>
                  </w:r>
                </w:p>
              </w:tc>
              <w:tc>
                <w:tcPr>
                  <w:tcW w:w="1134" w:type="dxa"/>
                  <w:tcBorders>
                    <w:left w:val="single" w:sz="4" w:space="0" w:color="auto"/>
                    <w:right w:val="single" w:sz="4" w:space="0" w:color="auto"/>
                  </w:tcBorders>
                  <w:vAlign w:val="center"/>
                </w:tcPr>
                <w:p w:rsidR="00E72F57" w:rsidRPr="00FA5882" w:rsidRDefault="00E72F57" w:rsidP="004B671A">
                  <w:pPr>
                    <w:spacing w:line="240" w:lineRule="atLeast"/>
                    <w:jc w:val="center"/>
                    <w:rPr>
                      <w:rFonts w:ascii="Arial" w:hAnsi="Arial" w:cs="Arial"/>
                      <w:szCs w:val="21"/>
                    </w:rPr>
                  </w:pPr>
                  <w:r w:rsidRPr="00FA5882">
                    <w:rPr>
                      <w:rFonts w:ascii="Arial" w:hAnsi="Arial" w:cs="Arial"/>
                      <w:bCs/>
                      <w:color w:val="000000"/>
                      <w:szCs w:val="21"/>
                    </w:rPr>
                    <w:t>0.0</w:t>
                  </w:r>
                  <w:r>
                    <w:rPr>
                      <w:rFonts w:ascii="Arial" w:hAnsi="Arial" w:cs="Arial" w:hint="eastAsia"/>
                      <w:bCs/>
                      <w:color w:val="000000"/>
                      <w:szCs w:val="21"/>
                    </w:rPr>
                    <w:t>0</w:t>
                  </w:r>
                  <w:r w:rsidR="004B671A">
                    <w:rPr>
                      <w:rFonts w:ascii="Arial" w:hAnsi="Arial" w:cs="Arial" w:hint="eastAsia"/>
                      <w:bCs/>
                      <w:color w:val="000000"/>
                      <w:szCs w:val="21"/>
                    </w:rPr>
                    <w:t>77</w:t>
                  </w:r>
                </w:p>
              </w:tc>
              <w:tc>
                <w:tcPr>
                  <w:tcW w:w="993" w:type="dxa"/>
                  <w:vAlign w:val="center"/>
                </w:tcPr>
                <w:p w:rsidR="00E72F57" w:rsidRPr="00FA5882" w:rsidRDefault="00E72F57" w:rsidP="004B671A">
                  <w:pPr>
                    <w:spacing w:line="240" w:lineRule="atLeast"/>
                    <w:jc w:val="center"/>
                    <w:rPr>
                      <w:rFonts w:ascii="Arial" w:hAnsi="Arial" w:cs="Arial"/>
                      <w:szCs w:val="21"/>
                    </w:rPr>
                  </w:pPr>
                  <w:r>
                    <w:rPr>
                      <w:rFonts w:ascii="Arial" w:hAnsi="Arial" w:cs="Arial" w:hint="eastAsia"/>
                      <w:szCs w:val="21"/>
                    </w:rPr>
                    <w:t>-0.01</w:t>
                  </w:r>
                  <w:r w:rsidR="004B671A">
                    <w:rPr>
                      <w:rFonts w:ascii="Arial" w:hAnsi="Arial" w:cs="Arial" w:hint="eastAsia"/>
                      <w:szCs w:val="21"/>
                    </w:rPr>
                    <w:t>92</w:t>
                  </w:r>
                </w:p>
              </w:tc>
              <w:tc>
                <w:tcPr>
                  <w:tcW w:w="1265" w:type="dxa"/>
                  <w:vAlign w:val="center"/>
                </w:tcPr>
                <w:p w:rsidR="00E72F57" w:rsidRPr="00FA5882" w:rsidRDefault="00E72F57" w:rsidP="004B671A">
                  <w:pPr>
                    <w:spacing w:line="240" w:lineRule="atLeast"/>
                    <w:jc w:val="center"/>
                    <w:rPr>
                      <w:rFonts w:ascii="Arial" w:hAnsi="Arial" w:cs="Arial"/>
                      <w:szCs w:val="21"/>
                    </w:rPr>
                  </w:pPr>
                  <w:r w:rsidRPr="00FA5882">
                    <w:rPr>
                      <w:rFonts w:ascii="Arial" w:hAnsi="Arial" w:cs="Arial"/>
                      <w:bCs/>
                      <w:color w:val="000000"/>
                      <w:szCs w:val="21"/>
                    </w:rPr>
                    <w:t>0.0</w:t>
                  </w:r>
                  <w:r>
                    <w:rPr>
                      <w:rFonts w:ascii="Arial" w:hAnsi="Arial" w:cs="Arial" w:hint="eastAsia"/>
                      <w:bCs/>
                      <w:color w:val="000000"/>
                      <w:szCs w:val="21"/>
                    </w:rPr>
                    <w:t>0</w:t>
                  </w:r>
                  <w:r w:rsidR="004B671A">
                    <w:rPr>
                      <w:rFonts w:ascii="Arial" w:hAnsi="Arial" w:cs="Arial" w:hint="eastAsia"/>
                      <w:bCs/>
                      <w:color w:val="000000"/>
                      <w:szCs w:val="21"/>
                    </w:rPr>
                    <w:t>77</w:t>
                  </w:r>
                </w:p>
              </w:tc>
            </w:tr>
          </w:tbl>
          <w:p w:rsidR="00987FD3" w:rsidRPr="00D31BB2" w:rsidRDefault="00743EA2" w:rsidP="00A57248">
            <w:pPr>
              <w:pStyle w:val="CharChar12"/>
              <w:spacing w:line="460" w:lineRule="exact"/>
              <w:ind w:firstLine="460"/>
              <w:rPr>
                <w:rFonts w:ascii="Arial" w:hAnsi="Arial" w:cs="Arial"/>
                <w:sz w:val="23"/>
                <w:szCs w:val="23"/>
              </w:rPr>
            </w:pPr>
            <w:r w:rsidRPr="00D31BB2">
              <w:rPr>
                <w:rFonts w:ascii="Arial" w:hAnsi="Arial" w:cs="Arial"/>
                <w:sz w:val="23"/>
                <w:szCs w:val="23"/>
              </w:rPr>
              <w:t>根据工程分析结果可知：</w:t>
            </w:r>
            <w:r w:rsidRPr="00D31BB2">
              <w:rPr>
                <w:rFonts w:ascii="Arial" w:hAnsi="Arial" w:cs="Arial"/>
                <w:color w:val="FF0000"/>
                <w:sz w:val="23"/>
                <w:szCs w:val="23"/>
              </w:rPr>
              <w:t>项目污染物理论计算值</w:t>
            </w:r>
            <w:r w:rsidR="004B671A" w:rsidRPr="00D31BB2">
              <w:rPr>
                <w:rFonts w:ascii="Arial" w:hAnsi="Arial" w:cs="Arial" w:hint="eastAsia"/>
                <w:color w:val="FF0000"/>
                <w:sz w:val="23"/>
                <w:szCs w:val="23"/>
              </w:rPr>
              <w:t>、实际值</w:t>
            </w:r>
            <w:r w:rsidRPr="00D31BB2">
              <w:rPr>
                <w:rFonts w:ascii="Arial" w:hAnsi="Arial" w:cs="Arial"/>
                <w:color w:val="FF0000"/>
                <w:sz w:val="23"/>
                <w:szCs w:val="23"/>
              </w:rPr>
              <w:t>为：</w:t>
            </w:r>
            <w:r w:rsidRPr="00D31BB2">
              <w:rPr>
                <w:rFonts w:ascii="Arial" w:hAnsi="Arial" w:cs="Arial"/>
                <w:color w:val="FF0000"/>
                <w:sz w:val="23"/>
                <w:szCs w:val="23"/>
              </w:rPr>
              <w:t>COD</w:t>
            </w:r>
            <w:r w:rsidRPr="00D31BB2">
              <w:rPr>
                <w:rFonts w:ascii="Arial" w:hAnsi="Arial" w:cs="Arial"/>
                <w:color w:val="FF0000"/>
                <w:sz w:val="23"/>
                <w:szCs w:val="23"/>
                <w:vertAlign w:val="subscript"/>
              </w:rPr>
              <w:t>Cr</w:t>
            </w:r>
            <w:r w:rsidRPr="00D31BB2">
              <w:rPr>
                <w:rFonts w:ascii="Arial" w:hAnsi="Arial" w:cs="Arial"/>
                <w:color w:val="FF0000"/>
                <w:sz w:val="23"/>
                <w:szCs w:val="23"/>
              </w:rPr>
              <w:t>0.</w:t>
            </w:r>
            <w:r w:rsidR="00A95743" w:rsidRPr="00D31BB2">
              <w:rPr>
                <w:rFonts w:ascii="Arial" w:hAnsi="Arial" w:cs="Arial" w:hint="eastAsia"/>
                <w:color w:val="FF0000"/>
                <w:sz w:val="23"/>
                <w:szCs w:val="23"/>
              </w:rPr>
              <w:t>0</w:t>
            </w:r>
            <w:r w:rsidR="004B671A" w:rsidRPr="00D31BB2">
              <w:rPr>
                <w:rFonts w:ascii="Arial" w:hAnsi="Arial" w:cs="Arial" w:hint="eastAsia"/>
                <w:color w:val="FF0000"/>
                <w:sz w:val="23"/>
                <w:szCs w:val="23"/>
              </w:rPr>
              <w:t>51</w:t>
            </w:r>
            <w:r w:rsidRPr="00D31BB2">
              <w:rPr>
                <w:rFonts w:ascii="Arial" w:hAnsi="Arial" w:cs="Arial"/>
                <w:color w:val="FF0000"/>
                <w:sz w:val="23"/>
                <w:szCs w:val="23"/>
              </w:rPr>
              <w:t>t/a</w:t>
            </w:r>
            <w:r w:rsidRPr="00D31BB2">
              <w:rPr>
                <w:rFonts w:ascii="Arial" w:hAnsi="Arial" w:cs="Arial"/>
                <w:color w:val="FF0000"/>
                <w:sz w:val="23"/>
                <w:szCs w:val="23"/>
              </w:rPr>
              <w:t>（</w:t>
            </w:r>
            <w:r w:rsidR="004B671A" w:rsidRPr="00D31BB2">
              <w:rPr>
                <w:rFonts w:ascii="Arial" w:hAnsi="Arial" w:cs="Arial" w:hint="eastAsia"/>
                <w:color w:val="FF0000"/>
                <w:sz w:val="23"/>
                <w:szCs w:val="23"/>
              </w:rPr>
              <w:t>10</w:t>
            </w:r>
            <w:r w:rsidR="00A95743" w:rsidRPr="00D31BB2">
              <w:rPr>
                <w:rFonts w:ascii="Arial" w:hAnsi="Arial" w:cs="Arial" w:hint="eastAsia"/>
                <w:color w:val="FF0000"/>
                <w:sz w:val="23"/>
                <w:szCs w:val="23"/>
              </w:rPr>
              <w:t>0</w:t>
            </w:r>
            <w:r w:rsidRPr="00D31BB2">
              <w:rPr>
                <w:rFonts w:ascii="Arial" w:hAnsi="Arial" w:cs="Arial"/>
                <w:color w:val="FF0000"/>
                <w:sz w:val="23"/>
                <w:szCs w:val="23"/>
              </w:rPr>
              <w:t>mg/L</w:t>
            </w:r>
            <w:r w:rsidRPr="00D31BB2">
              <w:rPr>
                <w:rFonts w:ascii="Arial" w:hAnsi="Arial" w:cs="Arial"/>
                <w:color w:val="FF0000"/>
                <w:sz w:val="23"/>
                <w:szCs w:val="23"/>
              </w:rPr>
              <w:t>），</w:t>
            </w:r>
            <w:r w:rsidRPr="00D31BB2">
              <w:rPr>
                <w:rFonts w:ascii="Arial" w:hAnsi="Arial" w:cs="Arial"/>
                <w:color w:val="FF0000"/>
                <w:sz w:val="23"/>
                <w:szCs w:val="23"/>
              </w:rPr>
              <w:t>NH</w:t>
            </w:r>
            <w:r w:rsidRPr="00D31BB2">
              <w:rPr>
                <w:rFonts w:ascii="Arial" w:hAnsi="Arial" w:cs="Arial"/>
                <w:color w:val="FF0000"/>
                <w:sz w:val="23"/>
                <w:szCs w:val="23"/>
                <w:vertAlign w:val="subscript"/>
              </w:rPr>
              <w:t>3</w:t>
            </w:r>
            <w:r w:rsidRPr="00D31BB2">
              <w:rPr>
                <w:rFonts w:ascii="Arial" w:hAnsi="Arial" w:cs="Arial"/>
                <w:color w:val="FF0000"/>
                <w:sz w:val="23"/>
                <w:szCs w:val="23"/>
              </w:rPr>
              <w:t>-N0.0</w:t>
            </w:r>
            <w:r w:rsidR="00A95743" w:rsidRPr="00D31BB2">
              <w:rPr>
                <w:rFonts w:ascii="Arial" w:hAnsi="Arial" w:cs="Arial" w:hint="eastAsia"/>
                <w:color w:val="FF0000"/>
                <w:sz w:val="23"/>
                <w:szCs w:val="23"/>
              </w:rPr>
              <w:t>0</w:t>
            </w:r>
            <w:r w:rsidR="004B671A" w:rsidRPr="00D31BB2">
              <w:rPr>
                <w:rFonts w:ascii="Arial" w:hAnsi="Arial" w:cs="Arial" w:hint="eastAsia"/>
                <w:color w:val="FF0000"/>
                <w:sz w:val="23"/>
                <w:szCs w:val="23"/>
              </w:rPr>
              <w:t>77</w:t>
            </w:r>
            <w:r w:rsidRPr="00D31BB2">
              <w:rPr>
                <w:rFonts w:ascii="Arial" w:hAnsi="Arial" w:cs="Arial"/>
                <w:color w:val="FF0000"/>
                <w:sz w:val="23"/>
                <w:szCs w:val="23"/>
              </w:rPr>
              <w:t>t/a</w:t>
            </w:r>
            <w:r w:rsidRPr="00D31BB2">
              <w:rPr>
                <w:rFonts w:ascii="Arial" w:hAnsi="Arial" w:cs="Arial"/>
                <w:color w:val="FF0000"/>
                <w:sz w:val="23"/>
                <w:szCs w:val="23"/>
              </w:rPr>
              <w:t>（</w:t>
            </w:r>
            <w:r w:rsidR="004B671A" w:rsidRPr="00D31BB2">
              <w:rPr>
                <w:rFonts w:ascii="Arial" w:hAnsi="Arial" w:cs="Arial" w:hint="eastAsia"/>
                <w:color w:val="FF0000"/>
                <w:sz w:val="23"/>
                <w:szCs w:val="23"/>
              </w:rPr>
              <w:t>1</w:t>
            </w:r>
            <w:r w:rsidR="00E72F57" w:rsidRPr="00D31BB2">
              <w:rPr>
                <w:rFonts w:ascii="Arial" w:hAnsi="Arial" w:cs="Arial" w:hint="eastAsia"/>
                <w:color w:val="FF0000"/>
                <w:sz w:val="23"/>
                <w:szCs w:val="23"/>
              </w:rPr>
              <w:t>5</w:t>
            </w:r>
            <w:r w:rsidRPr="00D31BB2">
              <w:rPr>
                <w:rFonts w:ascii="Arial" w:hAnsi="Arial" w:cs="Arial"/>
                <w:color w:val="FF0000"/>
                <w:sz w:val="23"/>
                <w:szCs w:val="23"/>
              </w:rPr>
              <w:t>mg/L)</w:t>
            </w:r>
            <w:r w:rsidRPr="00D31BB2">
              <w:rPr>
                <w:rFonts w:ascii="Arial" w:hAnsi="Arial" w:cs="Arial"/>
                <w:color w:val="FF0000"/>
                <w:sz w:val="23"/>
                <w:szCs w:val="23"/>
              </w:rPr>
              <w:t>。</w:t>
            </w:r>
          </w:p>
          <w:p w:rsidR="00987FD3" w:rsidRPr="00FA5882" w:rsidRDefault="00743EA2">
            <w:pPr>
              <w:spacing w:line="360" w:lineRule="auto"/>
              <w:ind w:firstLineChars="200" w:firstLine="462"/>
              <w:rPr>
                <w:rFonts w:ascii="Arial" w:hAnsi="Arial" w:cs="Arial"/>
                <w:b/>
                <w:bCs/>
                <w:sz w:val="23"/>
                <w:szCs w:val="23"/>
              </w:rPr>
            </w:pPr>
            <w:r w:rsidRPr="00FA5882">
              <w:rPr>
                <w:rFonts w:ascii="Arial" w:hAnsi="Arial" w:cs="Arial"/>
                <w:b/>
                <w:bCs/>
                <w:sz w:val="23"/>
                <w:szCs w:val="23"/>
              </w:rPr>
              <w:t>3</w:t>
            </w:r>
            <w:r w:rsidRPr="00FA5882">
              <w:rPr>
                <w:rFonts w:ascii="Arial" w:hAnsi="Arial" w:cs="Arial"/>
                <w:b/>
                <w:bCs/>
                <w:sz w:val="23"/>
                <w:szCs w:val="23"/>
              </w:rPr>
              <w:t>、总量控制实施方案</w:t>
            </w:r>
          </w:p>
          <w:p w:rsidR="002636A7" w:rsidRPr="00A57248" w:rsidRDefault="00743EA2" w:rsidP="00A57248">
            <w:pPr>
              <w:spacing w:line="360" w:lineRule="auto"/>
              <w:ind w:firstLineChars="200" w:firstLine="460"/>
              <w:rPr>
                <w:rFonts w:ascii="Arial" w:hAnsi="Arial" w:cs="Arial"/>
                <w:b/>
                <w:bCs/>
                <w:sz w:val="23"/>
                <w:szCs w:val="23"/>
              </w:rPr>
            </w:pPr>
            <w:r w:rsidRPr="00FA5882">
              <w:rPr>
                <w:rFonts w:ascii="Arial" w:hAnsi="Arial" w:cs="Arial"/>
                <w:sz w:val="23"/>
                <w:szCs w:val="23"/>
              </w:rPr>
              <w:t>根据</w:t>
            </w:r>
            <w:r w:rsidRPr="00FA5882">
              <w:rPr>
                <w:rFonts w:ascii="Arial" w:hAnsi="Arial" w:cs="Arial"/>
                <w:sz w:val="23"/>
                <w:szCs w:val="23"/>
              </w:rPr>
              <w:t>&lt;</w:t>
            </w:r>
            <w:r w:rsidRPr="00FA5882">
              <w:rPr>
                <w:rFonts w:ascii="Arial" w:hAnsi="Arial" w:cs="Arial"/>
                <w:sz w:val="23"/>
                <w:szCs w:val="23"/>
              </w:rPr>
              <w:t>关于印发《浙江省建设项目主要污染物总量准入审核办法（试行）》的通知</w:t>
            </w:r>
            <w:r w:rsidRPr="00FA5882">
              <w:rPr>
                <w:rFonts w:ascii="Arial" w:hAnsi="Arial" w:cs="Arial"/>
                <w:sz w:val="23"/>
                <w:szCs w:val="23"/>
              </w:rPr>
              <w:t>&gt;</w:t>
            </w:r>
            <w:r w:rsidRPr="00FA5882">
              <w:rPr>
                <w:rFonts w:ascii="Arial" w:hAnsi="Arial" w:cs="Arial"/>
                <w:sz w:val="23"/>
                <w:szCs w:val="23"/>
              </w:rPr>
              <w:t>（浙环发</w:t>
            </w:r>
            <w:r w:rsidRPr="00FA5882">
              <w:rPr>
                <w:rFonts w:ascii="Arial" w:hAnsi="Arial" w:cs="Arial"/>
                <w:sz w:val="23"/>
                <w:szCs w:val="23"/>
              </w:rPr>
              <w:t>[2012]10</w:t>
            </w:r>
            <w:r w:rsidRPr="00FA5882">
              <w:rPr>
                <w:rFonts w:ascii="Arial" w:hAnsi="Arial" w:cs="Arial"/>
                <w:sz w:val="23"/>
                <w:szCs w:val="23"/>
              </w:rPr>
              <w:t>号）</w:t>
            </w:r>
            <w:r w:rsidRPr="00FA5882">
              <w:rPr>
                <w:rFonts w:ascii="Arial" w:hAnsi="Arial" w:cs="Arial"/>
                <w:sz w:val="23"/>
                <w:szCs w:val="23"/>
              </w:rPr>
              <w:t>“</w:t>
            </w:r>
            <w:r w:rsidRPr="00FA5882">
              <w:rPr>
                <w:rFonts w:ascii="Arial" w:hAnsi="Arial" w:cs="Arial"/>
                <w:sz w:val="23"/>
                <w:szCs w:val="23"/>
              </w:rPr>
              <w:t>新建、改建、扩建项目不排放生产废水且排放的水主要污染物仅源自厂区内独立生活区域所排放生活污水的，其新增的化学需氧量和氨氮两项水主要污染物排放量可不进行区域替代削减</w:t>
            </w:r>
            <w:r w:rsidRPr="00FA5882">
              <w:rPr>
                <w:rFonts w:ascii="Arial" w:hAnsi="Arial" w:cs="Arial"/>
                <w:sz w:val="23"/>
                <w:szCs w:val="23"/>
              </w:rPr>
              <w:t>”</w:t>
            </w:r>
            <w:r w:rsidRPr="00CF541B">
              <w:rPr>
                <w:rFonts w:ascii="Arial" w:hAnsi="Arial" w:cs="Arial"/>
                <w:sz w:val="23"/>
                <w:szCs w:val="23"/>
              </w:rPr>
              <w:t>，</w:t>
            </w:r>
            <w:r w:rsidR="005E5FC7" w:rsidRPr="00CF541B">
              <w:rPr>
                <w:rFonts w:ascii="Arial" w:hAnsi="Arial" w:cs="Arial"/>
                <w:sz w:val="23"/>
                <w:szCs w:val="23"/>
              </w:rPr>
              <w:t>项目无新增废水</w:t>
            </w:r>
            <w:r w:rsidR="00CF541B" w:rsidRPr="00CF541B">
              <w:rPr>
                <w:rFonts w:ascii="Arial" w:hAnsi="Arial" w:cs="Arial" w:hint="eastAsia"/>
                <w:sz w:val="23"/>
                <w:szCs w:val="23"/>
              </w:rPr>
              <w:t>，且排放的为生活污水</w:t>
            </w:r>
            <w:r w:rsidRPr="00CF541B">
              <w:rPr>
                <w:rFonts w:ascii="Arial" w:hAnsi="Arial" w:cs="Arial"/>
                <w:sz w:val="23"/>
                <w:szCs w:val="23"/>
              </w:rPr>
              <w:t>，因此无需区域替代削减。</w:t>
            </w:r>
          </w:p>
        </w:tc>
      </w:tr>
    </w:tbl>
    <w:p w:rsidR="00987FD3" w:rsidRPr="00FA5882" w:rsidRDefault="00743EA2">
      <w:pPr>
        <w:pStyle w:val="1"/>
        <w:spacing w:before="0" w:after="0" w:line="360" w:lineRule="auto"/>
        <w:rPr>
          <w:rFonts w:ascii="Arial" w:hAnsi="Arial" w:cs="Arial"/>
          <w:sz w:val="24"/>
          <w:szCs w:val="24"/>
        </w:rPr>
      </w:pPr>
      <w:bookmarkStart w:id="50" w:name="_Toc291014880"/>
      <w:bookmarkStart w:id="51" w:name="_Toc186017762"/>
      <w:bookmarkStart w:id="52" w:name="_Toc157220245"/>
      <w:bookmarkStart w:id="53" w:name="_Toc156031821"/>
      <w:r w:rsidRPr="00FA5882">
        <w:rPr>
          <w:rFonts w:ascii="Arial" w:hAnsi="Arial" w:cs="Arial"/>
          <w:sz w:val="24"/>
          <w:szCs w:val="24"/>
        </w:rPr>
        <w:lastRenderedPageBreak/>
        <w:t xml:space="preserve">5 </w:t>
      </w:r>
      <w:r w:rsidRPr="00FA5882">
        <w:rPr>
          <w:rFonts w:ascii="Arial" w:hAnsi="Arial" w:cs="Arial"/>
          <w:sz w:val="24"/>
          <w:szCs w:val="24"/>
        </w:rPr>
        <w:t>建设项目工程分析</w:t>
      </w:r>
      <w:bookmarkEnd w:id="50"/>
      <w:bookmarkEnd w:id="51"/>
      <w:bookmarkEnd w:id="52"/>
      <w:bookmarkEnd w:id="53"/>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987FD3" w:rsidRPr="00FA5882">
        <w:trPr>
          <w:trHeight w:val="12429"/>
          <w:jc w:val="center"/>
        </w:trPr>
        <w:tc>
          <w:tcPr>
            <w:tcW w:w="9072" w:type="dxa"/>
          </w:tcPr>
          <w:p w:rsidR="00987FD3" w:rsidRPr="00FA5882" w:rsidRDefault="00743EA2">
            <w:pPr>
              <w:spacing w:line="360" w:lineRule="auto"/>
              <w:rPr>
                <w:rFonts w:ascii="Arial" w:hAnsi="Arial" w:cs="Arial"/>
                <w:b/>
                <w:kern w:val="0"/>
                <w:sz w:val="23"/>
                <w:szCs w:val="23"/>
              </w:rPr>
            </w:pPr>
            <w:r w:rsidRPr="00FA5882">
              <w:rPr>
                <w:rFonts w:ascii="Arial" w:hAnsi="Arial" w:cs="Arial"/>
                <w:b/>
                <w:kern w:val="0"/>
                <w:sz w:val="23"/>
                <w:szCs w:val="23"/>
              </w:rPr>
              <w:t>5.1</w:t>
            </w:r>
            <w:r w:rsidRPr="00FA5882">
              <w:rPr>
                <w:rFonts w:ascii="Arial" w:hAnsi="Arial" w:cs="Arial"/>
                <w:b/>
                <w:kern w:val="0"/>
                <w:sz w:val="23"/>
                <w:szCs w:val="23"/>
              </w:rPr>
              <w:t>生产工艺分析</w:t>
            </w:r>
          </w:p>
          <w:p w:rsidR="00987FD3" w:rsidRPr="00FA5882" w:rsidRDefault="00743EA2">
            <w:pPr>
              <w:spacing w:line="360" w:lineRule="auto"/>
              <w:rPr>
                <w:rFonts w:ascii="Arial" w:hAnsi="Arial" w:cs="Arial"/>
                <w:b/>
                <w:bCs/>
                <w:kern w:val="0"/>
                <w:sz w:val="23"/>
                <w:szCs w:val="23"/>
              </w:rPr>
            </w:pPr>
            <w:r w:rsidRPr="00FA5882">
              <w:rPr>
                <w:rFonts w:ascii="Arial" w:hAnsi="Arial" w:cs="Arial"/>
                <w:b/>
                <w:bCs/>
                <w:kern w:val="0"/>
                <w:sz w:val="23"/>
                <w:szCs w:val="23"/>
              </w:rPr>
              <w:t>5.1.1</w:t>
            </w:r>
            <w:r w:rsidRPr="00FA5882">
              <w:rPr>
                <w:rFonts w:ascii="Arial" w:hAnsi="Arial" w:cs="Arial"/>
                <w:b/>
                <w:bCs/>
                <w:kern w:val="0"/>
                <w:sz w:val="23"/>
                <w:szCs w:val="23"/>
              </w:rPr>
              <w:t>工艺流程及产污环节</w:t>
            </w:r>
          </w:p>
          <w:p w:rsidR="00987FD3" w:rsidRDefault="00473D2F" w:rsidP="001E1D73">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w:t>
            </w:r>
            <w:r>
              <w:rPr>
                <w:rFonts w:ascii="Arial" w:hAnsi="Arial" w:cs="Arial" w:hint="eastAsia"/>
                <w:bCs/>
                <w:color w:val="000000"/>
                <w:sz w:val="23"/>
                <w:szCs w:val="23"/>
              </w:rPr>
              <w:t>1</w:t>
            </w:r>
            <w:r>
              <w:rPr>
                <w:rFonts w:ascii="Arial" w:hAnsi="Arial" w:cs="Arial" w:hint="eastAsia"/>
                <w:bCs/>
                <w:color w:val="000000"/>
                <w:sz w:val="23"/>
                <w:szCs w:val="23"/>
              </w:rPr>
              <w:t>）橡塑系列保温材料</w:t>
            </w:r>
            <w:r w:rsidRPr="00FA5882">
              <w:rPr>
                <w:rFonts w:ascii="Arial" w:hAnsi="Arial" w:cs="Arial"/>
                <w:bCs/>
                <w:color w:val="000000"/>
                <w:sz w:val="23"/>
                <w:szCs w:val="23"/>
              </w:rPr>
              <w:t>工艺流程</w:t>
            </w:r>
          </w:p>
          <w:p w:rsidR="001E1D73" w:rsidRDefault="004C0969" w:rsidP="001E1D73">
            <w:pPr>
              <w:spacing w:line="360" w:lineRule="auto"/>
              <w:ind w:firstLineChars="200" w:firstLine="462"/>
              <w:rPr>
                <w:rFonts w:ascii="Arial" w:hAnsi="Arial" w:cs="Arial"/>
                <w:bCs/>
                <w:color w:val="000000"/>
                <w:sz w:val="23"/>
                <w:szCs w:val="23"/>
              </w:rPr>
            </w:pPr>
            <w:r w:rsidRPr="004C0969">
              <w:rPr>
                <w:rFonts w:ascii="Arial" w:hAnsi="Arial" w:cs="Arial"/>
                <w:b/>
                <w:noProof/>
                <w:kern w:val="0"/>
                <w:sz w:val="23"/>
                <w:szCs w:val="23"/>
              </w:rPr>
              <w:pict>
                <v:shapetype id="_x0000_t202" coordsize="21600,21600" o:spt="202" path="m,l,21600r21600,l21600,xe">
                  <v:stroke joinstyle="miter"/>
                  <v:path gradientshapeok="t" o:connecttype="rect"/>
                </v:shapetype>
                <v:shape id="_x0000_s3139" type="#_x0000_t202" style="position:absolute;left:0;text-align:left;margin-left:157.75pt;margin-top:-.3pt;width:71.25pt;height:23.25pt;z-index:251645440">
                  <v:stroke dashstyle="dash"/>
                  <v:textbox>
                    <w:txbxContent>
                      <w:p w:rsidR="00DE459A" w:rsidRPr="001E1D73" w:rsidRDefault="00DE459A" w:rsidP="001E1D73">
                        <w:pPr>
                          <w:jc w:val="center"/>
                          <w:rPr>
                            <w:rFonts w:ascii="Arial" w:hAnsi="Arial" w:cs="Arial"/>
                            <w:bCs/>
                            <w:color w:val="000000"/>
                            <w:sz w:val="23"/>
                            <w:szCs w:val="23"/>
                          </w:rPr>
                        </w:pPr>
                        <w:r>
                          <w:rPr>
                            <w:rFonts w:ascii="Arial" w:hAnsi="Arial" w:cs="Arial" w:hint="eastAsia"/>
                            <w:bCs/>
                            <w:color w:val="000000"/>
                            <w:sz w:val="23"/>
                            <w:szCs w:val="23"/>
                          </w:rPr>
                          <w:t>噪声、固废</w:t>
                        </w:r>
                      </w:p>
                    </w:txbxContent>
                  </v:textbox>
                </v:shape>
              </w:pict>
            </w:r>
          </w:p>
          <w:p w:rsidR="001E1D73" w:rsidRDefault="004C0969" w:rsidP="001E1D73">
            <w:pPr>
              <w:spacing w:line="360" w:lineRule="auto"/>
              <w:ind w:firstLineChars="200" w:firstLine="462"/>
              <w:rPr>
                <w:rFonts w:ascii="Arial" w:hAnsi="Arial" w:cs="Arial"/>
                <w:bCs/>
                <w:color w:val="000000"/>
                <w:sz w:val="23"/>
                <w:szCs w:val="23"/>
              </w:rPr>
            </w:pPr>
            <w:r w:rsidRPr="004C0969">
              <w:rPr>
                <w:rFonts w:ascii="Arial" w:hAnsi="Arial" w:cs="Arial"/>
                <w:b/>
                <w:noProof/>
                <w:kern w:val="0"/>
                <w:sz w:val="23"/>
                <w:szCs w:val="23"/>
              </w:rPr>
              <w:pict>
                <v:shapetype id="_x0000_t32" coordsize="21600,21600" o:spt="32" o:oned="t" path="m,l21600,21600e" filled="f">
                  <v:path arrowok="t" fillok="f" o:connecttype="none"/>
                  <o:lock v:ext="edit" shapetype="t"/>
                </v:shapetype>
                <v:shape id="_x0000_s3138" type="#_x0000_t32" style="position:absolute;left:0;text-align:left;margin-left:193.75pt;margin-top:3.1pt;width:0;height:19.45pt;flip:y;z-index:251644416" o:connectortype="straight">
                  <v:stroke dashstyle="dash" endarrow="block"/>
                </v:shape>
              </w:pict>
            </w:r>
            <w:r>
              <w:rPr>
                <w:rFonts w:ascii="Arial" w:hAnsi="Arial" w:cs="Arial"/>
                <w:bCs/>
                <w:noProof/>
                <w:color w:val="000000"/>
                <w:sz w:val="23"/>
                <w:szCs w:val="23"/>
              </w:rPr>
              <w:pict>
                <v:shape id="_x0000_s3131" type="#_x0000_t202" style="position:absolute;left:0;text-align:left;margin-left:61pt;margin-top:16.55pt;width:84pt;height:31.5pt;z-index:251637248">
                  <v:textbox>
                    <w:txbxContent>
                      <w:p w:rsidR="00DE459A" w:rsidRDefault="00DE459A" w:rsidP="00473D2F">
                        <w:pPr>
                          <w:spacing w:line="240" w:lineRule="exact"/>
                          <w:rPr>
                            <w:rFonts w:ascii="Arial" w:hAnsi="Arial" w:cs="Arial"/>
                            <w:bCs/>
                            <w:color w:val="000000"/>
                            <w:sz w:val="23"/>
                            <w:szCs w:val="23"/>
                          </w:rPr>
                        </w:pPr>
                        <w:r>
                          <w:rPr>
                            <w:rFonts w:ascii="Arial" w:hAnsi="Arial" w:cs="Arial" w:hint="eastAsia"/>
                            <w:bCs/>
                            <w:color w:val="000000"/>
                            <w:sz w:val="23"/>
                            <w:szCs w:val="23"/>
                          </w:rPr>
                          <w:t>成品橡塑系列保温材料</w:t>
                        </w:r>
                      </w:p>
                      <w:p w:rsidR="00DE459A" w:rsidRDefault="00DE459A"/>
                    </w:txbxContent>
                  </v:textbox>
                </v:shape>
              </w:pict>
            </w:r>
          </w:p>
          <w:p w:rsidR="00473D2F" w:rsidRDefault="004C0969" w:rsidP="001E1D73">
            <w:pPr>
              <w:spacing w:line="360" w:lineRule="auto"/>
              <w:ind w:firstLineChars="200" w:firstLine="462"/>
              <w:rPr>
                <w:rFonts w:ascii="Arial" w:hAnsi="Arial" w:cs="Arial"/>
                <w:bCs/>
                <w:color w:val="000000"/>
                <w:sz w:val="23"/>
                <w:szCs w:val="23"/>
              </w:rPr>
            </w:pPr>
            <w:r w:rsidRPr="004C0969">
              <w:rPr>
                <w:rFonts w:ascii="Arial" w:hAnsi="Arial" w:cs="Arial"/>
                <w:b/>
                <w:noProof/>
                <w:kern w:val="0"/>
                <w:sz w:val="23"/>
                <w:szCs w:val="23"/>
              </w:rPr>
              <w:pict>
                <v:shape id="_x0000_s3136" type="#_x0000_t202" style="position:absolute;left:0;text-align:left;margin-left:314.5pt;margin-top:2.7pt;width:48.75pt;height:23.25pt;z-index:251642368">
                  <v:textbox>
                    <w:txbxContent>
                      <w:p w:rsidR="00DE459A" w:rsidRPr="001E1D73" w:rsidRDefault="00DE459A" w:rsidP="001E1D73">
                        <w:pPr>
                          <w:jc w:val="center"/>
                          <w:rPr>
                            <w:rFonts w:ascii="Arial" w:hAnsi="Arial" w:cs="Arial"/>
                            <w:bCs/>
                            <w:color w:val="000000"/>
                            <w:sz w:val="23"/>
                            <w:szCs w:val="23"/>
                          </w:rPr>
                        </w:pPr>
                        <w:r>
                          <w:rPr>
                            <w:rFonts w:ascii="Arial" w:hAnsi="Arial" w:cs="Arial" w:hint="eastAsia"/>
                            <w:bCs/>
                            <w:color w:val="000000"/>
                            <w:sz w:val="23"/>
                            <w:szCs w:val="23"/>
                          </w:rPr>
                          <w:t>出厂</w:t>
                        </w:r>
                      </w:p>
                    </w:txbxContent>
                  </v:textbox>
                </v:shape>
              </w:pict>
            </w:r>
            <w:r w:rsidRPr="004C0969">
              <w:rPr>
                <w:rFonts w:ascii="Arial" w:hAnsi="Arial" w:cs="Arial"/>
                <w:b/>
                <w:noProof/>
                <w:kern w:val="0"/>
                <w:sz w:val="23"/>
                <w:szCs w:val="23"/>
              </w:rPr>
              <w:pict>
                <v:shape id="_x0000_s3137" type="#_x0000_t32" style="position:absolute;left:0;text-align:left;margin-left:290.5pt;margin-top:13.95pt;width:24pt;height:0;z-index:251643392" o:connectortype="straight">
                  <v:stroke endarrow="block"/>
                </v:shape>
              </w:pict>
            </w:r>
            <w:r w:rsidRPr="004C0969">
              <w:rPr>
                <w:rFonts w:ascii="Arial" w:hAnsi="Arial" w:cs="Arial"/>
                <w:b/>
                <w:noProof/>
                <w:kern w:val="0"/>
                <w:sz w:val="23"/>
                <w:szCs w:val="23"/>
              </w:rPr>
              <w:pict>
                <v:shape id="_x0000_s3135" type="#_x0000_t202" style="position:absolute;left:0;text-align:left;margin-left:241.75pt;margin-top:2.7pt;width:48.75pt;height:23.25pt;z-index:251641344">
                  <v:textbox>
                    <w:txbxContent>
                      <w:p w:rsidR="00DE459A" w:rsidRPr="001E1D73" w:rsidRDefault="00DE459A" w:rsidP="001E1D73">
                        <w:pPr>
                          <w:jc w:val="center"/>
                          <w:rPr>
                            <w:rFonts w:ascii="Arial" w:hAnsi="Arial" w:cs="Arial"/>
                            <w:bCs/>
                            <w:color w:val="000000"/>
                            <w:sz w:val="23"/>
                            <w:szCs w:val="23"/>
                          </w:rPr>
                        </w:pPr>
                        <w:r>
                          <w:rPr>
                            <w:rFonts w:ascii="Arial" w:hAnsi="Arial" w:cs="Arial" w:hint="eastAsia"/>
                            <w:bCs/>
                            <w:color w:val="000000"/>
                            <w:sz w:val="23"/>
                            <w:szCs w:val="23"/>
                          </w:rPr>
                          <w:t>检验</w:t>
                        </w:r>
                      </w:p>
                    </w:txbxContent>
                  </v:textbox>
                </v:shape>
              </w:pict>
            </w:r>
            <w:r w:rsidRPr="004C0969">
              <w:rPr>
                <w:rFonts w:ascii="Arial" w:hAnsi="Arial" w:cs="Arial"/>
                <w:b/>
                <w:noProof/>
                <w:kern w:val="0"/>
                <w:sz w:val="23"/>
                <w:szCs w:val="23"/>
              </w:rPr>
              <w:pict>
                <v:shape id="_x0000_s3134" type="#_x0000_t32" style="position:absolute;left:0;text-align:left;margin-left:217.75pt;margin-top:13.95pt;width:24pt;height:0;z-index:251640320" o:connectortype="straight">
                  <v:stroke endarrow="block"/>
                </v:shape>
              </w:pict>
            </w:r>
            <w:r w:rsidRPr="004C0969">
              <w:rPr>
                <w:rFonts w:ascii="Arial" w:hAnsi="Arial" w:cs="Arial"/>
                <w:b/>
                <w:noProof/>
                <w:kern w:val="0"/>
                <w:sz w:val="23"/>
                <w:szCs w:val="23"/>
              </w:rPr>
              <w:pict>
                <v:shape id="_x0000_s3133" type="#_x0000_t202" style="position:absolute;left:0;text-align:left;margin-left:169pt;margin-top:2.7pt;width:48.75pt;height:23.25pt;z-index:251639296">
                  <v:textbox>
                    <w:txbxContent>
                      <w:p w:rsidR="00DE459A" w:rsidRPr="001E1D73" w:rsidRDefault="00DE459A" w:rsidP="001E1D73">
                        <w:pPr>
                          <w:jc w:val="center"/>
                          <w:rPr>
                            <w:rFonts w:ascii="Arial" w:hAnsi="Arial" w:cs="Arial"/>
                            <w:bCs/>
                            <w:color w:val="000000"/>
                            <w:sz w:val="23"/>
                            <w:szCs w:val="23"/>
                          </w:rPr>
                        </w:pPr>
                        <w:r>
                          <w:rPr>
                            <w:rFonts w:ascii="Arial" w:hAnsi="Arial" w:cs="Arial" w:hint="eastAsia"/>
                            <w:bCs/>
                            <w:color w:val="000000"/>
                            <w:sz w:val="23"/>
                            <w:szCs w:val="23"/>
                          </w:rPr>
                          <w:t>切割</w:t>
                        </w:r>
                      </w:p>
                    </w:txbxContent>
                  </v:textbox>
                </v:shape>
              </w:pict>
            </w:r>
            <w:r>
              <w:rPr>
                <w:rFonts w:ascii="Arial" w:hAnsi="Arial" w:cs="Arial"/>
                <w:bCs/>
                <w:noProof/>
                <w:color w:val="000000"/>
                <w:sz w:val="23"/>
                <w:szCs w:val="23"/>
              </w:rPr>
              <w:pict>
                <v:shape id="_x0000_s3132" type="#_x0000_t32" style="position:absolute;left:0;text-align:left;margin-left:145pt;margin-top:13.95pt;width:24pt;height:0;z-index:251638272" o:connectortype="straight">
                  <v:stroke endarrow="block"/>
                </v:shape>
              </w:pict>
            </w:r>
          </w:p>
          <w:p w:rsidR="00473D2F" w:rsidRDefault="00473D2F" w:rsidP="001E1D73">
            <w:pPr>
              <w:spacing w:line="360" w:lineRule="auto"/>
              <w:ind w:firstLineChars="200" w:firstLine="460"/>
              <w:rPr>
                <w:rFonts w:ascii="Arial" w:hAnsi="Arial" w:cs="Arial"/>
                <w:bCs/>
                <w:color w:val="000000"/>
                <w:sz w:val="23"/>
                <w:szCs w:val="23"/>
              </w:rPr>
            </w:pPr>
          </w:p>
          <w:p w:rsidR="00473D2F" w:rsidRDefault="001E1D73" w:rsidP="00C02E33">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工艺流程说明：</w:t>
            </w:r>
            <w:r w:rsidR="00F3196D">
              <w:rPr>
                <w:rFonts w:ascii="Arial" w:hAnsi="Arial" w:cs="Arial" w:hint="eastAsia"/>
                <w:bCs/>
                <w:color w:val="000000"/>
                <w:sz w:val="23"/>
                <w:szCs w:val="23"/>
              </w:rPr>
              <w:t>企业不再自行生产橡塑系列保温材料，全部交由外协完成，厂区只将成品橡塑保温系列保温材料</w:t>
            </w:r>
            <w:r w:rsidR="002C3A80">
              <w:rPr>
                <w:rFonts w:ascii="Arial" w:hAnsi="Arial" w:cs="Arial" w:hint="eastAsia"/>
                <w:bCs/>
                <w:color w:val="000000"/>
                <w:sz w:val="23"/>
                <w:szCs w:val="23"/>
              </w:rPr>
              <w:t>手工固定</w:t>
            </w:r>
            <w:r w:rsidR="00F3196D">
              <w:rPr>
                <w:rFonts w:ascii="Arial" w:hAnsi="Arial" w:cs="Arial" w:hint="eastAsia"/>
                <w:bCs/>
                <w:color w:val="000000"/>
                <w:sz w:val="23"/>
                <w:szCs w:val="23"/>
              </w:rPr>
              <w:t>进行切割和检验。</w:t>
            </w:r>
          </w:p>
          <w:p w:rsidR="00F3196D" w:rsidRPr="00F3196D" w:rsidRDefault="00F3196D" w:rsidP="00F3196D">
            <w:pPr>
              <w:spacing w:line="360" w:lineRule="auto"/>
              <w:ind w:firstLineChars="200" w:firstLine="460"/>
              <w:rPr>
                <w:rFonts w:ascii="Arial" w:hAnsi="Arial" w:cs="Arial"/>
                <w:bCs/>
                <w:color w:val="000000"/>
                <w:sz w:val="23"/>
                <w:szCs w:val="23"/>
              </w:rPr>
            </w:pPr>
          </w:p>
          <w:p w:rsidR="00F3196D" w:rsidRDefault="004C0969" w:rsidP="008C23DF">
            <w:pPr>
              <w:spacing w:line="360" w:lineRule="auto"/>
              <w:ind w:firstLineChars="200" w:firstLine="462"/>
              <w:rPr>
                <w:rFonts w:ascii="Arial" w:hAnsi="Arial" w:cs="Arial"/>
                <w:bCs/>
                <w:color w:val="000000"/>
                <w:sz w:val="23"/>
                <w:szCs w:val="23"/>
              </w:rPr>
            </w:pPr>
            <w:r w:rsidRPr="004C0969">
              <w:rPr>
                <w:rFonts w:ascii="Arial" w:hAnsi="Arial" w:cs="Arial"/>
                <w:b/>
                <w:noProof/>
                <w:kern w:val="0"/>
                <w:sz w:val="23"/>
                <w:szCs w:val="23"/>
              </w:rPr>
              <w:pict>
                <v:shape id="_x0000_s3192" type="#_x0000_t202" style="position:absolute;left:0;text-align:left;margin-left:373.25pt;margin-top:20.4pt;width:48pt;height:23.25pt;z-index:251673088">
                  <v:stroke dashstyle="dash"/>
                  <v:textbox>
                    <w:txbxContent>
                      <w:p w:rsidR="00DE459A" w:rsidRPr="001E1D73" w:rsidRDefault="00DE459A" w:rsidP="008C23DF">
                        <w:pPr>
                          <w:jc w:val="center"/>
                          <w:rPr>
                            <w:rFonts w:ascii="Arial" w:hAnsi="Arial" w:cs="Arial"/>
                            <w:bCs/>
                            <w:color w:val="000000"/>
                            <w:sz w:val="23"/>
                            <w:szCs w:val="23"/>
                          </w:rPr>
                        </w:pPr>
                        <w:r>
                          <w:rPr>
                            <w:rFonts w:ascii="Arial" w:hAnsi="Arial" w:cs="Arial" w:hint="eastAsia"/>
                            <w:bCs/>
                            <w:color w:val="000000"/>
                            <w:sz w:val="23"/>
                            <w:szCs w:val="23"/>
                          </w:rPr>
                          <w:t>噪声</w:t>
                        </w:r>
                      </w:p>
                    </w:txbxContent>
                  </v:textbox>
                </v:shape>
              </w:pict>
            </w:r>
            <w:r w:rsidRPr="004C0969">
              <w:rPr>
                <w:rFonts w:ascii="Arial" w:hAnsi="Arial" w:cs="Arial"/>
                <w:b/>
                <w:noProof/>
                <w:kern w:val="0"/>
                <w:sz w:val="23"/>
                <w:szCs w:val="23"/>
              </w:rPr>
              <w:pict>
                <v:shape id="_x0000_s3193" type="#_x0000_t202" style="position:absolute;left:0;text-align:left;margin-left:269pt;margin-top:20.4pt;width:71.25pt;height:23.25pt;z-index:251674112">
                  <v:stroke dashstyle="dash"/>
                  <v:textbox>
                    <w:txbxContent>
                      <w:p w:rsidR="00DE459A" w:rsidRPr="001E1D73" w:rsidRDefault="00DE459A" w:rsidP="008C23DF">
                        <w:pPr>
                          <w:jc w:val="center"/>
                          <w:rPr>
                            <w:rFonts w:ascii="Arial" w:hAnsi="Arial" w:cs="Arial"/>
                            <w:bCs/>
                            <w:color w:val="000000"/>
                            <w:sz w:val="23"/>
                            <w:szCs w:val="23"/>
                          </w:rPr>
                        </w:pPr>
                        <w:r>
                          <w:rPr>
                            <w:rFonts w:ascii="Arial" w:hAnsi="Arial" w:cs="Arial" w:hint="eastAsia"/>
                            <w:bCs/>
                            <w:color w:val="000000"/>
                            <w:sz w:val="23"/>
                            <w:szCs w:val="23"/>
                          </w:rPr>
                          <w:t>噪声、固废</w:t>
                        </w:r>
                      </w:p>
                    </w:txbxContent>
                  </v:textbox>
                </v:shape>
              </w:pict>
            </w:r>
            <w:r w:rsidRPr="004C0969">
              <w:rPr>
                <w:rFonts w:ascii="Arial" w:hAnsi="Arial" w:cs="Arial"/>
                <w:b/>
                <w:noProof/>
                <w:kern w:val="0"/>
                <w:sz w:val="23"/>
                <w:szCs w:val="23"/>
              </w:rPr>
              <w:pict>
                <v:shape id="_x0000_s3194" type="#_x0000_t202" style="position:absolute;left:0;text-align:left;margin-left:194.5pt;margin-top:20.4pt;width:45pt;height:23.25pt;z-index:251675136">
                  <v:stroke dashstyle="dash"/>
                  <v:textbox>
                    <w:txbxContent>
                      <w:p w:rsidR="00DE459A" w:rsidRPr="001E1D73" w:rsidRDefault="00DE459A" w:rsidP="008C23DF">
                        <w:pPr>
                          <w:jc w:val="center"/>
                          <w:rPr>
                            <w:rFonts w:ascii="Arial" w:hAnsi="Arial" w:cs="Arial"/>
                            <w:bCs/>
                            <w:color w:val="000000"/>
                            <w:sz w:val="23"/>
                            <w:szCs w:val="23"/>
                          </w:rPr>
                        </w:pPr>
                        <w:r>
                          <w:rPr>
                            <w:rFonts w:ascii="Arial" w:hAnsi="Arial" w:cs="Arial" w:hint="eastAsia"/>
                            <w:bCs/>
                            <w:color w:val="000000"/>
                            <w:sz w:val="23"/>
                            <w:szCs w:val="23"/>
                          </w:rPr>
                          <w:t>噪声</w:t>
                        </w:r>
                      </w:p>
                    </w:txbxContent>
                  </v:textbox>
                </v:shape>
              </w:pict>
            </w:r>
            <w:r w:rsidRPr="004C0969">
              <w:rPr>
                <w:rFonts w:ascii="Arial" w:hAnsi="Arial" w:cs="Arial"/>
                <w:b/>
                <w:noProof/>
                <w:kern w:val="0"/>
                <w:sz w:val="23"/>
                <w:szCs w:val="23"/>
              </w:rPr>
              <w:pict>
                <v:shape id="_x0000_s3195" type="#_x0000_t202" style="position:absolute;left:0;text-align:left;margin-left:103pt;margin-top:20.4pt;width:71.25pt;height:23.25pt;z-index:251676160">
                  <v:stroke dashstyle="dash"/>
                  <v:textbox>
                    <w:txbxContent>
                      <w:p w:rsidR="00DE459A" w:rsidRPr="001E1D73" w:rsidRDefault="00DE459A" w:rsidP="008C23DF">
                        <w:pPr>
                          <w:jc w:val="center"/>
                          <w:rPr>
                            <w:rFonts w:ascii="Arial" w:hAnsi="Arial" w:cs="Arial"/>
                            <w:bCs/>
                            <w:color w:val="000000"/>
                            <w:sz w:val="23"/>
                            <w:szCs w:val="23"/>
                          </w:rPr>
                        </w:pPr>
                        <w:r>
                          <w:rPr>
                            <w:rFonts w:ascii="Arial" w:hAnsi="Arial" w:cs="Arial" w:hint="eastAsia"/>
                            <w:bCs/>
                            <w:color w:val="000000"/>
                            <w:sz w:val="23"/>
                            <w:szCs w:val="23"/>
                          </w:rPr>
                          <w:t>噪声、固废</w:t>
                        </w:r>
                      </w:p>
                    </w:txbxContent>
                  </v:textbox>
                </v:shape>
              </w:pict>
            </w:r>
            <w:r w:rsidR="003B3168">
              <w:rPr>
                <w:rFonts w:ascii="Arial" w:hAnsi="Arial" w:cs="Arial" w:hint="eastAsia"/>
                <w:bCs/>
                <w:color w:val="000000"/>
                <w:sz w:val="23"/>
                <w:szCs w:val="23"/>
              </w:rPr>
              <w:t>（</w:t>
            </w:r>
            <w:r w:rsidR="003B3168">
              <w:rPr>
                <w:rFonts w:ascii="Arial" w:hAnsi="Arial" w:cs="Arial" w:hint="eastAsia"/>
                <w:bCs/>
                <w:color w:val="000000"/>
                <w:sz w:val="23"/>
                <w:szCs w:val="23"/>
              </w:rPr>
              <w:t>2</w:t>
            </w:r>
            <w:r w:rsidR="003B3168">
              <w:rPr>
                <w:rFonts w:ascii="Arial" w:hAnsi="Arial" w:cs="Arial" w:hint="eastAsia"/>
                <w:bCs/>
                <w:color w:val="000000"/>
                <w:sz w:val="23"/>
                <w:szCs w:val="23"/>
              </w:rPr>
              <w:t>）通风管道</w:t>
            </w:r>
            <w:r w:rsidR="003B3168" w:rsidRPr="00FA5882">
              <w:rPr>
                <w:rFonts w:ascii="Arial" w:hAnsi="Arial" w:cs="Arial"/>
                <w:bCs/>
                <w:color w:val="000000"/>
                <w:sz w:val="23"/>
                <w:szCs w:val="23"/>
              </w:rPr>
              <w:t>工艺流程</w:t>
            </w:r>
          </w:p>
          <w:p w:rsidR="008C23DF" w:rsidRDefault="008C23DF" w:rsidP="00F3196D">
            <w:pPr>
              <w:spacing w:line="360" w:lineRule="auto"/>
              <w:ind w:firstLineChars="200" w:firstLine="460"/>
              <w:rPr>
                <w:rFonts w:ascii="Arial" w:hAnsi="Arial" w:cs="Arial"/>
                <w:bCs/>
                <w:color w:val="000000"/>
                <w:sz w:val="23"/>
                <w:szCs w:val="23"/>
              </w:rPr>
            </w:pPr>
          </w:p>
          <w:p w:rsidR="008C23DF" w:rsidRDefault="004C0969" w:rsidP="008C23DF">
            <w:pPr>
              <w:spacing w:line="360" w:lineRule="auto"/>
              <w:ind w:firstLineChars="200" w:firstLine="462"/>
              <w:rPr>
                <w:rFonts w:ascii="Arial" w:hAnsi="Arial" w:cs="Arial"/>
                <w:bCs/>
                <w:color w:val="000000"/>
                <w:sz w:val="23"/>
                <w:szCs w:val="23"/>
              </w:rPr>
            </w:pPr>
            <w:r w:rsidRPr="004C0969">
              <w:rPr>
                <w:rFonts w:ascii="Arial" w:hAnsi="Arial" w:cs="Arial"/>
                <w:b/>
                <w:noProof/>
                <w:kern w:val="0"/>
                <w:sz w:val="23"/>
                <w:szCs w:val="23"/>
              </w:rPr>
              <w:pict>
                <v:shape id="_x0000_s3188" type="#_x0000_t32" style="position:absolute;left:0;text-align:left;margin-left:397.5pt;margin-top:1.45pt;width:0;height:19.45pt;flip:y;z-index:251668992" o:connectortype="straight">
                  <v:stroke dashstyle="dash" endarrow="block"/>
                </v:shape>
              </w:pict>
            </w:r>
            <w:r w:rsidRPr="004C0969">
              <w:rPr>
                <w:rFonts w:ascii="Arial" w:hAnsi="Arial" w:cs="Arial"/>
                <w:b/>
                <w:noProof/>
                <w:kern w:val="0"/>
                <w:sz w:val="23"/>
                <w:szCs w:val="23"/>
              </w:rPr>
              <w:pict>
                <v:shape id="_x0000_s3189" type="#_x0000_t32" style="position:absolute;left:0;text-align:left;margin-left:304pt;margin-top:1.45pt;width:0;height:19.45pt;flip:y;z-index:251670016" o:connectortype="straight">
                  <v:stroke dashstyle="dash" endarrow="block"/>
                </v:shape>
              </w:pict>
            </w:r>
            <w:r w:rsidRPr="004C0969">
              <w:rPr>
                <w:rFonts w:ascii="Arial" w:hAnsi="Arial" w:cs="Arial"/>
                <w:b/>
                <w:noProof/>
                <w:kern w:val="0"/>
                <w:sz w:val="23"/>
                <w:szCs w:val="23"/>
              </w:rPr>
              <w:pict>
                <v:shape id="_x0000_s3191" type="#_x0000_t32" style="position:absolute;left:0;text-align:left;margin-left:217.75pt;margin-top:1.45pt;width:0;height:19.45pt;flip:y;z-index:251672064" o:connectortype="straight">
                  <v:stroke dashstyle="dash" endarrow="block"/>
                </v:shape>
              </w:pict>
            </w:r>
            <w:r w:rsidRPr="004C0969">
              <w:rPr>
                <w:rFonts w:ascii="Arial" w:hAnsi="Arial" w:cs="Arial"/>
                <w:b/>
                <w:noProof/>
                <w:kern w:val="0"/>
                <w:sz w:val="23"/>
                <w:szCs w:val="23"/>
              </w:rPr>
              <w:pict>
                <v:shape id="_x0000_s3190" type="#_x0000_t32" style="position:absolute;left:0;text-align:left;margin-left:139pt;margin-top:1.45pt;width:0;height:19.45pt;flip:y;z-index:251671040" o:connectortype="straight">
                  <v:stroke dashstyle="dash" endarrow="block"/>
                </v:shape>
              </w:pict>
            </w:r>
          </w:p>
          <w:p w:rsidR="00473D2F" w:rsidRDefault="004C0969" w:rsidP="003B3168">
            <w:pPr>
              <w:spacing w:line="360" w:lineRule="auto"/>
              <w:ind w:firstLineChars="200" w:firstLine="462"/>
              <w:rPr>
                <w:rFonts w:ascii="Arial" w:hAnsi="Arial" w:cs="Arial"/>
                <w:bCs/>
                <w:color w:val="000000"/>
                <w:sz w:val="23"/>
                <w:szCs w:val="23"/>
              </w:rPr>
            </w:pPr>
            <w:r w:rsidRPr="004C0969">
              <w:rPr>
                <w:rFonts w:ascii="Arial" w:hAnsi="Arial" w:cs="Arial"/>
                <w:b/>
                <w:noProof/>
                <w:kern w:val="0"/>
                <w:sz w:val="23"/>
                <w:szCs w:val="23"/>
              </w:rPr>
              <w:pict>
                <v:shapetype id="_x0000_t109" coordsize="21600,21600" o:spt="109" path="m,l,21600r21600,l21600,xe">
                  <v:stroke joinstyle="miter"/>
                  <v:path gradientshapeok="t" o:connecttype="rect"/>
                </v:shapetype>
                <v:shape id="_x0000_s3176" type="#_x0000_t109" style="position:absolute;left:0;text-align:left;margin-left:359.2pt;margin-top:2.4pt;width:71.55pt;height:27.3pt;z-index:25165772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" fillcolor="window" strokecolor="windowText" strokeweight="1pt">
                  <v:textbox style="mso-next-textbox:#_x0000_s3176">
                    <w:txbxContent>
                      <w:p w:rsidR="00DE459A" w:rsidRDefault="00DE459A" w:rsidP="003B3168">
                        <w:pPr>
                          <w:pStyle w:val="af7"/>
                          <w:spacing w:before="0" w:beforeAutospacing="0" w:after="0" w:afterAutospacing="0"/>
                          <w:jc w:val="center"/>
                        </w:pPr>
                        <w:r>
                          <w:rPr>
                            <w:rFonts w:ascii="Calibri" w:cs="+mn-cs" w:hint="eastAsia"/>
                            <w:color w:val="000000"/>
                            <w:sz w:val="22"/>
                            <w:szCs w:val="22"/>
                          </w:rPr>
                          <w:t>折边、成型</w:t>
                        </w:r>
                      </w:p>
                    </w:txbxContent>
                  </v:textbox>
                </v:shape>
              </w:pict>
            </w:r>
            <w:r w:rsidRPr="004C0969">
              <w:rPr>
                <w:rFonts w:ascii="Arial" w:hAnsi="Arial" w:cs="Arial"/>
                <w:b/>
                <w:noProof/>
                <w:kern w:val="0"/>
                <w:sz w:val="23"/>
                <w:szCs w:val="23"/>
              </w:rPr>
              <w:pict>
                <v:shape id="_x0000_s3170" type="#_x0000_t32" style="position:absolute;left:0;text-align:left;margin-left:335.2pt;margin-top:14.4pt;width:24pt;height:0;z-index:251652608" o:connectortype="straight">
                  <v:stroke endarrow="block"/>
                </v:shape>
              </w:pict>
            </w:r>
            <w:r w:rsidRPr="004C0969">
              <w:rPr>
                <w:rFonts w:ascii="Arial" w:hAnsi="Arial" w:cs="Arial"/>
                <w:b/>
                <w:noProof/>
                <w:kern w:val="0"/>
                <w:sz w:val="23"/>
                <w:szCs w:val="23"/>
              </w:rPr>
              <w:pict>
                <v:shape id="_x0000_s3175" type="#_x0000_t109" style="position:absolute;left:0;text-align:left;margin-left:269pt;margin-top:1.1pt;width:65pt;height:27.3pt;z-index:2516567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" fillcolor="window" strokecolor="windowText" strokeweight="1pt">
                  <v:textbox style="mso-next-textbox:#_x0000_s3175">
                    <w:txbxContent>
                      <w:p w:rsidR="00DE459A" w:rsidRDefault="00DE459A" w:rsidP="003B3168">
                        <w:pPr>
                          <w:pStyle w:val="af7"/>
                          <w:spacing w:before="0" w:beforeAutospacing="0" w:after="0" w:afterAutospacing="0"/>
                          <w:jc w:val="center"/>
                        </w:pPr>
                        <w:r>
                          <w:rPr>
                            <w:rFonts w:ascii="Calibri" w:cs="+mn-cs" w:hint="eastAsia"/>
                            <w:color w:val="000000"/>
                            <w:sz w:val="22"/>
                            <w:szCs w:val="22"/>
                          </w:rPr>
                          <w:t>切料、咬口</w:t>
                        </w:r>
                      </w:p>
                    </w:txbxContent>
                  </v:textbox>
                </v:shape>
              </w:pict>
            </w:r>
            <w:r w:rsidRPr="004C0969">
              <w:rPr>
                <w:rFonts w:ascii="Arial" w:hAnsi="Arial" w:cs="Arial"/>
                <w:b/>
                <w:noProof/>
                <w:kern w:val="0"/>
                <w:sz w:val="23"/>
                <w:szCs w:val="23"/>
              </w:rPr>
              <w:pict>
                <v:shape id="_x0000_s3167" type="#_x0000_t32" style="position:absolute;left:0;text-align:left;margin-left:245pt;margin-top:14.4pt;width:24pt;height:0;z-index:251649536" o:connectortype="straight">
                  <v:stroke endarrow="block"/>
                </v:shape>
              </w:pict>
            </w:r>
            <w:r w:rsidRPr="004C0969">
              <w:rPr>
                <w:rFonts w:ascii="Arial" w:hAnsi="Arial" w:cs="Arial"/>
                <w:b/>
                <w:noProof/>
                <w:kern w:val="0"/>
                <w:sz w:val="23"/>
                <w:szCs w:val="23"/>
              </w:rPr>
              <w:pict>
                <v:shape id="_x0000_s3173" type="#_x0000_t109" style="position:absolute;left:0;text-align:left;margin-left:190pt;margin-top:1.1pt;width:55pt;height:27.3pt;z-index:2516556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" fillcolor="window" strokecolor="windowText" strokeweight="1pt">
                  <v:textbox style="mso-next-textbox:#_x0000_s3173">
                    <w:txbxContent>
                      <w:p w:rsidR="00DE459A" w:rsidRDefault="00DE459A" w:rsidP="0030317B">
                        <w:pPr>
                          <w:pStyle w:val="af7"/>
                          <w:spacing w:before="0" w:beforeAutospacing="0" w:after="0" w:afterAutospacing="0"/>
                          <w:jc w:val="center"/>
                        </w:pPr>
                        <w:r>
                          <w:rPr>
                            <w:rFonts w:ascii="Calibri" w:cs="+mn-cs" w:hint="eastAsia"/>
                            <w:color w:val="000000"/>
                            <w:sz w:val="22"/>
                            <w:szCs w:val="22"/>
                          </w:rPr>
                          <w:t>压筋</w:t>
                        </w:r>
                      </w:p>
                    </w:txbxContent>
                  </v:textbox>
                </v:shape>
              </w:pict>
            </w:r>
            <w:r w:rsidRPr="004C0969">
              <w:rPr>
                <w:rFonts w:ascii="Arial" w:hAnsi="Arial" w:cs="Arial"/>
                <w:b/>
                <w:noProof/>
                <w:kern w:val="0"/>
                <w:sz w:val="23"/>
                <w:szCs w:val="23"/>
              </w:rPr>
              <w:pict>
                <v:shape id="_x0000_s3169" type="#_x0000_t32" style="position:absolute;left:0;text-align:left;margin-left:166pt;margin-top:16.4pt;width:24pt;height:0;z-index:251651584" o:connectortype="straight">
                  <v:stroke endarrow="block"/>
                </v:shape>
              </w:pict>
            </w:r>
            <w:r w:rsidRPr="004C0969">
              <w:rPr>
                <w:rFonts w:ascii="Arial" w:hAnsi="Arial" w:cs="Arial"/>
                <w:b/>
                <w:noProof/>
                <w:kern w:val="0"/>
                <w:sz w:val="23"/>
                <w:szCs w:val="23"/>
              </w:rPr>
              <w:pict>
                <v:shape id="_x0000_s3166" type="#_x0000_t109" style="position:absolute;left:0;text-align:left;margin-left:111pt;margin-top:2.6pt;width:55pt;height:27.3pt;z-index:2516485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" fillcolor="window" strokecolor="windowText" strokeweight="1pt">
                  <v:textbox style="mso-next-textbox:#_x0000_s3166">
                    <w:txbxContent>
                      <w:p w:rsidR="00DE459A" w:rsidRDefault="00DE459A" w:rsidP="0030317B">
                        <w:pPr>
                          <w:pStyle w:val="af7"/>
                          <w:spacing w:before="0" w:beforeAutospacing="0" w:after="0" w:afterAutospacing="0"/>
                          <w:jc w:val="center"/>
                        </w:pPr>
                        <w:r>
                          <w:rPr>
                            <w:rFonts w:ascii="Calibri" w:cs="+mn-cs" w:hint="eastAsia"/>
                            <w:color w:val="000000"/>
                            <w:sz w:val="22"/>
                            <w:szCs w:val="22"/>
                          </w:rPr>
                          <w:t>剪板</w:t>
                        </w:r>
                      </w:p>
                    </w:txbxContent>
                  </v:textbox>
                </v:shape>
              </w:pict>
            </w:r>
            <w:r w:rsidRPr="004C0969">
              <w:rPr>
                <w:rFonts w:ascii="Arial" w:hAnsi="Arial" w:cs="Arial"/>
                <w:b/>
                <w:noProof/>
                <w:kern w:val="0"/>
                <w:sz w:val="23"/>
                <w:szCs w:val="23"/>
              </w:rPr>
              <w:pict>
                <v:shape id="_x0000_s3165" type="#_x0000_t32" style="position:absolute;left:0;text-align:left;margin-left:87pt;margin-top:16.45pt;width:24pt;height:0;z-index:251647488" o:connectortype="straight">
                  <v:stroke endarrow="block"/>
                </v:shape>
              </w:pict>
            </w:r>
            <w:r w:rsidRPr="004C0969">
              <w:rPr>
                <w:noProof/>
              </w:rPr>
              <w:pict>
                <v:shape id="流程图: 过程 4" o:spid="_x0000_s3163" type="#_x0000_t109" style="position:absolute;left:0;text-align:left;margin-left:30.5pt;margin-top:2.65pt;width:55pt;height:27.3pt;z-index:2516464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" fillcolor="window" strokecolor="windowText" strokeweight="1pt">
                  <v:textbox style="mso-next-textbox:#流程图: 过程 4">
                    <w:txbxContent>
                      <w:p w:rsidR="00DE459A" w:rsidRDefault="00DE459A" w:rsidP="001E1D73">
                        <w:pPr>
                          <w:pStyle w:val="af7"/>
                          <w:spacing w:before="0" w:beforeAutospacing="0" w:after="0" w:afterAutospacing="0"/>
                          <w:jc w:val="center"/>
                        </w:pPr>
                        <w:r>
                          <w:rPr>
                            <w:rFonts w:ascii="Calibri" w:cs="+mn-cs" w:hint="eastAsia"/>
                            <w:color w:val="000000"/>
                            <w:sz w:val="22"/>
                            <w:szCs w:val="22"/>
                          </w:rPr>
                          <w:t>彩钢板</w:t>
                        </w:r>
                      </w:p>
                    </w:txbxContent>
                  </v:textbox>
                </v:shape>
              </w:pict>
            </w:r>
          </w:p>
          <w:p w:rsidR="008C23DF" w:rsidRDefault="004C0969" w:rsidP="008C23DF">
            <w:pPr>
              <w:spacing w:line="360" w:lineRule="auto"/>
              <w:ind w:firstLineChars="200" w:firstLine="462"/>
              <w:rPr>
                <w:rFonts w:ascii="Arial" w:hAnsi="Arial" w:cs="Arial"/>
                <w:bCs/>
                <w:color w:val="000000"/>
                <w:sz w:val="23"/>
                <w:szCs w:val="23"/>
              </w:rPr>
            </w:pPr>
            <w:r w:rsidRPr="004C0969">
              <w:rPr>
                <w:rFonts w:ascii="Arial" w:hAnsi="Arial" w:cs="Arial"/>
                <w:b/>
                <w:noProof/>
                <w:kern w:val="0"/>
                <w:sz w:val="23"/>
                <w:szCs w:val="23"/>
              </w:rPr>
              <w:pict>
                <v:shape id="_x0000_s3168" type="#_x0000_t32" style="position:absolute;left:0;text-align:left;margin-left:397.5pt;margin-top:8.55pt;width:.05pt;height:61.25pt;z-index:251650560" o:connectortype="straight">
                  <v:stroke endarrow="block"/>
                </v:shape>
              </w:pict>
            </w:r>
          </w:p>
          <w:p w:rsidR="008C23DF" w:rsidRDefault="004C0969" w:rsidP="008C23DF">
            <w:pPr>
              <w:spacing w:line="360" w:lineRule="auto"/>
              <w:ind w:firstLineChars="200" w:firstLine="462"/>
              <w:rPr>
                <w:rFonts w:ascii="Arial" w:hAnsi="Arial" w:cs="Arial"/>
                <w:bCs/>
                <w:color w:val="000000"/>
                <w:sz w:val="23"/>
                <w:szCs w:val="23"/>
              </w:rPr>
            </w:pPr>
            <w:r w:rsidRPr="004C0969">
              <w:rPr>
                <w:rFonts w:ascii="Arial" w:hAnsi="Arial" w:cs="Arial"/>
                <w:b/>
                <w:noProof/>
                <w:kern w:val="0"/>
                <w:sz w:val="23"/>
                <w:szCs w:val="23"/>
              </w:rPr>
              <w:pict>
                <v:shape id="_x0000_s3197" type="#_x0000_t202" style="position:absolute;left:0;text-align:left;margin-left:122.5pt;margin-top:7.2pt;width:267pt;height:23.25pt;z-index:251677184">
                  <v:stroke dashstyle="dash"/>
                  <v:textbox>
                    <w:txbxContent>
                      <w:p w:rsidR="00DE459A" w:rsidRPr="001E1D73" w:rsidRDefault="00DE459A" w:rsidP="008C23DF">
                        <w:pPr>
                          <w:jc w:val="center"/>
                          <w:rPr>
                            <w:rFonts w:ascii="Arial" w:hAnsi="Arial" w:cs="Arial"/>
                            <w:bCs/>
                            <w:color w:val="000000"/>
                            <w:sz w:val="23"/>
                            <w:szCs w:val="23"/>
                          </w:rPr>
                        </w:pPr>
                        <w:r>
                          <w:rPr>
                            <w:rFonts w:ascii="Arial" w:hAnsi="Arial" w:cs="Arial" w:hint="eastAsia"/>
                            <w:bCs/>
                            <w:color w:val="000000"/>
                            <w:sz w:val="23"/>
                            <w:szCs w:val="23"/>
                          </w:rPr>
                          <w:t>噪声、固废</w:t>
                        </w:r>
                      </w:p>
                    </w:txbxContent>
                  </v:textbox>
                </v:shape>
              </w:pict>
            </w:r>
          </w:p>
          <w:p w:rsidR="001E1D73" w:rsidRDefault="004C0969" w:rsidP="00C02E33">
            <w:pPr>
              <w:spacing w:line="360" w:lineRule="auto"/>
              <w:ind w:firstLineChars="200" w:firstLine="462"/>
              <w:rPr>
                <w:rFonts w:ascii="Arial" w:hAnsi="Arial" w:cs="Arial"/>
                <w:bCs/>
                <w:color w:val="000000"/>
                <w:sz w:val="23"/>
                <w:szCs w:val="23"/>
              </w:rPr>
            </w:pPr>
            <w:r w:rsidRPr="004C0969">
              <w:rPr>
                <w:rFonts w:ascii="Arial" w:hAnsi="Arial" w:cs="Arial"/>
                <w:b/>
                <w:noProof/>
                <w:kern w:val="0"/>
                <w:sz w:val="23"/>
                <w:szCs w:val="23"/>
              </w:rPr>
              <w:pict>
                <v:shape id="_x0000_s3187" type="#_x0000_t32" style="position:absolute;left:0;text-align:left;margin-left:381.25pt;margin-top:9.15pt;width:0;height:19.45pt;flip:y;z-index:251667968" o:connectortype="straight">
                  <v:stroke dashstyle="dash" endarrow="block"/>
                </v:shape>
              </w:pict>
            </w:r>
            <w:r w:rsidRPr="004C0969">
              <w:rPr>
                <w:rFonts w:ascii="Arial" w:hAnsi="Arial" w:cs="Arial"/>
                <w:b/>
                <w:noProof/>
                <w:kern w:val="0"/>
                <w:sz w:val="23"/>
                <w:szCs w:val="23"/>
              </w:rPr>
              <w:pict>
                <v:shape id="_x0000_s3200" type="#_x0000_t32" style="position:absolute;left:0;text-align:left;margin-left:304.75pt;margin-top:10.6pt;width:0;height:19.45pt;flip:y;z-index:251679232" o:connectortype="straight">
                  <v:stroke dashstyle="dash" endarrow="block"/>
                </v:shape>
              </w:pict>
            </w:r>
            <w:r w:rsidRPr="004C0969">
              <w:rPr>
                <w:rFonts w:ascii="Arial" w:hAnsi="Arial" w:cs="Arial"/>
                <w:b/>
                <w:noProof/>
                <w:kern w:val="0"/>
                <w:sz w:val="23"/>
                <w:szCs w:val="23"/>
              </w:rPr>
              <w:pict>
                <v:shape id="_x0000_s3198" type="#_x0000_t32" style="position:absolute;left:0;text-align:left;margin-left:215.5pt;margin-top:10.6pt;width:0;height:19.45pt;flip:y;z-index:251678208" o:connectortype="straight">
                  <v:stroke dashstyle="dash" endarrow="block"/>
                </v:shape>
              </w:pict>
            </w:r>
            <w:r w:rsidRPr="004C0969">
              <w:rPr>
                <w:rFonts w:ascii="Arial" w:hAnsi="Arial" w:cs="Arial"/>
                <w:b/>
                <w:noProof/>
                <w:kern w:val="0"/>
                <w:sz w:val="23"/>
                <w:szCs w:val="23"/>
              </w:rPr>
              <w:pict>
                <v:shape id="_x0000_s3201" type="#_x0000_t32" style="position:absolute;left:0;text-align:left;margin-left:128.5pt;margin-top:10.6pt;width:0;height:19.45pt;flip:y;z-index:251680256" o:connectortype="straight">
                  <v:stroke dashstyle="dash" endarrow="block"/>
                </v:shape>
              </w:pict>
            </w:r>
          </w:p>
          <w:p w:rsidR="001E1D73" w:rsidRDefault="004C0969" w:rsidP="003B3168">
            <w:pPr>
              <w:spacing w:line="360" w:lineRule="auto"/>
              <w:ind w:firstLineChars="200" w:firstLine="462"/>
              <w:rPr>
                <w:rFonts w:ascii="Arial" w:hAnsi="Arial" w:cs="Arial"/>
                <w:bCs/>
                <w:color w:val="000000"/>
                <w:sz w:val="23"/>
                <w:szCs w:val="23"/>
              </w:rPr>
            </w:pPr>
            <w:r w:rsidRPr="004C0969">
              <w:rPr>
                <w:rFonts w:ascii="Arial" w:hAnsi="Arial" w:cs="Arial"/>
                <w:b/>
                <w:noProof/>
                <w:kern w:val="0"/>
                <w:sz w:val="23"/>
                <w:szCs w:val="23"/>
              </w:rPr>
              <w:pict>
                <v:shape id="_x0000_s3183" type="#_x0000_t109" style="position:absolute;left:0;text-align:left;margin-left:24.75pt;margin-top:10.25pt;width:55pt;height:27.3pt;z-index:2516648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" fillcolor="window" strokecolor="windowText" strokeweight="1pt">
                  <v:textbox style="mso-next-textbox:#_x0000_s3183">
                    <w:txbxContent>
                      <w:p w:rsidR="00DE459A" w:rsidRDefault="00DE459A" w:rsidP="003B3168">
                        <w:pPr>
                          <w:pStyle w:val="af7"/>
                          <w:spacing w:before="0" w:beforeAutospacing="0" w:after="0" w:afterAutospacing="0"/>
                          <w:jc w:val="center"/>
                        </w:pPr>
                        <w:r>
                          <w:rPr>
                            <w:rFonts w:ascii="Calibri" w:cs="+mn-cs" w:hint="eastAsia"/>
                            <w:color w:val="000000"/>
                            <w:sz w:val="22"/>
                            <w:szCs w:val="22"/>
                          </w:rPr>
                          <w:t>检验</w:t>
                        </w:r>
                      </w:p>
                    </w:txbxContent>
                  </v:textbox>
                </v:shape>
              </w:pict>
            </w:r>
            <w:r w:rsidRPr="004C0969">
              <w:rPr>
                <w:rFonts w:ascii="Arial" w:hAnsi="Arial" w:cs="Arial"/>
                <w:b/>
                <w:noProof/>
                <w:kern w:val="0"/>
                <w:sz w:val="23"/>
                <w:szCs w:val="23"/>
              </w:rPr>
              <w:pict>
                <v:shape id="_x0000_s3181" type="#_x0000_t109" style="position:absolute;left:0;text-align:left;margin-left:98.25pt;margin-top:10.25pt;width:55pt;height:27.3pt;z-index:2516628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" fillcolor="window" strokecolor="windowText" strokeweight="1pt">
                  <v:textbox style="mso-next-textbox:#_x0000_s3181">
                    <w:txbxContent>
                      <w:p w:rsidR="00DE459A" w:rsidRDefault="00DE459A" w:rsidP="003B3168">
                        <w:pPr>
                          <w:pStyle w:val="af7"/>
                          <w:spacing w:before="0" w:beforeAutospacing="0" w:after="0" w:afterAutospacing="0"/>
                          <w:jc w:val="center"/>
                        </w:pPr>
                        <w:r>
                          <w:rPr>
                            <w:rFonts w:ascii="Calibri" w:cs="+mn-cs" w:hint="eastAsia"/>
                            <w:color w:val="000000"/>
                            <w:sz w:val="22"/>
                            <w:szCs w:val="22"/>
                          </w:rPr>
                          <w:t>装风口</w:t>
                        </w:r>
                      </w:p>
                    </w:txbxContent>
                  </v:textbox>
                </v:shape>
              </w:pict>
            </w:r>
            <w:r w:rsidRPr="004C0969">
              <w:rPr>
                <w:rFonts w:ascii="Arial" w:hAnsi="Arial" w:cs="Arial"/>
                <w:b/>
                <w:noProof/>
                <w:kern w:val="0"/>
                <w:sz w:val="23"/>
                <w:szCs w:val="23"/>
              </w:rPr>
              <w:pict>
                <v:shape id="_x0000_s3179" type="#_x0000_t109" style="position:absolute;left:0;text-align:left;margin-left:179.25pt;margin-top:10.25pt;width:65.75pt;height:27.3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" fillcolor="window" strokecolor="windowText" strokeweight="1pt">
                  <v:textbox style="mso-next-textbox:#_x0000_s3179">
                    <w:txbxContent>
                      <w:p w:rsidR="00DE459A" w:rsidRDefault="00DE459A" w:rsidP="003B3168">
                        <w:pPr>
                          <w:pStyle w:val="af7"/>
                          <w:spacing w:before="0" w:beforeAutospacing="0" w:after="0" w:afterAutospacing="0"/>
                          <w:jc w:val="center"/>
                        </w:pPr>
                        <w:r>
                          <w:rPr>
                            <w:rFonts w:ascii="Calibri" w:cs="+mn-cs" w:hint="eastAsia"/>
                            <w:color w:val="000000"/>
                            <w:sz w:val="22"/>
                            <w:szCs w:val="22"/>
                          </w:rPr>
                          <w:t>铁皮固定</w:t>
                        </w:r>
                      </w:p>
                    </w:txbxContent>
                  </v:textbox>
                </v:shape>
              </w:pict>
            </w:r>
            <w:r w:rsidRPr="004C0969">
              <w:rPr>
                <w:rFonts w:ascii="Arial" w:hAnsi="Arial" w:cs="Arial"/>
                <w:b/>
                <w:noProof/>
                <w:kern w:val="0"/>
                <w:sz w:val="23"/>
                <w:szCs w:val="23"/>
              </w:rPr>
              <w:pict>
                <v:shape id="_x0000_s3178" type="#_x0000_t109" style="position:absolute;left:0;text-align:left;margin-left:269pt;margin-top:10.25pt;width:65pt;height:27.3pt;z-index:2516597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" fillcolor="window" strokecolor="windowText" strokeweight="1pt">
                  <v:textbox style="mso-next-textbox:#_x0000_s3178">
                    <w:txbxContent>
                      <w:p w:rsidR="00DE459A" w:rsidRDefault="00DE459A" w:rsidP="003B3168">
                        <w:pPr>
                          <w:pStyle w:val="af7"/>
                          <w:spacing w:before="0" w:beforeAutospacing="0" w:after="0" w:afterAutospacing="0"/>
                          <w:jc w:val="center"/>
                        </w:pPr>
                        <w:r>
                          <w:rPr>
                            <w:rFonts w:ascii="Calibri" w:cs="+mn-cs" w:hint="eastAsia"/>
                            <w:color w:val="000000"/>
                            <w:sz w:val="22"/>
                            <w:szCs w:val="22"/>
                          </w:rPr>
                          <w:t>铆钉固定</w:t>
                        </w:r>
                      </w:p>
                    </w:txbxContent>
                  </v:textbox>
                </v:shape>
              </w:pict>
            </w:r>
            <w:r w:rsidRPr="004C0969">
              <w:rPr>
                <w:rFonts w:ascii="Arial" w:hAnsi="Arial" w:cs="Arial"/>
                <w:b/>
                <w:noProof/>
                <w:kern w:val="0"/>
                <w:sz w:val="23"/>
                <w:szCs w:val="23"/>
              </w:rPr>
              <w:pict>
                <v:shape id="_x0000_s3177" type="#_x0000_t109" style="position:absolute;left:0;text-align:left;margin-left:363.25pt;margin-top:10.25pt;width:67.5pt;height:27.3pt;z-index:2516587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" fillcolor="window" strokecolor="windowText" strokeweight="1pt">
                  <v:textbox style="mso-next-textbox:#_x0000_s3177">
                    <w:txbxContent>
                      <w:p w:rsidR="00DE459A" w:rsidRDefault="00DE459A" w:rsidP="003B3168">
                        <w:pPr>
                          <w:pStyle w:val="af7"/>
                          <w:spacing w:before="0" w:beforeAutospacing="0" w:after="0" w:afterAutospacing="0"/>
                          <w:jc w:val="center"/>
                        </w:pPr>
                        <w:r>
                          <w:rPr>
                            <w:rFonts w:ascii="Calibri" w:cs="+mn-cs" w:hint="eastAsia"/>
                            <w:color w:val="000000"/>
                            <w:sz w:val="22"/>
                            <w:szCs w:val="22"/>
                          </w:rPr>
                          <w:t>夹玻璃棉</w:t>
                        </w:r>
                      </w:p>
                    </w:txbxContent>
                  </v:textbox>
                </v:shape>
              </w:pict>
            </w:r>
          </w:p>
          <w:p w:rsidR="001E1D73" w:rsidRDefault="004C0969" w:rsidP="003B3168">
            <w:pPr>
              <w:spacing w:line="360" w:lineRule="auto"/>
              <w:ind w:firstLineChars="200" w:firstLine="462"/>
              <w:rPr>
                <w:rFonts w:ascii="Arial" w:hAnsi="Arial" w:cs="Arial"/>
                <w:bCs/>
                <w:color w:val="000000"/>
                <w:sz w:val="23"/>
                <w:szCs w:val="23"/>
              </w:rPr>
            </w:pPr>
            <w:r w:rsidRPr="004C0969">
              <w:rPr>
                <w:rFonts w:ascii="Arial" w:hAnsi="Arial" w:cs="Arial"/>
                <w:b/>
                <w:noProof/>
                <w:kern w:val="0"/>
                <w:sz w:val="23"/>
                <w:szCs w:val="23"/>
              </w:rPr>
              <w:pict>
                <v:shape id="_x0000_s3184" type="#_x0000_t32" style="position:absolute;left:0;text-align:left;margin-left:52pt;margin-top:17.7pt;width:0;height:20.65pt;z-index:251665920" o:connectortype="straight">
                  <v:stroke endarrow="block"/>
                </v:shape>
              </w:pict>
            </w:r>
            <w:r w:rsidRPr="004C0969">
              <w:rPr>
                <w:rFonts w:ascii="Arial" w:hAnsi="Arial" w:cs="Arial"/>
                <w:b/>
                <w:noProof/>
                <w:kern w:val="0"/>
                <w:sz w:val="23"/>
                <w:szCs w:val="23"/>
              </w:rPr>
              <w:pict>
                <v:shape id="_x0000_s3182" type="#_x0000_t32" style="position:absolute;left:0;text-align:left;margin-left:79.75pt;margin-top:4.6pt;width:18.5pt;height:0;flip:x;z-index:251663872" o:connectortype="straight">
                  <v:stroke endarrow="block"/>
                </v:shape>
              </w:pict>
            </w:r>
            <w:r w:rsidRPr="004C0969">
              <w:rPr>
                <w:rFonts w:ascii="Arial" w:hAnsi="Arial" w:cs="Arial"/>
                <w:b/>
                <w:noProof/>
                <w:kern w:val="0"/>
                <w:sz w:val="23"/>
                <w:szCs w:val="23"/>
              </w:rPr>
              <w:pict>
                <v:shape id="_x0000_s3180" type="#_x0000_t32" style="position:absolute;left:0;text-align:left;margin-left:153.25pt;margin-top:4.65pt;width:26pt;height:0;flip:x;z-index:251661824" o:connectortype="straight">
                  <v:stroke endarrow="block"/>
                </v:shape>
              </w:pict>
            </w:r>
            <w:r w:rsidRPr="004C0969">
              <w:rPr>
                <w:rFonts w:ascii="Arial" w:hAnsi="Arial" w:cs="Arial"/>
                <w:b/>
                <w:noProof/>
                <w:kern w:val="0"/>
                <w:sz w:val="23"/>
                <w:szCs w:val="23"/>
              </w:rPr>
              <w:pict>
                <v:shape id="_x0000_s3171" type="#_x0000_t32" style="position:absolute;left:0;text-align:left;margin-left:245pt;margin-top:4.35pt;width:24pt;height:.05pt;flip:x;z-index:251653632" o:connectortype="straight">
                  <v:stroke endarrow="block"/>
                </v:shape>
              </w:pict>
            </w:r>
            <w:r w:rsidRPr="004C0969">
              <w:rPr>
                <w:rFonts w:ascii="Arial" w:hAnsi="Arial" w:cs="Arial"/>
                <w:b/>
                <w:noProof/>
                <w:kern w:val="0"/>
                <w:sz w:val="23"/>
                <w:szCs w:val="23"/>
              </w:rPr>
              <w:pict>
                <v:shape id="_x0000_s3172" type="#_x0000_t32" style="position:absolute;left:0;text-align:left;margin-left:334pt;margin-top:4.65pt;width:29.25pt;height:0;flip:x;z-index:251654656" o:connectortype="straight">
                  <v:stroke endarrow="block"/>
                </v:shape>
              </w:pict>
            </w:r>
          </w:p>
          <w:p w:rsidR="003A6C89" w:rsidRDefault="004C0969" w:rsidP="003B3168">
            <w:pPr>
              <w:spacing w:line="360" w:lineRule="auto"/>
              <w:ind w:firstLineChars="200" w:firstLine="462"/>
              <w:rPr>
                <w:rFonts w:ascii="Arial" w:hAnsi="Arial" w:cs="Arial"/>
                <w:bCs/>
                <w:color w:val="000000"/>
                <w:sz w:val="23"/>
                <w:szCs w:val="23"/>
              </w:rPr>
            </w:pPr>
            <w:r w:rsidRPr="004C0969">
              <w:rPr>
                <w:rFonts w:ascii="Arial" w:hAnsi="Arial" w:cs="Arial"/>
                <w:b/>
                <w:noProof/>
                <w:kern w:val="0"/>
                <w:sz w:val="23"/>
                <w:szCs w:val="23"/>
              </w:rPr>
              <w:pict>
                <v:shape id="_x0000_s3185" type="#_x0000_t109" style="position:absolute;left:0;text-align:left;margin-left:24.75pt;margin-top:18.5pt;width:55pt;height:27.3pt;z-index:2516669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" fillcolor="window" strokecolor="windowText" strokeweight="1pt">
                  <v:textbox style="mso-next-textbox:#_x0000_s3185">
                    <w:txbxContent>
                      <w:p w:rsidR="00DE459A" w:rsidRDefault="00DE459A" w:rsidP="003B3168">
                        <w:pPr>
                          <w:pStyle w:val="af7"/>
                          <w:spacing w:before="0" w:beforeAutospacing="0" w:after="0" w:afterAutospacing="0"/>
                          <w:jc w:val="center"/>
                        </w:pPr>
                        <w:r>
                          <w:rPr>
                            <w:rFonts w:ascii="Calibri" w:cs="+mn-cs" w:hint="eastAsia"/>
                            <w:color w:val="000000"/>
                            <w:sz w:val="22"/>
                            <w:szCs w:val="22"/>
                          </w:rPr>
                          <w:t>成品</w:t>
                        </w:r>
                      </w:p>
                    </w:txbxContent>
                  </v:textbox>
                </v:shape>
              </w:pict>
            </w:r>
          </w:p>
          <w:p w:rsidR="003A6C89" w:rsidRDefault="003A6C89" w:rsidP="003B3168">
            <w:pPr>
              <w:spacing w:line="360" w:lineRule="auto"/>
              <w:ind w:firstLineChars="200" w:firstLine="460"/>
              <w:rPr>
                <w:rFonts w:ascii="Arial" w:hAnsi="Arial" w:cs="Arial"/>
                <w:bCs/>
                <w:color w:val="000000"/>
                <w:sz w:val="23"/>
                <w:szCs w:val="23"/>
              </w:rPr>
            </w:pPr>
          </w:p>
          <w:p w:rsidR="003A6C89" w:rsidRDefault="003A6C89">
            <w:pPr>
              <w:spacing w:line="360" w:lineRule="auto"/>
              <w:ind w:firstLineChars="200" w:firstLine="460"/>
              <w:rPr>
                <w:rFonts w:ascii="Arial" w:hAnsi="Arial" w:cs="Arial"/>
                <w:bCs/>
                <w:color w:val="000000"/>
                <w:sz w:val="23"/>
                <w:szCs w:val="23"/>
              </w:rPr>
            </w:pPr>
          </w:p>
          <w:p w:rsidR="001B724F" w:rsidRDefault="00910A0D" w:rsidP="008C7694">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工艺流程描述：</w:t>
            </w:r>
          </w:p>
          <w:p w:rsidR="00910A0D" w:rsidRDefault="00A654C9">
            <w:pPr>
              <w:spacing w:line="360" w:lineRule="auto"/>
              <w:ind w:firstLineChars="200" w:firstLine="460"/>
              <w:rPr>
                <w:rFonts w:ascii="Arial" w:hAnsi="Arial" w:cs="Arial"/>
                <w:bCs/>
                <w:color w:val="000000"/>
                <w:sz w:val="23"/>
                <w:szCs w:val="23"/>
              </w:rPr>
            </w:pPr>
            <w:r>
              <w:rPr>
                <w:rFonts w:ascii="Arial" w:hAnsi="Arial" w:cs="Arial" w:hint="eastAsia"/>
                <w:bCs/>
                <w:color w:val="000000"/>
                <w:sz w:val="23"/>
                <w:szCs w:val="23"/>
              </w:rPr>
              <w:t>根据买家对于通风管的尺寸要求，进行剪板、压筋、切料加工，再用折边机将加工好的彩钢板折边成为长方体形状，</w:t>
            </w:r>
            <w:r w:rsidR="00862DB2">
              <w:rPr>
                <w:rFonts w:ascii="Arial" w:hAnsi="Arial" w:cs="Arial" w:hint="eastAsia"/>
                <w:bCs/>
                <w:color w:val="000000"/>
                <w:sz w:val="23"/>
                <w:szCs w:val="23"/>
              </w:rPr>
              <w:t>接着</w:t>
            </w:r>
            <w:r>
              <w:rPr>
                <w:rFonts w:ascii="Arial" w:hAnsi="Arial" w:cs="Arial" w:hint="eastAsia"/>
                <w:bCs/>
                <w:color w:val="000000"/>
                <w:sz w:val="23"/>
                <w:szCs w:val="23"/>
              </w:rPr>
              <w:t>两个通风管外壁之间夹玻璃棉，并用铆钉、铁皮固定，再安装通风口，检验后即为成品。</w:t>
            </w:r>
          </w:p>
          <w:p w:rsidR="00987FD3" w:rsidRPr="00FA5882" w:rsidRDefault="00743EA2">
            <w:pPr>
              <w:spacing w:line="360" w:lineRule="auto"/>
              <w:rPr>
                <w:rFonts w:ascii="Arial" w:hAnsi="Arial" w:cs="Arial"/>
                <w:b/>
                <w:bCs/>
                <w:sz w:val="23"/>
                <w:szCs w:val="23"/>
              </w:rPr>
            </w:pPr>
            <w:r w:rsidRPr="00FA5882">
              <w:rPr>
                <w:rFonts w:ascii="Arial" w:hAnsi="Arial" w:cs="Arial"/>
                <w:b/>
                <w:bCs/>
                <w:sz w:val="23"/>
                <w:szCs w:val="23"/>
              </w:rPr>
              <w:t>5.1.2</w:t>
            </w:r>
            <w:r w:rsidRPr="00FA5882">
              <w:rPr>
                <w:rFonts w:ascii="Arial" w:hAnsi="Arial" w:cs="Arial"/>
                <w:b/>
                <w:bCs/>
                <w:sz w:val="23"/>
                <w:szCs w:val="23"/>
              </w:rPr>
              <w:t>主要污染因子</w:t>
            </w:r>
          </w:p>
          <w:p w:rsidR="00987FD3" w:rsidRPr="00FA5882" w:rsidRDefault="00743EA2">
            <w:pPr>
              <w:spacing w:line="360" w:lineRule="auto"/>
              <w:ind w:firstLineChars="200" w:firstLine="460"/>
              <w:rPr>
                <w:rFonts w:ascii="Arial" w:hAnsi="Arial" w:cs="Arial"/>
                <w:sz w:val="23"/>
                <w:szCs w:val="23"/>
              </w:rPr>
            </w:pPr>
            <w:r w:rsidRPr="00FA5882">
              <w:rPr>
                <w:rFonts w:ascii="Arial" w:hAnsi="Arial" w:cs="Arial"/>
                <w:sz w:val="23"/>
                <w:szCs w:val="23"/>
              </w:rPr>
              <w:t>(1)</w:t>
            </w:r>
            <w:r w:rsidRPr="00FA5882">
              <w:rPr>
                <w:rFonts w:ascii="Arial" w:hAnsi="Arial" w:cs="Arial"/>
                <w:sz w:val="23"/>
                <w:szCs w:val="23"/>
              </w:rPr>
              <w:t>废气：</w:t>
            </w:r>
            <w:r w:rsidR="002C3A80">
              <w:rPr>
                <w:rFonts w:ascii="Arial" w:hAnsi="Arial" w:cs="Arial" w:hint="eastAsia"/>
                <w:sz w:val="23"/>
                <w:szCs w:val="23"/>
              </w:rPr>
              <w:t>本项目无废气产生</w:t>
            </w:r>
            <w:r w:rsidRPr="00FA5882">
              <w:rPr>
                <w:rFonts w:ascii="Arial" w:hAnsi="Arial" w:cs="Arial"/>
                <w:sz w:val="23"/>
                <w:szCs w:val="23"/>
              </w:rPr>
              <w:t>。</w:t>
            </w:r>
          </w:p>
          <w:p w:rsidR="00987FD3" w:rsidRPr="00FA5882" w:rsidRDefault="00743EA2">
            <w:pPr>
              <w:spacing w:line="360" w:lineRule="auto"/>
              <w:ind w:firstLineChars="200" w:firstLine="460"/>
              <w:rPr>
                <w:rFonts w:ascii="Arial" w:hAnsi="Arial" w:cs="Arial"/>
                <w:sz w:val="23"/>
                <w:szCs w:val="23"/>
              </w:rPr>
            </w:pPr>
            <w:r w:rsidRPr="00FA5882">
              <w:rPr>
                <w:rFonts w:ascii="Arial" w:hAnsi="Arial" w:cs="Arial"/>
                <w:sz w:val="23"/>
                <w:szCs w:val="23"/>
              </w:rPr>
              <w:t>(2)</w:t>
            </w:r>
            <w:r w:rsidRPr="00FA5882">
              <w:rPr>
                <w:rFonts w:ascii="Arial" w:hAnsi="Arial" w:cs="Arial"/>
                <w:sz w:val="23"/>
                <w:szCs w:val="23"/>
              </w:rPr>
              <w:t>废水：本项</w:t>
            </w:r>
            <w:r w:rsidR="003A6C89">
              <w:rPr>
                <w:rFonts w:ascii="Arial" w:hAnsi="Arial" w:cs="Arial"/>
                <w:sz w:val="23"/>
                <w:szCs w:val="23"/>
              </w:rPr>
              <w:t>目</w:t>
            </w:r>
            <w:r w:rsidRPr="00FA5882">
              <w:rPr>
                <w:rFonts w:ascii="Arial" w:hAnsi="Arial" w:cs="Arial"/>
                <w:sz w:val="23"/>
                <w:szCs w:val="23"/>
              </w:rPr>
              <w:t>无</w:t>
            </w:r>
            <w:r w:rsidR="003A6C89">
              <w:rPr>
                <w:rFonts w:ascii="Arial" w:hAnsi="Arial" w:cs="Arial" w:hint="eastAsia"/>
                <w:sz w:val="23"/>
                <w:szCs w:val="23"/>
              </w:rPr>
              <w:t>新增</w:t>
            </w:r>
            <w:r w:rsidRPr="00FA5882">
              <w:rPr>
                <w:rFonts w:ascii="Arial" w:hAnsi="Arial" w:cs="Arial"/>
                <w:sz w:val="23"/>
                <w:szCs w:val="23"/>
              </w:rPr>
              <w:t>废水产生</w:t>
            </w:r>
            <w:r w:rsidR="003A6C89">
              <w:rPr>
                <w:rFonts w:ascii="Arial" w:hAnsi="Arial" w:cs="Arial" w:hint="eastAsia"/>
                <w:sz w:val="23"/>
                <w:szCs w:val="23"/>
              </w:rPr>
              <w:t>，项目无生产废水产生，均为生活污水</w:t>
            </w:r>
            <w:r w:rsidRPr="00FA5882">
              <w:rPr>
                <w:rFonts w:ascii="Arial" w:hAnsi="Arial" w:cs="Arial"/>
                <w:sz w:val="23"/>
                <w:szCs w:val="23"/>
              </w:rPr>
              <w:t>。</w:t>
            </w:r>
          </w:p>
          <w:p w:rsidR="00987FD3" w:rsidRPr="00FA5882" w:rsidRDefault="00743EA2">
            <w:pPr>
              <w:spacing w:line="360" w:lineRule="auto"/>
              <w:ind w:firstLineChars="200" w:firstLine="460"/>
              <w:rPr>
                <w:rFonts w:ascii="Arial" w:hAnsi="Arial" w:cs="Arial"/>
                <w:bCs/>
                <w:sz w:val="23"/>
                <w:szCs w:val="23"/>
              </w:rPr>
            </w:pPr>
            <w:r w:rsidRPr="00FA5882">
              <w:rPr>
                <w:rFonts w:ascii="Arial" w:hAnsi="Arial" w:cs="Arial"/>
                <w:bCs/>
                <w:sz w:val="23"/>
                <w:szCs w:val="23"/>
              </w:rPr>
              <w:t>(3)</w:t>
            </w:r>
            <w:r w:rsidRPr="00FA5882">
              <w:rPr>
                <w:rFonts w:ascii="Arial" w:hAnsi="Arial" w:cs="Arial"/>
                <w:bCs/>
                <w:sz w:val="23"/>
                <w:szCs w:val="23"/>
              </w:rPr>
              <w:t>噪声：</w:t>
            </w:r>
            <w:r w:rsidRPr="00FA5882">
              <w:rPr>
                <w:rFonts w:ascii="Arial" w:hAnsi="Arial" w:cs="Arial"/>
                <w:sz w:val="23"/>
                <w:szCs w:val="23"/>
              </w:rPr>
              <w:t>主要</w:t>
            </w:r>
            <w:r w:rsidRPr="00FA5882">
              <w:rPr>
                <w:rFonts w:ascii="Arial" w:hAnsi="Arial" w:cs="Arial"/>
                <w:bCs/>
                <w:sz w:val="23"/>
                <w:szCs w:val="23"/>
              </w:rPr>
              <w:t>为新增设备的运行噪声。</w:t>
            </w:r>
          </w:p>
          <w:p w:rsidR="00987FD3" w:rsidRPr="00FA5882" w:rsidRDefault="00743EA2">
            <w:pPr>
              <w:spacing w:line="360" w:lineRule="auto"/>
              <w:ind w:firstLineChars="200" w:firstLine="460"/>
              <w:rPr>
                <w:rFonts w:ascii="Arial" w:hAnsi="Arial" w:cs="Arial"/>
                <w:sz w:val="23"/>
                <w:szCs w:val="23"/>
              </w:rPr>
            </w:pPr>
            <w:r w:rsidRPr="00FA5882">
              <w:rPr>
                <w:rFonts w:ascii="Arial" w:hAnsi="Arial" w:cs="Arial"/>
                <w:bCs/>
                <w:sz w:val="23"/>
                <w:szCs w:val="23"/>
              </w:rPr>
              <w:t>(4)</w:t>
            </w:r>
            <w:r w:rsidRPr="00FA5882">
              <w:rPr>
                <w:rFonts w:ascii="Arial" w:hAnsi="Arial" w:cs="Arial"/>
                <w:sz w:val="23"/>
                <w:szCs w:val="23"/>
              </w:rPr>
              <w:t>固废：主要为生产过程产生的废边角料</w:t>
            </w:r>
            <w:r w:rsidR="007D5B74">
              <w:rPr>
                <w:rFonts w:ascii="Arial" w:hAnsi="Arial" w:cs="Arial" w:hint="eastAsia"/>
                <w:sz w:val="23"/>
                <w:szCs w:val="23"/>
              </w:rPr>
              <w:t>、</w:t>
            </w:r>
            <w:r w:rsidR="002C3A80">
              <w:rPr>
                <w:rFonts w:ascii="Arial" w:hAnsi="Arial" w:cs="Arial" w:hint="eastAsia"/>
                <w:bCs/>
                <w:sz w:val="23"/>
                <w:szCs w:val="23"/>
              </w:rPr>
              <w:t>废包装材料</w:t>
            </w:r>
            <w:r w:rsidR="007D5B74">
              <w:rPr>
                <w:rFonts w:ascii="Arial" w:hAnsi="Arial" w:cs="Arial" w:hint="eastAsia"/>
                <w:bCs/>
                <w:sz w:val="23"/>
                <w:szCs w:val="23"/>
              </w:rPr>
              <w:t>和废机械润滑油</w:t>
            </w:r>
            <w:r w:rsidRPr="00FA5882">
              <w:rPr>
                <w:rFonts w:ascii="Arial" w:hAnsi="Arial" w:cs="Arial"/>
                <w:bCs/>
                <w:sz w:val="23"/>
                <w:szCs w:val="23"/>
              </w:rPr>
              <w:t>。</w:t>
            </w:r>
          </w:p>
          <w:p w:rsidR="00987FD3" w:rsidRPr="00FA5882" w:rsidRDefault="00743EA2">
            <w:pPr>
              <w:spacing w:line="360" w:lineRule="auto"/>
              <w:rPr>
                <w:rFonts w:ascii="Arial" w:hAnsi="Arial" w:cs="Arial"/>
                <w:b/>
                <w:bCs/>
                <w:sz w:val="23"/>
                <w:szCs w:val="23"/>
              </w:rPr>
            </w:pPr>
            <w:r w:rsidRPr="00FA5882">
              <w:rPr>
                <w:rFonts w:ascii="Arial" w:hAnsi="Arial" w:cs="Arial"/>
                <w:b/>
                <w:bCs/>
                <w:sz w:val="23"/>
                <w:szCs w:val="23"/>
              </w:rPr>
              <w:t>5.2</w:t>
            </w:r>
            <w:r w:rsidRPr="00FA5882">
              <w:rPr>
                <w:rFonts w:ascii="Arial" w:hAnsi="Arial" w:cs="Arial"/>
                <w:b/>
                <w:bCs/>
                <w:sz w:val="23"/>
                <w:szCs w:val="23"/>
              </w:rPr>
              <w:t>污染源强分析</w:t>
            </w:r>
          </w:p>
          <w:p w:rsidR="00987FD3" w:rsidRPr="00FA5882" w:rsidRDefault="00743EA2">
            <w:pPr>
              <w:spacing w:line="360" w:lineRule="auto"/>
              <w:rPr>
                <w:rFonts w:ascii="Arial" w:hAnsi="Arial" w:cs="Arial"/>
                <w:b/>
                <w:bCs/>
                <w:sz w:val="23"/>
                <w:szCs w:val="23"/>
              </w:rPr>
            </w:pPr>
            <w:r w:rsidRPr="00FA5882">
              <w:rPr>
                <w:rFonts w:ascii="Arial" w:hAnsi="Arial" w:cs="Arial"/>
                <w:b/>
                <w:bCs/>
                <w:sz w:val="23"/>
                <w:szCs w:val="23"/>
              </w:rPr>
              <w:lastRenderedPageBreak/>
              <w:t>5.2.1</w:t>
            </w:r>
            <w:r w:rsidRPr="00FA5882">
              <w:rPr>
                <w:rFonts w:ascii="Arial" w:hAnsi="Arial" w:cs="Arial"/>
                <w:b/>
                <w:bCs/>
                <w:sz w:val="23"/>
                <w:szCs w:val="23"/>
              </w:rPr>
              <w:t>废气</w:t>
            </w:r>
          </w:p>
          <w:p w:rsidR="00987FD3" w:rsidRPr="00FA5882" w:rsidRDefault="00AB7325">
            <w:pPr>
              <w:spacing w:line="360" w:lineRule="auto"/>
              <w:ind w:firstLineChars="200" w:firstLine="460"/>
              <w:rPr>
                <w:rFonts w:ascii="Arial" w:hAnsi="Arial" w:cs="Arial"/>
                <w:color w:val="000000"/>
                <w:sz w:val="23"/>
                <w:szCs w:val="23"/>
              </w:rPr>
            </w:pPr>
            <w:r>
              <w:rPr>
                <w:rFonts w:ascii="Arial" w:hAnsi="Arial" w:cs="Arial" w:hint="eastAsia"/>
                <w:color w:val="000000"/>
                <w:sz w:val="23"/>
                <w:szCs w:val="23"/>
              </w:rPr>
              <w:t>本项目生产过程</w:t>
            </w:r>
            <w:r w:rsidR="002C3A80">
              <w:rPr>
                <w:rFonts w:ascii="Arial" w:hAnsi="Arial" w:cs="Arial" w:hint="eastAsia"/>
                <w:color w:val="000000"/>
                <w:sz w:val="23"/>
                <w:szCs w:val="23"/>
              </w:rPr>
              <w:t>无废气产生。</w:t>
            </w:r>
          </w:p>
          <w:p w:rsidR="00987FD3" w:rsidRPr="00FA5882" w:rsidRDefault="00743EA2">
            <w:pPr>
              <w:spacing w:line="360" w:lineRule="auto"/>
              <w:rPr>
                <w:rFonts w:ascii="Arial" w:hAnsi="Arial" w:cs="Arial"/>
                <w:b/>
                <w:sz w:val="23"/>
                <w:szCs w:val="23"/>
              </w:rPr>
            </w:pPr>
            <w:r w:rsidRPr="00FA5882">
              <w:rPr>
                <w:rFonts w:ascii="Arial" w:hAnsi="Arial" w:cs="Arial"/>
                <w:b/>
                <w:sz w:val="23"/>
                <w:szCs w:val="23"/>
              </w:rPr>
              <w:t>5.2.2</w:t>
            </w:r>
            <w:r w:rsidRPr="00FA5882">
              <w:rPr>
                <w:rFonts w:ascii="Arial" w:hAnsi="Arial" w:cs="Arial"/>
                <w:b/>
                <w:sz w:val="23"/>
                <w:szCs w:val="23"/>
              </w:rPr>
              <w:t>废水</w:t>
            </w:r>
          </w:p>
          <w:p w:rsidR="00987FD3" w:rsidRPr="006162A0" w:rsidRDefault="00743EA2">
            <w:pPr>
              <w:spacing w:line="360" w:lineRule="auto"/>
              <w:ind w:firstLineChars="200" w:firstLine="460"/>
              <w:rPr>
                <w:rFonts w:ascii="Arial" w:hAnsi="Arial" w:cs="Arial"/>
                <w:sz w:val="23"/>
                <w:szCs w:val="23"/>
              </w:rPr>
            </w:pPr>
            <w:r w:rsidRPr="006162A0">
              <w:rPr>
                <w:rFonts w:ascii="Arial" w:hAnsi="Arial" w:cs="Arial"/>
                <w:bCs/>
                <w:sz w:val="23"/>
                <w:szCs w:val="23"/>
              </w:rPr>
              <w:t>本项目无</w:t>
            </w:r>
            <w:r w:rsidR="003A6C89" w:rsidRPr="006162A0">
              <w:rPr>
                <w:rFonts w:ascii="Arial" w:hAnsi="Arial" w:cs="Arial" w:hint="eastAsia"/>
                <w:bCs/>
                <w:sz w:val="23"/>
                <w:szCs w:val="23"/>
              </w:rPr>
              <w:t>新增</w:t>
            </w:r>
            <w:r w:rsidRPr="006162A0">
              <w:rPr>
                <w:rFonts w:ascii="Arial" w:hAnsi="Arial" w:cs="Arial"/>
                <w:bCs/>
                <w:sz w:val="23"/>
                <w:szCs w:val="23"/>
              </w:rPr>
              <w:t>废水产生。</w:t>
            </w:r>
            <w:r w:rsidR="0019459F" w:rsidRPr="006162A0">
              <w:rPr>
                <w:rFonts w:ascii="Arial" w:hAnsi="Arial" w:cs="Arial" w:hint="eastAsia"/>
                <w:bCs/>
                <w:sz w:val="23"/>
                <w:szCs w:val="23"/>
              </w:rPr>
              <w:t>项目</w:t>
            </w:r>
            <w:r w:rsidR="009A4A10" w:rsidRPr="006162A0">
              <w:rPr>
                <w:rFonts w:ascii="Arial" w:hAnsi="Arial" w:cs="Arial" w:hint="eastAsia"/>
                <w:bCs/>
                <w:sz w:val="23"/>
                <w:szCs w:val="23"/>
              </w:rPr>
              <w:t>用水量</w:t>
            </w:r>
            <w:r w:rsidR="006162A0" w:rsidRPr="006162A0">
              <w:rPr>
                <w:rFonts w:ascii="Arial" w:hAnsi="Arial" w:cs="Arial" w:hint="eastAsia"/>
                <w:bCs/>
                <w:sz w:val="23"/>
                <w:szCs w:val="23"/>
              </w:rPr>
              <w:t>600m</w:t>
            </w:r>
            <w:r w:rsidR="006162A0" w:rsidRPr="006162A0">
              <w:rPr>
                <w:rFonts w:ascii="Arial" w:hAnsi="Arial" w:cs="Arial" w:hint="eastAsia"/>
                <w:bCs/>
                <w:sz w:val="23"/>
                <w:szCs w:val="23"/>
                <w:vertAlign w:val="superscript"/>
              </w:rPr>
              <w:t>3</w:t>
            </w:r>
            <w:r w:rsidR="006162A0" w:rsidRPr="006162A0">
              <w:rPr>
                <w:rFonts w:ascii="Arial" w:hAnsi="Arial" w:cs="Arial" w:hint="eastAsia"/>
                <w:bCs/>
                <w:sz w:val="23"/>
                <w:szCs w:val="23"/>
              </w:rPr>
              <w:t>/a</w:t>
            </w:r>
            <w:r w:rsidR="006162A0" w:rsidRPr="006162A0">
              <w:rPr>
                <w:rFonts w:ascii="Arial" w:hAnsi="Arial" w:cs="Arial" w:hint="eastAsia"/>
                <w:bCs/>
                <w:sz w:val="23"/>
                <w:szCs w:val="23"/>
              </w:rPr>
              <w:t>，废水产生系数取</w:t>
            </w:r>
            <w:r w:rsidR="006162A0" w:rsidRPr="006162A0">
              <w:rPr>
                <w:rFonts w:ascii="Arial" w:hAnsi="Arial" w:cs="Arial" w:hint="eastAsia"/>
                <w:bCs/>
                <w:sz w:val="23"/>
                <w:szCs w:val="23"/>
              </w:rPr>
              <w:t>0.85</w:t>
            </w:r>
            <w:r w:rsidR="006162A0" w:rsidRPr="006162A0">
              <w:rPr>
                <w:rFonts w:ascii="Arial" w:hAnsi="Arial" w:cs="Arial" w:hint="eastAsia"/>
                <w:bCs/>
                <w:sz w:val="23"/>
                <w:szCs w:val="23"/>
              </w:rPr>
              <w:t>，废水产生量</w:t>
            </w:r>
            <w:r w:rsidR="0019459F" w:rsidRPr="006162A0">
              <w:rPr>
                <w:rFonts w:ascii="Arial" w:hAnsi="Arial" w:cs="Arial" w:hint="eastAsia"/>
                <w:bCs/>
                <w:sz w:val="23"/>
                <w:szCs w:val="23"/>
              </w:rPr>
              <w:t>为</w:t>
            </w:r>
            <w:r w:rsidR="00F71B79" w:rsidRPr="006162A0">
              <w:rPr>
                <w:rFonts w:ascii="Arial" w:hAnsi="Arial" w:cs="Arial" w:hint="eastAsia"/>
                <w:bCs/>
                <w:sz w:val="23"/>
                <w:szCs w:val="23"/>
              </w:rPr>
              <w:t>510m</w:t>
            </w:r>
            <w:r w:rsidR="00F71B79" w:rsidRPr="006162A0">
              <w:rPr>
                <w:rFonts w:ascii="Arial" w:hAnsi="Arial" w:cs="Arial" w:hint="eastAsia"/>
                <w:bCs/>
                <w:sz w:val="23"/>
                <w:szCs w:val="23"/>
                <w:vertAlign w:val="superscript"/>
              </w:rPr>
              <w:t>3</w:t>
            </w:r>
            <w:r w:rsidR="00F71B79" w:rsidRPr="006162A0">
              <w:rPr>
                <w:rFonts w:ascii="Arial" w:hAnsi="Arial" w:cs="Arial" w:hint="eastAsia"/>
                <w:bCs/>
                <w:sz w:val="23"/>
                <w:szCs w:val="23"/>
              </w:rPr>
              <w:t>/a</w:t>
            </w:r>
            <w:r w:rsidR="00F71B79" w:rsidRPr="006162A0">
              <w:rPr>
                <w:rFonts w:ascii="Arial" w:hAnsi="Arial" w:cs="Arial" w:hint="eastAsia"/>
                <w:bCs/>
                <w:sz w:val="23"/>
                <w:szCs w:val="23"/>
              </w:rPr>
              <w:t>，</w:t>
            </w:r>
            <w:r w:rsidR="00CF552E" w:rsidRPr="006162A0">
              <w:rPr>
                <w:rFonts w:ascii="Arial" w:hAnsi="Arial" w:cs="Arial"/>
                <w:sz w:val="23"/>
                <w:szCs w:val="23"/>
              </w:rPr>
              <w:t>项目所在地</w:t>
            </w:r>
            <w:r w:rsidR="00CF552E" w:rsidRPr="006162A0">
              <w:rPr>
                <w:rFonts w:ascii="Arial" w:hAnsi="Arial" w:cs="Arial" w:hint="eastAsia"/>
                <w:sz w:val="23"/>
                <w:szCs w:val="23"/>
              </w:rPr>
              <w:t>尚未</w:t>
            </w:r>
            <w:r w:rsidR="00CF552E" w:rsidRPr="006162A0">
              <w:rPr>
                <w:rFonts w:ascii="Arial" w:hAnsi="Arial" w:cs="Arial"/>
                <w:sz w:val="23"/>
                <w:szCs w:val="23"/>
              </w:rPr>
              <w:t>纳入市政污水管网。</w:t>
            </w:r>
            <w:r w:rsidR="004B671A" w:rsidRPr="006162A0">
              <w:rPr>
                <w:rFonts w:ascii="Arial" w:hAnsi="Arial" w:cs="Arial" w:hint="eastAsia"/>
                <w:sz w:val="23"/>
                <w:szCs w:val="23"/>
              </w:rPr>
              <w:t>近期</w:t>
            </w:r>
            <w:r w:rsidR="004B671A" w:rsidRPr="006162A0">
              <w:rPr>
                <w:rFonts w:ascii="Arial" w:hAnsi="Arial" w:cs="Arial"/>
                <w:sz w:val="23"/>
                <w:szCs w:val="23"/>
              </w:rPr>
              <w:t>项目生活污水</w:t>
            </w:r>
            <w:r w:rsidR="004B671A" w:rsidRPr="006162A0">
              <w:rPr>
                <w:rFonts w:ascii="Arial" w:hAnsi="Arial" w:cs="Arial" w:hint="eastAsia"/>
                <w:sz w:val="23"/>
                <w:szCs w:val="23"/>
              </w:rPr>
              <w:t>经化粪池处理后排入企业带动力地埋式生化污水处理装置，达</w:t>
            </w:r>
            <w:r w:rsidR="004B671A" w:rsidRPr="006162A0">
              <w:rPr>
                <w:rFonts w:ascii="Arial" w:hAnsi="Arial" w:cs="Arial"/>
                <w:sz w:val="23"/>
                <w:szCs w:val="23"/>
              </w:rPr>
              <w:t>到《污水综合排放标准》（</w:t>
            </w:r>
            <w:r w:rsidR="004B671A" w:rsidRPr="006162A0">
              <w:rPr>
                <w:rFonts w:ascii="Arial" w:hAnsi="Arial" w:cs="Arial"/>
                <w:sz w:val="23"/>
                <w:szCs w:val="23"/>
              </w:rPr>
              <w:t>GB8978-1996</w:t>
            </w:r>
            <w:r w:rsidR="004B671A" w:rsidRPr="006162A0">
              <w:rPr>
                <w:rFonts w:ascii="Arial" w:hAnsi="Arial" w:cs="Arial"/>
                <w:sz w:val="23"/>
                <w:szCs w:val="23"/>
              </w:rPr>
              <w:t>）中的</w:t>
            </w:r>
            <w:r w:rsidR="004B671A" w:rsidRPr="006162A0">
              <w:rPr>
                <w:rFonts w:ascii="Arial" w:hAnsi="Arial" w:cs="Arial" w:hint="eastAsia"/>
                <w:sz w:val="23"/>
                <w:szCs w:val="23"/>
              </w:rPr>
              <w:t>一</w:t>
            </w:r>
            <w:r w:rsidR="004B671A" w:rsidRPr="006162A0">
              <w:rPr>
                <w:rFonts w:ascii="Arial" w:hAnsi="Arial" w:cs="Arial"/>
                <w:sz w:val="23"/>
                <w:szCs w:val="23"/>
              </w:rPr>
              <w:t>级标准</w:t>
            </w:r>
            <w:r w:rsidR="004B671A" w:rsidRPr="006162A0">
              <w:rPr>
                <w:rFonts w:ascii="Arial" w:hAnsi="Arial" w:cs="Arial" w:hint="eastAsia"/>
                <w:sz w:val="23"/>
                <w:szCs w:val="23"/>
              </w:rPr>
              <w:t>后排入附近河流，最终排至上塘河</w:t>
            </w:r>
            <w:r w:rsidR="00CF552E" w:rsidRPr="006162A0">
              <w:rPr>
                <w:rFonts w:ascii="Arial" w:hAnsi="Arial" w:cs="Arial" w:hint="eastAsia"/>
                <w:sz w:val="23"/>
                <w:szCs w:val="23"/>
              </w:rPr>
              <w:t>；远期待</w:t>
            </w:r>
            <w:r w:rsidR="00CF552E" w:rsidRPr="006162A0">
              <w:rPr>
                <w:rFonts w:ascii="Arial" w:hAnsi="Arial" w:cs="Arial"/>
                <w:sz w:val="23"/>
                <w:szCs w:val="23"/>
              </w:rPr>
              <w:t>项目所在地</w:t>
            </w:r>
            <w:r w:rsidR="00CF552E" w:rsidRPr="006162A0">
              <w:rPr>
                <w:rFonts w:ascii="Arial" w:hAnsi="Arial" w:cs="Arial" w:hint="eastAsia"/>
                <w:sz w:val="23"/>
                <w:szCs w:val="23"/>
              </w:rPr>
              <w:t>具备</w:t>
            </w:r>
            <w:r w:rsidR="00CF552E" w:rsidRPr="006162A0">
              <w:rPr>
                <w:rFonts w:ascii="Arial" w:hAnsi="Arial" w:cs="Arial"/>
                <w:sz w:val="23"/>
                <w:szCs w:val="23"/>
              </w:rPr>
              <w:t>纳入市政污水管网</w:t>
            </w:r>
            <w:r w:rsidR="00CF552E" w:rsidRPr="006162A0">
              <w:rPr>
                <w:rFonts w:ascii="Arial" w:hAnsi="Arial" w:cs="Arial" w:hint="eastAsia"/>
                <w:sz w:val="23"/>
                <w:szCs w:val="23"/>
              </w:rPr>
              <w:t>条件后，</w:t>
            </w:r>
            <w:r w:rsidR="00CF552E" w:rsidRPr="006162A0">
              <w:rPr>
                <w:rFonts w:ascii="Arial" w:hAnsi="Arial" w:cs="Arial"/>
                <w:sz w:val="23"/>
                <w:szCs w:val="23"/>
              </w:rPr>
              <w:t>项目生活污水收集处理后达到《污水综合排放标准》（</w:t>
            </w:r>
            <w:r w:rsidR="00CF552E" w:rsidRPr="006162A0">
              <w:rPr>
                <w:rFonts w:ascii="Arial" w:hAnsi="Arial" w:cs="Arial"/>
                <w:sz w:val="23"/>
                <w:szCs w:val="23"/>
              </w:rPr>
              <w:t>GB8978-1996</w:t>
            </w:r>
            <w:r w:rsidR="00CF552E" w:rsidRPr="006162A0">
              <w:rPr>
                <w:rFonts w:ascii="Arial" w:hAnsi="Arial" w:cs="Arial"/>
                <w:sz w:val="23"/>
                <w:szCs w:val="23"/>
              </w:rPr>
              <w:t>）中的</w:t>
            </w:r>
            <w:r w:rsidR="00CF552E" w:rsidRPr="006162A0">
              <w:rPr>
                <w:rFonts w:ascii="Arial" w:hAnsi="Arial" w:cs="Arial" w:hint="eastAsia"/>
                <w:sz w:val="23"/>
                <w:szCs w:val="23"/>
              </w:rPr>
              <w:t>三</w:t>
            </w:r>
            <w:r w:rsidR="00CF552E" w:rsidRPr="006162A0">
              <w:rPr>
                <w:rFonts w:ascii="Arial" w:hAnsi="Arial" w:cs="Arial"/>
                <w:sz w:val="23"/>
                <w:szCs w:val="23"/>
              </w:rPr>
              <w:t>级标准</w:t>
            </w:r>
            <w:r w:rsidR="00CF552E" w:rsidRPr="006162A0">
              <w:rPr>
                <w:rFonts w:ascii="Arial" w:hAnsi="Arial" w:cs="Arial" w:hint="eastAsia"/>
                <w:sz w:val="23"/>
                <w:szCs w:val="23"/>
              </w:rPr>
              <w:t>（</w:t>
            </w:r>
            <w:r w:rsidR="00CF552E" w:rsidRPr="006162A0">
              <w:rPr>
                <w:rFonts w:ascii="Arial" w:hAnsi="Arial" w:cs="Arial"/>
                <w:sz w:val="23"/>
                <w:szCs w:val="23"/>
              </w:rPr>
              <w:t>氨氮满足《工业企业废水氮、磷污染物间接排放限值》（</w:t>
            </w:r>
            <w:r w:rsidR="00CF552E" w:rsidRPr="006162A0">
              <w:rPr>
                <w:rFonts w:ascii="Arial" w:hAnsi="Arial" w:cs="Arial"/>
                <w:sz w:val="23"/>
                <w:szCs w:val="23"/>
              </w:rPr>
              <w:t>DB33/887-2013</w:t>
            </w:r>
            <w:r w:rsidR="00CF552E" w:rsidRPr="006162A0">
              <w:rPr>
                <w:rFonts w:ascii="Arial" w:hAnsi="Arial" w:cs="Arial"/>
                <w:sz w:val="23"/>
                <w:szCs w:val="23"/>
              </w:rPr>
              <w:t>）中的要求</w:t>
            </w:r>
            <w:r w:rsidR="00CF552E" w:rsidRPr="006162A0">
              <w:rPr>
                <w:rFonts w:ascii="Arial" w:hAnsi="Arial" w:cs="Arial" w:hint="eastAsia"/>
                <w:sz w:val="23"/>
                <w:szCs w:val="23"/>
              </w:rPr>
              <w:t>）后</w:t>
            </w:r>
            <w:r w:rsidR="00CF552E" w:rsidRPr="006162A0">
              <w:rPr>
                <w:rFonts w:ascii="Arial" w:hAnsi="Arial" w:cs="Arial"/>
                <w:sz w:val="23"/>
                <w:szCs w:val="23"/>
              </w:rPr>
              <w:t>全部纳入城市污水管网，最终纳入七格污水处理厂处理达到《城镇污水处理厂污染物排放标准》（</w:t>
            </w:r>
            <w:r w:rsidR="00CF552E" w:rsidRPr="006162A0">
              <w:rPr>
                <w:rFonts w:ascii="Arial" w:hAnsi="Arial" w:cs="Arial"/>
                <w:sz w:val="23"/>
                <w:szCs w:val="23"/>
              </w:rPr>
              <w:t>GB18918-2002</w:t>
            </w:r>
            <w:r w:rsidR="00CF552E" w:rsidRPr="006162A0">
              <w:rPr>
                <w:rFonts w:ascii="Arial" w:hAnsi="Arial" w:cs="Arial"/>
                <w:sz w:val="23"/>
                <w:szCs w:val="23"/>
              </w:rPr>
              <w:t>）一级</w:t>
            </w:r>
            <w:r w:rsidR="00CF552E" w:rsidRPr="006162A0">
              <w:rPr>
                <w:rFonts w:ascii="Arial" w:hAnsi="Arial" w:cs="Arial" w:hint="eastAsia"/>
                <w:sz w:val="23"/>
                <w:szCs w:val="23"/>
              </w:rPr>
              <w:t>A</w:t>
            </w:r>
            <w:r w:rsidR="00CF552E" w:rsidRPr="006162A0">
              <w:rPr>
                <w:rFonts w:ascii="Arial" w:hAnsi="Arial" w:cs="Arial"/>
                <w:sz w:val="23"/>
                <w:szCs w:val="23"/>
              </w:rPr>
              <w:t>标准。</w:t>
            </w:r>
          </w:p>
          <w:p w:rsidR="00F71B79" w:rsidRPr="006162A0" w:rsidRDefault="00477B0C" w:rsidP="00F71B79">
            <w:pPr>
              <w:spacing w:line="360" w:lineRule="auto"/>
              <w:ind w:firstLineChars="200" w:firstLine="460"/>
              <w:rPr>
                <w:rFonts w:ascii="Arial" w:hAnsi="Arial" w:cs="Arial"/>
                <w:sz w:val="23"/>
                <w:szCs w:val="23"/>
              </w:rPr>
            </w:pPr>
            <w:r w:rsidRPr="006162A0">
              <w:rPr>
                <w:rFonts w:ascii="Arial" w:hAnsi="Arial" w:cs="Arial" w:hint="eastAsia"/>
                <w:sz w:val="23"/>
                <w:szCs w:val="23"/>
              </w:rPr>
              <w:t>项目</w:t>
            </w:r>
            <w:r w:rsidR="00F71B79" w:rsidRPr="006162A0">
              <w:rPr>
                <w:rFonts w:ascii="Arial" w:hAnsi="Arial" w:cs="Arial" w:hint="eastAsia"/>
                <w:sz w:val="23"/>
                <w:szCs w:val="23"/>
              </w:rPr>
              <w:t>污水产生及排放情况见表</w:t>
            </w:r>
            <w:r w:rsidR="00F71B79" w:rsidRPr="006162A0">
              <w:rPr>
                <w:rFonts w:ascii="Arial" w:hAnsi="Arial" w:cs="Arial" w:hint="eastAsia"/>
                <w:sz w:val="23"/>
                <w:szCs w:val="23"/>
              </w:rPr>
              <w:t>5-1</w:t>
            </w:r>
            <w:r w:rsidR="00F71B79" w:rsidRPr="006162A0">
              <w:rPr>
                <w:rFonts w:ascii="Arial" w:hAnsi="Arial" w:cs="Arial" w:hint="eastAsia"/>
                <w:sz w:val="23"/>
                <w:szCs w:val="23"/>
              </w:rPr>
              <w:t>。</w:t>
            </w:r>
          </w:p>
          <w:p w:rsidR="00F71B79" w:rsidRPr="00753BF6" w:rsidRDefault="00F71B79" w:rsidP="00F71B79">
            <w:pPr>
              <w:spacing w:line="360" w:lineRule="auto"/>
              <w:jc w:val="center"/>
              <w:rPr>
                <w:rFonts w:ascii="Arial" w:hAnsi="Arial" w:cs="Arial"/>
                <w:b/>
                <w:bCs/>
                <w:sz w:val="23"/>
                <w:szCs w:val="23"/>
              </w:rPr>
            </w:pPr>
            <w:r w:rsidRPr="00753BF6">
              <w:rPr>
                <w:rFonts w:ascii="Arial" w:hAnsi="Arial" w:cs="Arial" w:hint="eastAsia"/>
                <w:b/>
                <w:bCs/>
                <w:sz w:val="23"/>
                <w:szCs w:val="23"/>
              </w:rPr>
              <w:t>表</w:t>
            </w:r>
            <w:r w:rsidRPr="00753BF6">
              <w:rPr>
                <w:rFonts w:ascii="Arial" w:hAnsi="Arial" w:cs="Arial" w:hint="eastAsia"/>
                <w:b/>
                <w:bCs/>
                <w:sz w:val="23"/>
                <w:szCs w:val="23"/>
              </w:rPr>
              <w:t>5-1</w:t>
            </w:r>
            <w:r w:rsidR="00477B0C">
              <w:rPr>
                <w:rFonts w:ascii="Arial" w:hAnsi="Arial" w:cs="Arial" w:hint="eastAsia"/>
                <w:b/>
                <w:bCs/>
                <w:sz w:val="23"/>
                <w:szCs w:val="23"/>
              </w:rPr>
              <w:t>项目</w:t>
            </w:r>
            <w:r w:rsidRPr="00753BF6">
              <w:rPr>
                <w:rFonts w:ascii="Arial" w:hAnsi="Arial" w:cs="Arial" w:hint="eastAsia"/>
                <w:b/>
                <w:bCs/>
                <w:sz w:val="23"/>
                <w:szCs w:val="23"/>
              </w:rPr>
              <w:t>污水产生及排放情况表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469"/>
              <w:gridCol w:w="1470"/>
              <w:gridCol w:w="1474"/>
              <w:gridCol w:w="1469"/>
              <w:gridCol w:w="1472"/>
              <w:gridCol w:w="1472"/>
            </w:tblGrid>
            <w:tr w:rsidR="006A4911" w:rsidRPr="00753BF6" w:rsidTr="00E72F57">
              <w:trPr>
                <w:jc w:val="center"/>
              </w:trPr>
              <w:tc>
                <w:tcPr>
                  <w:tcW w:w="1469" w:type="dxa"/>
                  <w:shd w:val="clear" w:color="auto" w:fill="auto"/>
                  <w:vAlign w:val="center"/>
                </w:tcPr>
                <w:p w:rsidR="00F71B79" w:rsidRPr="00477B0C" w:rsidRDefault="00477B0C" w:rsidP="006A4911">
                  <w:pPr>
                    <w:spacing w:line="240" w:lineRule="atLeast"/>
                    <w:jc w:val="center"/>
                    <w:rPr>
                      <w:rFonts w:ascii="Arial" w:hAnsi="Arial" w:cs="Arial"/>
                      <w:bCs/>
                      <w:sz w:val="23"/>
                      <w:szCs w:val="23"/>
                    </w:rPr>
                  </w:pPr>
                  <w:r>
                    <w:rPr>
                      <w:rFonts w:ascii="Arial" w:hAnsi="Arial" w:cs="Arial" w:hint="eastAsia"/>
                      <w:bCs/>
                      <w:sz w:val="23"/>
                      <w:szCs w:val="23"/>
                    </w:rPr>
                    <w:t>序号</w:t>
                  </w:r>
                </w:p>
              </w:tc>
              <w:tc>
                <w:tcPr>
                  <w:tcW w:w="1470" w:type="dxa"/>
                  <w:shd w:val="clear" w:color="auto" w:fill="auto"/>
                  <w:vAlign w:val="center"/>
                </w:tcPr>
                <w:p w:rsidR="00F71B79" w:rsidRPr="00753BF6" w:rsidRDefault="00F71B79" w:rsidP="006A4911">
                  <w:pPr>
                    <w:spacing w:line="240" w:lineRule="atLeast"/>
                    <w:jc w:val="center"/>
                    <w:rPr>
                      <w:rFonts w:ascii="Arial" w:hAnsi="Arial" w:cs="Arial"/>
                      <w:bCs/>
                      <w:sz w:val="23"/>
                      <w:szCs w:val="23"/>
                    </w:rPr>
                  </w:pPr>
                  <w:r w:rsidRPr="00753BF6">
                    <w:rPr>
                      <w:rFonts w:ascii="Arial" w:hAnsi="Arial" w:cs="Arial"/>
                      <w:bCs/>
                      <w:sz w:val="23"/>
                      <w:szCs w:val="23"/>
                    </w:rPr>
                    <w:t>指标</w:t>
                  </w:r>
                </w:p>
              </w:tc>
              <w:tc>
                <w:tcPr>
                  <w:tcW w:w="1474" w:type="dxa"/>
                  <w:shd w:val="clear" w:color="auto" w:fill="auto"/>
                  <w:vAlign w:val="center"/>
                </w:tcPr>
                <w:p w:rsidR="00F71B79" w:rsidRPr="00753BF6" w:rsidRDefault="00F71B79" w:rsidP="006A4911">
                  <w:pPr>
                    <w:spacing w:line="240" w:lineRule="atLeast"/>
                    <w:jc w:val="center"/>
                    <w:rPr>
                      <w:rFonts w:ascii="Arial" w:hAnsi="Arial" w:cs="Arial"/>
                      <w:bCs/>
                      <w:sz w:val="23"/>
                      <w:szCs w:val="23"/>
                    </w:rPr>
                  </w:pPr>
                  <w:r w:rsidRPr="00753BF6">
                    <w:rPr>
                      <w:rFonts w:ascii="Arial" w:hAnsi="Arial" w:cs="Arial"/>
                      <w:bCs/>
                      <w:sz w:val="23"/>
                      <w:szCs w:val="23"/>
                    </w:rPr>
                    <w:t>单位</w:t>
                  </w:r>
                </w:p>
              </w:tc>
              <w:tc>
                <w:tcPr>
                  <w:tcW w:w="1469" w:type="dxa"/>
                  <w:shd w:val="clear" w:color="auto" w:fill="auto"/>
                  <w:vAlign w:val="center"/>
                </w:tcPr>
                <w:p w:rsidR="00F71B79" w:rsidRPr="00753BF6" w:rsidRDefault="00F71B79" w:rsidP="006A4911">
                  <w:pPr>
                    <w:spacing w:line="240" w:lineRule="atLeast"/>
                    <w:jc w:val="center"/>
                    <w:rPr>
                      <w:rFonts w:ascii="Arial" w:hAnsi="Arial" w:cs="Arial"/>
                      <w:bCs/>
                      <w:sz w:val="23"/>
                      <w:szCs w:val="23"/>
                    </w:rPr>
                  </w:pPr>
                  <w:r w:rsidRPr="00753BF6">
                    <w:rPr>
                      <w:rFonts w:ascii="Arial" w:hAnsi="Arial" w:cs="Arial"/>
                      <w:bCs/>
                      <w:sz w:val="23"/>
                      <w:szCs w:val="23"/>
                    </w:rPr>
                    <w:t>产生量</w:t>
                  </w:r>
                </w:p>
              </w:tc>
              <w:tc>
                <w:tcPr>
                  <w:tcW w:w="1472" w:type="dxa"/>
                  <w:shd w:val="clear" w:color="auto" w:fill="auto"/>
                  <w:vAlign w:val="center"/>
                </w:tcPr>
                <w:p w:rsidR="00F71B79" w:rsidRPr="00753BF6" w:rsidRDefault="00F71B79" w:rsidP="006A4911">
                  <w:pPr>
                    <w:spacing w:line="240" w:lineRule="atLeast"/>
                    <w:jc w:val="center"/>
                    <w:rPr>
                      <w:rFonts w:ascii="Arial" w:hAnsi="Arial" w:cs="Arial"/>
                      <w:bCs/>
                      <w:sz w:val="23"/>
                      <w:szCs w:val="23"/>
                    </w:rPr>
                  </w:pPr>
                  <w:r w:rsidRPr="00753BF6">
                    <w:rPr>
                      <w:rFonts w:ascii="Arial" w:hAnsi="Arial" w:cs="Arial"/>
                      <w:bCs/>
                      <w:sz w:val="23"/>
                      <w:szCs w:val="23"/>
                    </w:rPr>
                    <w:t>理论排放量</w:t>
                  </w:r>
                </w:p>
              </w:tc>
              <w:tc>
                <w:tcPr>
                  <w:tcW w:w="1472" w:type="dxa"/>
                  <w:shd w:val="clear" w:color="auto" w:fill="auto"/>
                  <w:vAlign w:val="center"/>
                </w:tcPr>
                <w:p w:rsidR="00F71B79" w:rsidRPr="00753BF6" w:rsidRDefault="00F71B79" w:rsidP="006A4911">
                  <w:pPr>
                    <w:spacing w:line="240" w:lineRule="atLeast"/>
                    <w:jc w:val="center"/>
                    <w:rPr>
                      <w:rFonts w:ascii="Arial" w:hAnsi="Arial" w:cs="Arial"/>
                      <w:bCs/>
                      <w:sz w:val="23"/>
                      <w:szCs w:val="23"/>
                    </w:rPr>
                  </w:pPr>
                  <w:r w:rsidRPr="00753BF6">
                    <w:rPr>
                      <w:rFonts w:ascii="Arial" w:hAnsi="Arial" w:cs="Arial"/>
                      <w:bCs/>
                      <w:sz w:val="23"/>
                      <w:szCs w:val="23"/>
                    </w:rPr>
                    <w:t>实际排放量</w:t>
                  </w:r>
                </w:p>
              </w:tc>
            </w:tr>
            <w:tr w:rsidR="006A4911" w:rsidRPr="00753BF6" w:rsidTr="00477B0C">
              <w:trPr>
                <w:jc w:val="center"/>
              </w:trPr>
              <w:tc>
                <w:tcPr>
                  <w:tcW w:w="1469" w:type="dxa"/>
                  <w:tcBorders>
                    <w:bottom w:val="single" w:sz="4" w:space="0" w:color="auto"/>
                  </w:tcBorders>
                  <w:shd w:val="clear" w:color="auto" w:fill="auto"/>
                  <w:vAlign w:val="center"/>
                </w:tcPr>
                <w:p w:rsidR="00F71B79" w:rsidRPr="00753BF6" w:rsidRDefault="00477B0C" w:rsidP="006A4911">
                  <w:pPr>
                    <w:spacing w:line="240" w:lineRule="atLeast"/>
                    <w:jc w:val="center"/>
                    <w:rPr>
                      <w:rFonts w:ascii="Arial" w:hAnsi="Arial" w:cs="Arial"/>
                      <w:bCs/>
                      <w:sz w:val="23"/>
                      <w:szCs w:val="23"/>
                    </w:rPr>
                  </w:pPr>
                  <w:r>
                    <w:rPr>
                      <w:rFonts w:ascii="Arial" w:hAnsi="Arial" w:cs="Arial" w:hint="eastAsia"/>
                      <w:bCs/>
                      <w:sz w:val="23"/>
                      <w:szCs w:val="23"/>
                    </w:rPr>
                    <w:t>1</w:t>
                  </w:r>
                </w:p>
              </w:tc>
              <w:tc>
                <w:tcPr>
                  <w:tcW w:w="1470" w:type="dxa"/>
                  <w:tcBorders>
                    <w:bottom w:val="single" w:sz="4" w:space="0" w:color="auto"/>
                  </w:tcBorders>
                  <w:shd w:val="clear" w:color="auto" w:fill="auto"/>
                  <w:vAlign w:val="center"/>
                </w:tcPr>
                <w:p w:rsidR="00F71B79" w:rsidRPr="00753BF6" w:rsidRDefault="00F71B79" w:rsidP="006A4911">
                  <w:pPr>
                    <w:spacing w:line="240" w:lineRule="atLeast"/>
                    <w:ind w:right="-210"/>
                    <w:jc w:val="center"/>
                    <w:rPr>
                      <w:rFonts w:ascii="Arial" w:hAnsi="Arial" w:cs="Arial"/>
                      <w:iCs/>
                      <w:szCs w:val="21"/>
                    </w:rPr>
                  </w:pPr>
                  <w:r w:rsidRPr="00753BF6">
                    <w:rPr>
                      <w:rFonts w:ascii="Arial" w:hAnsi="Arial" w:cs="Arial"/>
                      <w:szCs w:val="21"/>
                    </w:rPr>
                    <w:t>废水量</w:t>
                  </w:r>
                </w:p>
              </w:tc>
              <w:tc>
                <w:tcPr>
                  <w:tcW w:w="1474" w:type="dxa"/>
                  <w:shd w:val="clear" w:color="auto" w:fill="auto"/>
                  <w:vAlign w:val="center"/>
                </w:tcPr>
                <w:p w:rsidR="00F71B79" w:rsidRPr="00753BF6" w:rsidRDefault="00F71B79" w:rsidP="006A4911">
                  <w:pPr>
                    <w:spacing w:line="240" w:lineRule="atLeast"/>
                    <w:ind w:right="-210"/>
                    <w:jc w:val="center"/>
                    <w:rPr>
                      <w:rFonts w:ascii="Arial" w:hAnsi="Arial" w:cs="Arial"/>
                      <w:szCs w:val="21"/>
                    </w:rPr>
                  </w:pPr>
                  <w:r w:rsidRPr="00753BF6">
                    <w:rPr>
                      <w:rFonts w:ascii="Arial" w:hAnsi="Arial" w:cs="Arial"/>
                      <w:szCs w:val="21"/>
                    </w:rPr>
                    <w:t>m</w:t>
                  </w:r>
                  <w:r w:rsidRPr="00753BF6">
                    <w:rPr>
                      <w:rFonts w:ascii="Arial" w:hAnsi="Arial" w:cs="Arial"/>
                      <w:szCs w:val="21"/>
                      <w:vertAlign w:val="superscript"/>
                    </w:rPr>
                    <w:t xml:space="preserve"> 3</w:t>
                  </w:r>
                  <w:r w:rsidRPr="00753BF6">
                    <w:rPr>
                      <w:rFonts w:ascii="Arial" w:hAnsi="Arial" w:cs="Arial"/>
                      <w:szCs w:val="21"/>
                    </w:rPr>
                    <w:t>/a</w:t>
                  </w:r>
                </w:p>
              </w:tc>
              <w:tc>
                <w:tcPr>
                  <w:tcW w:w="1469" w:type="dxa"/>
                  <w:shd w:val="clear" w:color="auto" w:fill="auto"/>
                  <w:vAlign w:val="center"/>
                </w:tcPr>
                <w:p w:rsidR="00F71B79" w:rsidRPr="00753BF6" w:rsidRDefault="00F71B79" w:rsidP="006A4911">
                  <w:pPr>
                    <w:spacing w:line="240" w:lineRule="atLeast"/>
                    <w:jc w:val="center"/>
                    <w:rPr>
                      <w:rFonts w:ascii="Arial" w:hAnsi="Arial" w:cs="Arial"/>
                      <w:bCs/>
                      <w:sz w:val="23"/>
                      <w:szCs w:val="23"/>
                    </w:rPr>
                  </w:pPr>
                  <w:r w:rsidRPr="00753BF6">
                    <w:rPr>
                      <w:rFonts w:ascii="Arial" w:hAnsi="Arial" w:cs="Arial"/>
                      <w:bCs/>
                      <w:sz w:val="23"/>
                      <w:szCs w:val="23"/>
                    </w:rPr>
                    <w:t>510</w:t>
                  </w:r>
                </w:p>
              </w:tc>
              <w:tc>
                <w:tcPr>
                  <w:tcW w:w="1472" w:type="dxa"/>
                  <w:shd w:val="clear" w:color="auto" w:fill="auto"/>
                  <w:vAlign w:val="center"/>
                </w:tcPr>
                <w:p w:rsidR="00F71B79" w:rsidRPr="00753BF6" w:rsidRDefault="00F71B79" w:rsidP="006A4911">
                  <w:pPr>
                    <w:spacing w:line="240" w:lineRule="atLeast"/>
                    <w:jc w:val="center"/>
                    <w:rPr>
                      <w:rFonts w:ascii="Arial" w:hAnsi="Arial" w:cs="Arial"/>
                      <w:bCs/>
                      <w:sz w:val="23"/>
                      <w:szCs w:val="23"/>
                    </w:rPr>
                  </w:pPr>
                  <w:r w:rsidRPr="00753BF6">
                    <w:rPr>
                      <w:rFonts w:ascii="Arial" w:hAnsi="Arial" w:cs="Arial"/>
                      <w:bCs/>
                      <w:sz w:val="23"/>
                      <w:szCs w:val="23"/>
                    </w:rPr>
                    <w:t>510</w:t>
                  </w:r>
                </w:p>
              </w:tc>
              <w:tc>
                <w:tcPr>
                  <w:tcW w:w="1472" w:type="dxa"/>
                  <w:shd w:val="clear" w:color="auto" w:fill="auto"/>
                  <w:vAlign w:val="center"/>
                </w:tcPr>
                <w:p w:rsidR="00F71B79" w:rsidRPr="00753BF6" w:rsidRDefault="00F71B79" w:rsidP="006A4911">
                  <w:pPr>
                    <w:spacing w:line="240" w:lineRule="atLeast"/>
                    <w:jc w:val="center"/>
                    <w:rPr>
                      <w:rFonts w:ascii="Arial" w:hAnsi="Arial" w:cs="Arial"/>
                      <w:bCs/>
                      <w:sz w:val="23"/>
                      <w:szCs w:val="23"/>
                    </w:rPr>
                  </w:pPr>
                  <w:r w:rsidRPr="00753BF6">
                    <w:rPr>
                      <w:rFonts w:ascii="Arial" w:hAnsi="Arial" w:cs="Arial"/>
                      <w:bCs/>
                      <w:sz w:val="23"/>
                      <w:szCs w:val="23"/>
                    </w:rPr>
                    <w:t>510</w:t>
                  </w:r>
                </w:p>
              </w:tc>
            </w:tr>
            <w:tr w:rsidR="00E72F57" w:rsidRPr="00753BF6" w:rsidTr="00477B0C">
              <w:trPr>
                <w:jc w:val="center"/>
              </w:trPr>
              <w:tc>
                <w:tcPr>
                  <w:tcW w:w="1469" w:type="dxa"/>
                  <w:tcBorders>
                    <w:top w:val="single" w:sz="4" w:space="0" w:color="auto"/>
                    <w:bottom w:val="single" w:sz="4" w:space="0" w:color="auto"/>
                  </w:tcBorders>
                  <w:shd w:val="clear" w:color="auto" w:fill="auto"/>
                  <w:vAlign w:val="center"/>
                </w:tcPr>
                <w:p w:rsidR="00E72F57" w:rsidRPr="00753BF6" w:rsidRDefault="00477B0C" w:rsidP="006A4911">
                  <w:pPr>
                    <w:spacing w:line="240" w:lineRule="atLeast"/>
                    <w:jc w:val="center"/>
                    <w:rPr>
                      <w:rFonts w:ascii="Arial" w:hAnsi="Arial" w:cs="Arial"/>
                      <w:bCs/>
                      <w:sz w:val="23"/>
                      <w:szCs w:val="23"/>
                    </w:rPr>
                  </w:pPr>
                  <w:r>
                    <w:rPr>
                      <w:rFonts w:ascii="Arial" w:hAnsi="Arial" w:cs="Arial" w:hint="eastAsia"/>
                      <w:bCs/>
                      <w:sz w:val="23"/>
                      <w:szCs w:val="23"/>
                    </w:rPr>
                    <w:t>2</w:t>
                  </w:r>
                </w:p>
              </w:tc>
              <w:tc>
                <w:tcPr>
                  <w:tcW w:w="1470" w:type="dxa"/>
                  <w:tcBorders>
                    <w:top w:val="single" w:sz="4" w:space="0" w:color="auto"/>
                    <w:bottom w:val="single" w:sz="4" w:space="0" w:color="auto"/>
                  </w:tcBorders>
                  <w:shd w:val="clear" w:color="auto" w:fill="auto"/>
                  <w:vAlign w:val="center"/>
                </w:tcPr>
                <w:p w:rsidR="00E72F57" w:rsidRPr="00753BF6" w:rsidRDefault="00E72F57" w:rsidP="006A4911">
                  <w:pPr>
                    <w:spacing w:line="240" w:lineRule="atLeast"/>
                    <w:ind w:right="-210"/>
                    <w:jc w:val="center"/>
                    <w:rPr>
                      <w:rFonts w:ascii="Arial" w:hAnsi="Arial" w:cs="Arial"/>
                      <w:iCs/>
                      <w:szCs w:val="21"/>
                    </w:rPr>
                  </w:pPr>
                  <w:r w:rsidRPr="00753BF6">
                    <w:rPr>
                      <w:rFonts w:ascii="Arial" w:hAnsi="Arial" w:cs="Arial"/>
                      <w:szCs w:val="21"/>
                    </w:rPr>
                    <w:t>CODcr</w:t>
                  </w:r>
                </w:p>
              </w:tc>
              <w:tc>
                <w:tcPr>
                  <w:tcW w:w="1474" w:type="dxa"/>
                  <w:shd w:val="clear" w:color="auto" w:fill="auto"/>
                  <w:vAlign w:val="center"/>
                </w:tcPr>
                <w:p w:rsidR="00E72F57" w:rsidRPr="00753BF6" w:rsidRDefault="00E72F57" w:rsidP="006A4911">
                  <w:pPr>
                    <w:spacing w:line="240" w:lineRule="atLeast"/>
                    <w:ind w:right="-210"/>
                    <w:jc w:val="center"/>
                    <w:rPr>
                      <w:rFonts w:ascii="Arial" w:hAnsi="Arial" w:cs="Arial"/>
                      <w:szCs w:val="21"/>
                    </w:rPr>
                  </w:pPr>
                  <w:r w:rsidRPr="00753BF6">
                    <w:rPr>
                      <w:rFonts w:ascii="Arial" w:hAnsi="Arial" w:cs="Arial"/>
                      <w:szCs w:val="21"/>
                    </w:rPr>
                    <w:t>t/a</w:t>
                  </w:r>
                </w:p>
              </w:tc>
              <w:tc>
                <w:tcPr>
                  <w:tcW w:w="1469" w:type="dxa"/>
                  <w:shd w:val="clear" w:color="auto" w:fill="auto"/>
                  <w:vAlign w:val="center"/>
                </w:tcPr>
                <w:p w:rsidR="00E72F57" w:rsidRPr="00753BF6" w:rsidRDefault="00E72F57" w:rsidP="006A4911">
                  <w:pPr>
                    <w:spacing w:line="240" w:lineRule="atLeast"/>
                    <w:jc w:val="center"/>
                    <w:rPr>
                      <w:rFonts w:ascii="Arial" w:hAnsi="Arial" w:cs="Arial"/>
                      <w:bCs/>
                      <w:sz w:val="23"/>
                      <w:szCs w:val="23"/>
                    </w:rPr>
                  </w:pPr>
                  <w:r w:rsidRPr="00753BF6">
                    <w:rPr>
                      <w:rFonts w:ascii="Arial" w:hAnsi="Arial" w:cs="Arial"/>
                      <w:bCs/>
                      <w:sz w:val="23"/>
                      <w:szCs w:val="23"/>
                    </w:rPr>
                    <w:t>0.1785</w:t>
                  </w:r>
                </w:p>
              </w:tc>
              <w:tc>
                <w:tcPr>
                  <w:tcW w:w="1472" w:type="dxa"/>
                  <w:shd w:val="clear" w:color="auto" w:fill="auto"/>
                  <w:vAlign w:val="center"/>
                </w:tcPr>
                <w:p w:rsidR="00E72F57" w:rsidRPr="00753BF6" w:rsidRDefault="00E72F57" w:rsidP="004B671A">
                  <w:pPr>
                    <w:spacing w:line="240" w:lineRule="atLeast"/>
                    <w:jc w:val="center"/>
                    <w:rPr>
                      <w:rFonts w:ascii="Arial" w:hAnsi="Arial" w:cs="Arial"/>
                      <w:bCs/>
                      <w:sz w:val="23"/>
                      <w:szCs w:val="23"/>
                    </w:rPr>
                  </w:pPr>
                  <w:r w:rsidRPr="00753BF6">
                    <w:rPr>
                      <w:rFonts w:ascii="Arial" w:hAnsi="Arial" w:cs="Arial"/>
                      <w:bCs/>
                      <w:sz w:val="23"/>
                      <w:szCs w:val="23"/>
                    </w:rPr>
                    <w:t>0.0</w:t>
                  </w:r>
                  <w:r w:rsidR="004B671A">
                    <w:rPr>
                      <w:rFonts w:ascii="Arial" w:hAnsi="Arial" w:cs="Arial" w:hint="eastAsia"/>
                      <w:bCs/>
                      <w:sz w:val="23"/>
                      <w:szCs w:val="23"/>
                    </w:rPr>
                    <w:t>51</w:t>
                  </w:r>
                </w:p>
              </w:tc>
              <w:tc>
                <w:tcPr>
                  <w:tcW w:w="1472" w:type="dxa"/>
                  <w:shd w:val="clear" w:color="auto" w:fill="auto"/>
                  <w:vAlign w:val="center"/>
                </w:tcPr>
                <w:p w:rsidR="00E72F57" w:rsidRPr="00753BF6" w:rsidRDefault="00E72F57" w:rsidP="004B671A">
                  <w:pPr>
                    <w:spacing w:line="240" w:lineRule="atLeast"/>
                    <w:jc w:val="center"/>
                    <w:rPr>
                      <w:rFonts w:ascii="Arial" w:hAnsi="Arial" w:cs="Arial"/>
                      <w:bCs/>
                      <w:sz w:val="23"/>
                      <w:szCs w:val="23"/>
                    </w:rPr>
                  </w:pPr>
                  <w:r w:rsidRPr="00753BF6">
                    <w:rPr>
                      <w:rFonts w:ascii="Arial" w:hAnsi="Arial" w:cs="Arial"/>
                      <w:bCs/>
                      <w:sz w:val="23"/>
                      <w:szCs w:val="23"/>
                    </w:rPr>
                    <w:t>0.0</w:t>
                  </w:r>
                  <w:r w:rsidR="004B671A">
                    <w:rPr>
                      <w:rFonts w:ascii="Arial" w:hAnsi="Arial" w:cs="Arial" w:hint="eastAsia"/>
                      <w:bCs/>
                      <w:sz w:val="23"/>
                      <w:szCs w:val="23"/>
                    </w:rPr>
                    <w:t>51</w:t>
                  </w:r>
                </w:p>
              </w:tc>
            </w:tr>
            <w:tr w:rsidR="00E72F57" w:rsidRPr="00753BF6" w:rsidTr="00477B0C">
              <w:trPr>
                <w:jc w:val="center"/>
              </w:trPr>
              <w:tc>
                <w:tcPr>
                  <w:tcW w:w="1469" w:type="dxa"/>
                  <w:tcBorders>
                    <w:top w:val="single" w:sz="4" w:space="0" w:color="auto"/>
                  </w:tcBorders>
                  <w:shd w:val="clear" w:color="auto" w:fill="auto"/>
                  <w:vAlign w:val="center"/>
                </w:tcPr>
                <w:p w:rsidR="00E72F57" w:rsidRPr="00753BF6" w:rsidRDefault="00477B0C" w:rsidP="006A4911">
                  <w:pPr>
                    <w:spacing w:line="240" w:lineRule="atLeast"/>
                    <w:jc w:val="center"/>
                    <w:rPr>
                      <w:rFonts w:ascii="Arial" w:hAnsi="Arial" w:cs="Arial"/>
                      <w:bCs/>
                      <w:sz w:val="23"/>
                      <w:szCs w:val="23"/>
                    </w:rPr>
                  </w:pPr>
                  <w:r>
                    <w:rPr>
                      <w:rFonts w:ascii="Arial" w:hAnsi="Arial" w:cs="Arial" w:hint="eastAsia"/>
                      <w:bCs/>
                      <w:sz w:val="23"/>
                      <w:szCs w:val="23"/>
                    </w:rPr>
                    <w:t>3</w:t>
                  </w:r>
                </w:p>
              </w:tc>
              <w:tc>
                <w:tcPr>
                  <w:tcW w:w="1470" w:type="dxa"/>
                  <w:tcBorders>
                    <w:top w:val="single" w:sz="4" w:space="0" w:color="auto"/>
                  </w:tcBorders>
                  <w:shd w:val="clear" w:color="auto" w:fill="auto"/>
                  <w:vAlign w:val="center"/>
                </w:tcPr>
                <w:p w:rsidR="00E72F57" w:rsidRPr="00753BF6" w:rsidRDefault="00E72F57" w:rsidP="006A4911">
                  <w:pPr>
                    <w:spacing w:line="240" w:lineRule="atLeast"/>
                    <w:ind w:right="-210"/>
                    <w:jc w:val="center"/>
                    <w:rPr>
                      <w:rFonts w:ascii="Arial" w:hAnsi="Arial" w:cs="Arial"/>
                      <w:iCs/>
                      <w:szCs w:val="21"/>
                    </w:rPr>
                  </w:pPr>
                  <w:r w:rsidRPr="00753BF6">
                    <w:rPr>
                      <w:rFonts w:ascii="Arial" w:hAnsi="Arial" w:cs="Arial"/>
                      <w:szCs w:val="21"/>
                    </w:rPr>
                    <w:t>NH</w:t>
                  </w:r>
                  <w:r w:rsidRPr="00753BF6">
                    <w:rPr>
                      <w:rFonts w:ascii="Arial" w:hAnsi="Arial" w:cs="Arial"/>
                      <w:szCs w:val="21"/>
                      <w:vertAlign w:val="subscript"/>
                    </w:rPr>
                    <w:t>3</w:t>
                  </w:r>
                  <w:r w:rsidRPr="00753BF6">
                    <w:rPr>
                      <w:rFonts w:ascii="Arial" w:hAnsi="Arial" w:cs="Arial"/>
                      <w:szCs w:val="21"/>
                    </w:rPr>
                    <w:t>-N</w:t>
                  </w:r>
                </w:p>
              </w:tc>
              <w:tc>
                <w:tcPr>
                  <w:tcW w:w="1474" w:type="dxa"/>
                  <w:shd w:val="clear" w:color="auto" w:fill="auto"/>
                  <w:vAlign w:val="center"/>
                </w:tcPr>
                <w:p w:rsidR="00E72F57" w:rsidRPr="00753BF6" w:rsidRDefault="00E72F57" w:rsidP="006A4911">
                  <w:pPr>
                    <w:spacing w:line="240" w:lineRule="atLeast"/>
                    <w:ind w:right="-210"/>
                    <w:jc w:val="center"/>
                    <w:rPr>
                      <w:rFonts w:ascii="Arial" w:hAnsi="Arial" w:cs="Arial"/>
                      <w:szCs w:val="21"/>
                    </w:rPr>
                  </w:pPr>
                  <w:r w:rsidRPr="00753BF6">
                    <w:rPr>
                      <w:rFonts w:ascii="Arial" w:hAnsi="Arial" w:cs="Arial"/>
                      <w:szCs w:val="21"/>
                    </w:rPr>
                    <w:t>t/a</w:t>
                  </w:r>
                </w:p>
              </w:tc>
              <w:tc>
                <w:tcPr>
                  <w:tcW w:w="1469" w:type="dxa"/>
                  <w:shd w:val="clear" w:color="auto" w:fill="auto"/>
                  <w:vAlign w:val="center"/>
                </w:tcPr>
                <w:p w:rsidR="00E72F57" w:rsidRPr="00753BF6" w:rsidRDefault="00E72F57" w:rsidP="006A4911">
                  <w:pPr>
                    <w:spacing w:line="240" w:lineRule="atLeast"/>
                    <w:jc w:val="center"/>
                    <w:rPr>
                      <w:rFonts w:ascii="Arial" w:hAnsi="Arial" w:cs="Arial"/>
                      <w:bCs/>
                      <w:sz w:val="23"/>
                      <w:szCs w:val="23"/>
                    </w:rPr>
                  </w:pPr>
                  <w:r w:rsidRPr="00753BF6">
                    <w:rPr>
                      <w:rFonts w:ascii="Arial" w:hAnsi="Arial" w:cs="Arial"/>
                      <w:bCs/>
                      <w:sz w:val="23"/>
                      <w:szCs w:val="23"/>
                    </w:rPr>
                    <w:t>0.0128</w:t>
                  </w:r>
                </w:p>
              </w:tc>
              <w:tc>
                <w:tcPr>
                  <w:tcW w:w="1472" w:type="dxa"/>
                  <w:shd w:val="clear" w:color="auto" w:fill="auto"/>
                  <w:vAlign w:val="center"/>
                </w:tcPr>
                <w:p w:rsidR="00E72F57" w:rsidRPr="00753BF6" w:rsidRDefault="00E72F57" w:rsidP="004B671A">
                  <w:pPr>
                    <w:spacing w:line="240" w:lineRule="atLeast"/>
                    <w:jc w:val="center"/>
                    <w:rPr>
                      <w:rFonts w:ascii="Arial" w:hAnsi="Arial" w:cs="Arial"/>
                      <w:bCs/>
                      <w:sz w:val="23"/>
                      <w:szCs w:val="23"/>
                    </w:rPr>
                  </w:pPr>
                  <w:r w:rsidRPr="00753BF6">
                    <w:rPr>
                      <w:rFonts w:ascii="Arial" w:hAnsi="Arial" w:cs="Arial"/>
                      <w:bCs/>
                      <w:sz w:val="23"/>
                      <w:szCs w:val="23"/>
                    </w:rPr>
                    <w:t>0.0</w:t>
                  </w:r>
                  <w:r>
                    <w:rPr>
                      <w:rFonts w:ascii="Arial" w:hAnsi="Arial" w:cs="Arial" w:hint="eastAsia"/>
                      <w:bCs/>
                      <w:sz w:val="23"/>
                      <w:szCs w:val="23"/>
                    </w:rPr>
                    <w:t>0</w:t>
                  </w:r>
                  <w:r w:rsidR="004B671A">
                    <w:rPr>
                      <w:rFonts w:ascii="Arial" w:hAnsi="Arial" w:cs="Arial" w:hint="eastAsia"/>
                      <w:bCs/>
                      <w:sz w:val="23"/>
                      <w:szCs w:val="23"/>
                    </w:rPr>
                    <w:t>77</w:t>
                  </w:r>
                </w:p>
              </w:tc>
              <w:tc>
                <w:tcPr>
                  <w:tcW w:w="1472" w:type="dxa"/>
                  <w:shd w:val="clear" w:color="auto" w:fill="auto"/>
                  <w:vAlign w:val="center"/>
                </w:tcPr>
                <w:p w:rsidR="00E72F57" w:rsidRPr="00753BF6" w:rsidRDefault="00E72F57" w:rsidP="004B671A">
                  <w:pPr>
                    <w:spacing w:line="240" w:lineRule="atLeast"/>
                    <w:jc w:val="center"/>
                    <w:rPr>
                      <w:rFonts w:ascii="Arial" w:hAnsi="Arial" w:cs="Arial"/>
                      <w:bCs/>
                      <w:sz w:val="23"/>
                      <w:szCs w:val="23"/>
                    </w:rPr>
                  </w:pPr>
                  <w:r w:rsidRPr="00753BF6">
                    <w:rPr>
                      <w:rFonts w:ascii="Arial" w:hAnsi="Arial" w:cs="Arial"/>
                      <w:bCs/>
                      <w:sz w:val="23"/>
                      <w:szCs w:val="23"/>
                    </w:rPr>
                    <w:t>0.00</w:t>
                  </w:r>
                  <w:r w:rsidR="004B671A">
                    <w:rPr>
                      <w:rFonts w:ascii="Arial" w:hAnsi="Arial" w:cs="Arial" w:hint="eastAsia"/>
                      <w:bCs/>
                      <w:sz w:val="23"/>
                      <w:szCs w:val="23"/>
                    </w:rPr>
                    <w:t>77</w:t>
                  </w:r>
                </w:p>
              </w:tc>
            </w:tr>
          </w:tbl>
          <w:p w:rsidR="00F71B79" w:rsidRPr="00753BF6" w:rsidRDefault="00F71B79" w:rsidP="00F71B79">
            <w:pPr>
              <w:spacing w:line="360" w:lineRule="auto"/>
              <w:jc w:val="center"/>
              <w:rPr>
                <w:rFonts w:ascii="Arial" w:hAnsi="Arial" w:cs="Arial"/>
                <w:b/>
                <w:bCs/>
                <w:sz w:val="23"/>
                <w:szCs w:val="23"/>
              </w:rPr>
            </w:pPr>
          </w:p>
          <w:p w:rsidR="00987FD3" w:rsidRPr="00FA5882" w:rsidRDefault="00743EA2">
            <w:pPr>
              <w:spacing w:line="360" w:lineRule="auto"/>
              <w:rPr>
                <w:rFonts w:ascii="Arial" w:hAnsi="Arial" w:cs="Arial"/>
                <w:sz w:val="23"/>
                <w:szCs w:val="23"/>
              </w:rPr>
            </w:pPr>
            <w:r w:rsidRPr="00FA5882">
              <w:rPr>
                <w:rFonts w:ascii="Arial" w:hAnsi="Arial" w:cs="Arial"/>
                <w:b/>
                <w:sz w:val="23"/>
                <w:szCs w:val="23"/>
              </w:rPr>
              <w:t>5.2.3</w:t>
            </w:r>
            <w:r w:rsidRPr="00FA5882">
              <w:rPr>
                <w:rFonts w:ascii="Arial" w:hAnsi="Arial" w:cs="Arial"/>
                <w:b/>
                <w:sz w:val="23"/>
                <w:szCs w:val="23"/>
              </w:rPr>
              <w:t>噪声</w:t>
            </w:r>
          </w:p>
          <w:p w:rsidR="00987FD3" w:rsidRPr="00FA5882" w:rsidRDefault="00743EA2">
            <w:pPr>
              <w:spacing w:line="360" w:lineRule="auto"/>
              <w:ind w:firstLineChars="200" w:firstLine="460"/>
              <w:rPr>
                <w:rFonts w:ascii="Arial" w:hAnsi="Arial" w:cs="Arial"/>
                <w:bCs/>
                <w:sz w:val="23"/>
                <w:szCs w:val="23"/>
              </w:rPr>
            </w:pPr>
            <w:r w:rsidRPr="00FA5882">
              <w:rPr>
                <w:rFonts w:ascii="Arial" w:hAnsi="Arial" w:cs="Arial"/>
                <w:bCs/>
                <w:sz w:val="23"/>
                <w:szCs w:val="23"/>
              </w:rPr>
              <w:t>本项目营运期主要噪声源为</w:t>
            </w:r>
            <w:r w:rsidR="00F71B79">
              <w:rPr>
                <w:rFonts w:ascii="Arial" w:hAnsi="Arial" w:cs="Arial" w:hint="eastAsia"/>
                <w:bCs/>
                <w:sz w:val="23"/>
                <w:szCs w:val="23"/>
              </w:rPr>
              <w:t>生产设备</w:t>
            </w:r>
            <w:r w:rsidRPr="00FA5882">
              <w:rPr>
                <w:rFonts w:ascii="Arial" w:hAnsi="Arial" w:cs="Arial"/>
                <w:bCs/>
                <w:sz w:val="23"/>
                <w:szCs w:val="23"/>
              </w:rPr>
              <w:t>的运行噪声，噪</w:t>
            </w:r>
            <w:r w:rsidRPr="00C02E33">
              <w:rPr>
                <w:rFonts w:ascii="Arial" w:hAnsi="Arial" w:cs="Arial"/>
                <w:bCs/>
                <w:sz w:val="23"/>
                <w:szCs w:val="23"/>
              </w:rPr>
              <w:t>声级在</w:t>
            </w:r>
            <w:r w:rsidR="00CF541B" w:rsidRPr="00C02E33">
              <w:rPr>
                <w:rFonts w:ascii="Arial" w:hAnsi="Arial" w:cs="Arial" w:hint="eastAsia"/>
                <w:bCs/>
                <w:sz w:val="23"/>
                <w:szCs w:val="23"/>
              </w:rPr>
              <w:t>70</w:t>
            </w:r>
            <w:r w:rsidR="00F92302" w:rsidRPr="00C02E33">
              <w:rPr>
                <w:rFonts w:ascii="Arial" w:hAnsi="Arial" w:cs="Arial"/>
                <w:bCs/>
                <w:sz w:val="23"/>
                <w:szCs w:val="23"/>
              </w:rPr>
              <w:t>-</w:t>
            </w:r>
            <w:r w:rsidR="00CF541B" w:rsidRPr="00C02E33">
              <w:rPr>
                <w:rFonts w:ascii="Arial" w:hAnsi="Arial" w:cs="Arial" w:hint="eastAsia"/>
                <w:bCs/>
                <w:sz w:val="23"/>
                <w:szCs w:val="23"/>
              </w:rPr>
              <w:t>80</w:t>
            </w:r>
            <w:r w:rsidR="00F92302" w:rsidRPr="00C02E33">
              <w:rPr>
                <w:rFonts w:ascii="Arial" w:hAnsi="Arial" w:cs="Arial"/>
                <w:bCs/>
                <w:sz w:val="23"/>
                <w:szCs w:val="23"/>
              </w:rPr>
              <w:t>dB</w:t>
            </w:r>
            <w:r w:rsidRPr="00C02E33">
              <w:rPr>
                <w:rFonts w:ascii="Arial" w:hAnsi="Arial" w:cs="Arial"/>
                <w:bCs/>
                <w:sz w:val="23"/>
                <w:szCs w:val="23"/>
              </w:rPr>
              <w:t>之</w:t>
            </w:r>
            <w:r w:rsidRPr="00FA5882">
              <w:rPr>
                <w:rFonts w:ascii="Arial" w:hAnsi="Arial" w:cs="Arial"/>
                <w:bCs/>
                <w:sz w:val="23"/>
                <w:szCs w:val="23"/>
              </w:rPr>
              <w:t>间。主要噪声源噪声级详见表</w:t>
            </w:r>
            <w:r w:rsidRPr="00FA5882">
              <w:rPr>
                <w:rFonts w:ascii="Arial" w:hAnsi="Arial" w:cs="Arial"/>
                <w:bCs/>
                <w:sz w:val="23"/>
                <w:szCs w:val="23"/>
              </w:rPr>
              <w:t>5-</w:t>
            </w:r>
            <w:r w:rsidR="00753BF6">
              <w:rPr>
                <w:rFonts w:ascii="Arial" w:hAnsi="Arial" w:cs="Arial" w:hint="eastAsia"/>
                <w:bCs/>
                <w:sz w:val="23"/>
                <w:szCs w:val="23"/>
              </w:rPr>
              <w:t>2</w:t>
            </w:r>
            <w:r w:rsidRPr="00FA5882">
              <w:rPr>
                <w:rFonts w:ascii="Arial" w:hAnsi="Arial" w:cs="Arial"/>
                <w:bCs/>
                <w:sz w:val="23"/>
                <w:szCs w:val="23"/>
              </w:rPr>
              <w:t>。</w:t>
            </w:r>
          </w:p>
          <w:p w:rsidR="00987FD3" w:rsidRPr="00FA5882" w:rsidRDefault="00743EA2">
            <w:pPr>
              <w:spacing w:line="360" w:lineRule="auto"/>
              <w:jc w:val="center"/>
              <w:rPr>
                <w:rFonts w:ascii="Arial" w:hAnsi="Arial" w:cs="Arial"/>
                <w:b/>
                <w:bCs/>
                <w:sz w:val="23"/>
                <w:szCs w:val="23"/>
              </w:rPr>
            </w:pPr>
            <w:r w:rsidRPr="00FA5882">
              <w:rPr>
                <w:rFonts w:ascii="Arial" w:hAnsi="Arial" w:cs="Arial"/>
                <w:b/>
                <w:bCs/>
                <w:sz w:val="23"/>
                <w:szCs w:val="23"/>
              </w:rPr>
              <w:t>表</w:t>
            </w:r>
            <w:r w:rsidRPr="00FA5882">
              <w:rPr>
                <w:rFonts w:ascii="Arial" w:hAnsi="Arial" w:cs="Arial"/>
                <w:b/>
                <w:bCs/>
                <w:sz w:val="23"/>
                <w:szCs w:val="23"/>
              </w:rPr>
              <w:t>5-</w:t>
            </w:r>
            <w:r w:rsidR="00753BF6">
              <w:rPr>
                <w:rFonts w:ascii="Arial" w:hAnsi="Arial" w:cs="Arial" w:hint="eastAsia"/>
                <w:b/>
                <w:bCs/>
                <w:sz w:val="23"/>
                <w:szCs w:val="23"/>
              </w:rPr>
              <w:t>2</w:t>
            </w:r>
            <w:r w:rsidRPr="00FA5882">
              <w:rPr>
                <w:rFonts w:ascii="Arial" w:hAnsi="Arial" w:cs="Arial"/>
                <w:b/>
                <w:bCs/>
                <w:sz w:val="23"/>
                <w:szCs w:val="23"/>
              </w:rPr>
              <w:t xml:space="preserve">  </w:t>
            </w:r>
            <w:r w:rsidRPr="00FA5882">
              <w:rPr>
                <w:rFonts w:ascii="Arial" w:hAnsi="Arial" w:cs="Arial"/>
                <w:b/>
                <w:bCs/>
                <w:sz w:val="23"/>
                <w:szCs w:val="23"/>
              </w:rPr>
              <w:t>主要噪声源噪声级</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112"/>
              <w:gridCol w:w="1970"/>
              <w:gridCol w:w="1938"/>
              <w:gridCol w:w="1588"/>
              <w:gridCol w:w="2202"/>
            </w:tblGrid>
            <w:tr w:rsidR="00987FD3" w:rsidRPr="00FA5882">
              <w:trPr>
                <w:trHeight w:val="347"/>
                <w:jc w:val="center"/>
              </w:trPr>
              <w:tc>
                <w:tcPr>
                  <w:tcW w:w="1112" w:type="dxa"/>
                  <w:vAlign w:val="center"/>
                </w:tcPr>
                <w:p w:rsidR="00987FD3" w:rsidRPr="00FA5882" w:rsidRDefault="00743EA2">
                  <w:pPr>
                    <w:jc w:val="center"/>
                    <w:rPr>
                      <w:rFonts w:ascii="Arial" w:hAnsi="Arial" w:cs="Arial"/>
                      <w:bCs/>
                      <w:szCs w:val="21"/>
                    </w:rPr>
                  </w:pPr>
                  <w:r w:rsidRPr="00FA5882">
                    <w:rPr>
                      <w:rFonts w:ascii="Arial" w:hAnsi="Arial" w:cs="Arial"/>
                      <w:bCs/>
                      <w:szCs w:val="21"/>
                    </w:rPr>
                    <w:t>序号</w:t>
                  </w:r>
                </w:p>
              </w:tc>
              <w:tc>
                <w:tcPr>
                  <w:tcW w:w="1970" w:type="dxa"/>
                  <w:vAlign w:val="center"/>
                </w:tcPr>
                <w:p w:rsidR="00987FD3" w:rsidRPr="00FA5882" w:rsidRDefault="00743EA2">
                  <w:pPr>
                    <w:jc w:val="center"/>
                    <w:rPr>
                      <w:rFonts w:ascii="Arial" w:hAnsi="Arial" w:cs="Arial"/>
                      <w:bCs/>
                      <w:szCs w:val="21"/>
                    </w:rPr>
                  </w:pPr>
                  <w:r w:rsidRPr="00FA5882">
                    <w:rPr>
                      <w:rFonts w:ascii="Arial" w:hAnsi="Arial" w:cs="Arial"/>
                      <w:bCs/>
                      <w:szCs w:val="21"/>
                    </w:rPr>
                    <w:t>噪声源</w:t>
                  </w:r>
                </w:p>
              </w:tc>
              <w:tc>
                <w:tcPr>
                  <w:tcW w:w="1938" w:type="dxa"/>
                  <w:vAlign w:val="center"/>
                </w:tcPr>
                <w:p w:rsidR="00987FD3" w:rsidRPr="00FA5882" w:rsidRDefault="00743EA2">
                  <w:pPr>
                    <w:jc w:val="center"/>
                    <w:rPr>
                      <w:rFonts w:ascii="Arial" w:hAnsi="Arial" w:cs="Arial"/>
                      <w:bCs/>
                      <w:szCs w:val="21"/>
                    </w:rPr>
                  </w:pPr>
                  <w:r w:rsidRPr="00FA5882">
                    <w:rPr>
                      <w:rFonts w:ascii="Arial" w:hAnsi="Arial" w:cs="Arial"/>
                      <w:bCs/>
                      <w:szCs w:val="21"/>
                    </w:rPr>
                    <w:t>噪声级</w:t>
                  </w:r>
                  <w:r w:rsidRPr="00FA5882">
                    <w:rPr>
                      <w:rFonts w:ascii="Arial" w:hAnsi="Arial" w:cs="Arial"/>
                      <w:bCs/>
                      <w:szCs w:val="21"/>
                    </w:rPr>
                    <w:t>(dB)</w:t>
                  </w:r>
                </w:p>
              </w:tc>
              <w:tc>
                <w:tcPr>
                  <w:tcW w:w="1588" w:type="dxa"/>
                  <w:vAlign w:val="center"/>
                </w:tcPr>
                <w:p w:rsidR="00987FD3" w:rsidRPr="00FA5882" w:rsidRDefault="00743EA2">
                  <w:pPr>
                    <w:jc w:val="center"/>
                    <w:rPr>
                      <w:rFonts w:ascii="Arial" w:hAnsi="Arial" w:cs="Arial"/>
                      <w:bCs/>
                      <w:szCs w:val="21"/>
                    </w:rPr>
                  </w:pPr>
                  <w:r w:rsidRPr="00FA5882">
                    <w:rPr>
                      <w:rFonts w:ascii="Arial" w:hAnsi="Arial" w:cs="Arial"/>
                      <w:bCs/>
                      <w:szCs w:val="21"/>
                    </w:rPr>
                    <w:t>数量</w:t>
                  </w:r>
                  <w:r w:rsidRPr="00FA5882">
                    <w:rPr>
                      <w:rFonts w:ascii="Arial" w:hAnsi="Arial" w:cs="Arial"/>
                      <w:bCs/>
                      <w:szCs w:val="21"/>
                    </w:rPr>
                    <w:t>(</w:t>
                  </w:r>
                  <w:r w:rsidRPr="00FA5882">
                    <w:rPr>
                      <w:rFonts w:ascii="Arial" w:hAnsi="Arial" w:cs="Arial"/>
                      <w:bCs/>
                      <w:szCs w:val="21"/>
                    </w:rPr>
                    <w:t>台</w:t>
                  </w:r>
                  <w:r w:rsidRPr="00FA5882">
                    <w:rPr>
                      <w:rFonts w:ascii="Arial" w:hAnsi="Arial" w:cs="Arial"/>
                      <w:bCs/>
                      <w:szCs w:val="21"/>
                    </w:rPr>
                    <w:t>)</w:t>
                  </w:r>
                </w:p>
              </w:tc>
              <w:tc>
                <w:tcPr>
                  <w:tcW w:w="2202" w:type="dxa"/>
                  <w:vAlign w:val="center"/>
                </w:tcPr>
                <w:p w:rsidR="00987FD3" w:rsidRPr="00FA5882" w:rsidRDefault="00743EA2">
                  <w:pPr>
                    <w:jc w:val="center"/>
                    <w:rPr>
                      <w:rFonts w:ascii="Arial" w:hAnsi="Arial" w:cs="Arial"/>
                      <w:bCs/>
                      <w:szCs w:val="21"/>
                    </w:rPr>
                  </w:pPr>
                  <w:r w:rsidRPr="00FA5882">
                    <w:rPr>
                      <w:rFonts w:ascii="Arial" w:hAnsi="Arial" w:cs="Arial"/>
                      <w:bCs/>
                      <w:szCs w:val="21"/>
                    </w:rPr>
                    <w:t>备注</w:t>
                  </w:r>
                </w:p>
              </w:tc>
            </w:tr>
            <w:tr w:rsidR="00987FD3" w:rsidRPr="00FA5882">
              <w:trPr>
                <w:trHeight w:val="347"/>
                <w:jc w:val="center"/>
              </w:trPr>
              <w:tc>
                <w:tcPr>
                  <w:tcW w:w="1112" w:type="dxa"/>
                  <w:vAlign w:val="center"/>
                </w:tcPr>
                <w:p w:rsidR="00987FD3" w:rsidRPr="00FA5882" w:rsidRDefault="00987FD3">
                  <w:pPr>
                    <w:numPr>
                      <w:ilvl w:val="0"/>
                      <w:numId w:val="1"/>
                    </w:numPr>
                    <w:jc w:val="center"/>
                    <w:rPr>
                      <w:rFonts w:ascii="Arial" w:hAnsi="Arial" w:cs="Arial"/>
                      <w:bCs/>
                      <w:szCs w:val="21"/>
                    </w:rPr>
                  </w:pPr>
                </w:p>
              </w:tc>
              <w:tc>
                <w:tcPr>
                  <w:tcW w:w="1970" w:type="dxa"/>
                  <w:vAlign w:val="center"/>
                </w:tcPr>
                <w:p w:rsidR="00987FD3" w:rsidRPr="00FA5882" w:rsidRDefault="0056502A">
                  <w:pPr>
                    <w:jc w:val="center"/>
                    <w:rPr>
                      <w:rFonts w:ascii="Arial" w:hAnsi="Arial" w:cs="Arial"/>
                      <w:bCs/>
                      <w:szCs w:val="21"/>
                    </w:rPr>
                  </w:pPr>
                  <w:r>
                    <w:rPr>
                      <w:rFonts w:ascii="Arial" w:hAnsi="Arial" w:cs="Arial" w:hint="eastAsia"/>
                      <w:kern w:val="0"/>
                      <w:szCs w:val="21"/>
                    </w:rPr>
                    <w:t>五线压筋机</w:t>
                  </w:r>
                </w:p>
              </w:tc>
              <w:tc>
                <w:tcPr>
                  <w:tcW w:w="1938" w:type="dxa"/>
                  <w:vAlign w:val="center"/>
                </w:tcPr>
                <w:p w:rsidR="00987FD3" w:rsidRPr="00CF541B" w:rsidRDefault="002C3A80" w:rsidP="002C3A80">
                  <w:pPr>
                    <w:jc w:val="center"/>
                    <w:rPr>
                      <w:rFonts w:ascii="Arial" w:hAnsi="Arial" w:cs="Arial"/>
                      <w:bCs/>
                      <w:szCs w:val="21"/>
                    </w:rPr>
                  </w:pPr>
                  <w:r w:rsidRPr="00CF541B">
                    <w:rPr>
                      <w:rFonts w:ascii="Arial" w:hAnsi="Arial" w:cs="Arial" w:hint="eastAsia"/>
                      <w:bCs/>
                      <w:szCs w:val="21"/>
                    </w:rPr>
                    <w:t>70-75</w:t>
                  </w:r>
                </w:p>
              </w:tc>
              <w:tc>
                <w:tcPr>
                  <w:tcW w:w="1588" w:type="dxa"/>
                  <w:vAlign w:val="center"/>
                </w:tcPr>
                <w:p w:rsidR="00987FD3" w:rsidRPr="00FA5882" w:rsidRDefault="0056502A">
                  <w:pPr>
                    <w:jc w:val="center"/>
                    <w:rPr>
                      <w:rFonts w:ascii="Arial" w:hAnsi="Arial" w:cs="Arial"/>
                      <w:bCs/>
                      <w:szCs w:val="21"/>
                    </w:rPr>
                  </w:pPr>
                  <w:r>
                    <w:rPr>
                      <w:rFonts w:ascii="Arial" w:hAnsi="Arial" w:cs="Arial" w:hint="eastAsia"/>
                      <w:bCs/>
                      <w:szCs w:val="21"/>
                    </w:rPr>
                    <w:t>1</w:t>
                  </w:r>
                </w:p>
              </w:tc>
              <w:tc>
                <w:tcPr>
                  <w:tcW w:w="2202" w:type="dxa"/>
                  <w:vAlign w:val="center"/>
                </w:tcPr>
                <w:p w:rsidR="00987FD3" w:rsidRPr="00FA5882" w:rsidRDefault="00743EA2">
                  <w:pPr>
                    <w:jc w:val="center"/>
                    <w:rPr>
                      <w:rFonts w:ascii="Arial" w:hAnsi="Arial" w:cs="Arial"/>
                      <w:bCs/>
                      <w:szCs w:val="21"/>
                    </w:rPr>
                  </w:pPr>
                  <w:r w:rsidRPr="00FA5882">
                    <w:rPr>
                      <w:rFonts w:ascii="Arial" w:hAnsi="Arial" w:cs="Arial"/>
                      <w:bCs/>
                      <w:szCs w:val="21"/>
                    </w:rPr>
                    <w:t>距离设备</w:t>
                  </w:r>
                  <w:r w:rsidRPr="00FA5882">
                    <w:rPr>
                      <w:rFonts w:ascii="Arial" w:hAnsi="Arial" w:cs="Arial"/>
                      <w:bCs/>
                      <w:szCs w:val="21"/>
                    </w:rPr>
                    <w:t>1m</w:t>
                  </w:r>
                  <w:r w:rsidRPr="00FA5882">
                    <w:rPr>
                      <w:rFonts w:ascii="Arial" w:hAnsi="Arial" w:cs="Arial"/>
                      <w:bCs/>
                      <w:szCs w:val="21"/>
                    </w:rPr>
                    <w:t>处</w:t>
                  </w:r>
                </w:p>
              </w:tc>
            </w:tr>
            <w:tr w:rsidR="0056502A" w:rsidRPr="00FA5882">
              <w:trPr>
                <w:trHeight w:val="347"/>
                <w:jc w:val="center"/>
              </w:trPr>
              <w:tc>
                <w:tcPr>
                  <w:tcW w:w="1112" w:type="dxa"/>
                  <w:vAlign w:val="center"/>
                </w:tcPr>
                <w:p w:rsidR="0056502A" w:rsidRPr="00FA5882" w:rsidRDefault="0056502A">
                  <w:pPr>
                    <w:numPr>
                      <w:ilvl w:val="0"/>
                      <w:numId w:val="1"/>
                    </w:numPr>
                    <w:jc w:val="center"/>
                    <w:rPr>
                      <w:rFonts w:ascii="Arial" w:hAnsi="Arial" w:cs="Arial"/>
                      <w:bCs/>
                      <w:szCs w:val="21"/>
                    </w:rPr>
                  </w:pPr>
                </w:p>
              </w:tc>
              <w:tc>
                <w:tcPr>
                  <w:tcW w:w="1970" w:type="dxa"/>
                  <w:vAlign w:val="center"/>
                </w:tcPr>
                <w:p w:rsidR="0056502A" w:rsidRPr="00FA5882" w:rsidRDefault="0056502A">
                  <w:pPr>
                    <w:jc w:val="center"/>
                    <w:rPr>
                      <w:rFonts w:ascii="Arial" w:hAnsi="Arial" w:cs="Arial"/>
                      <w:kern w:val="0"/>
                      <w:szCs w:val="21"/>
                    </w:rPr>
                  </w:pPr>
                  <w:r>
                    <w:rPr>
                      <w:rFonts w:ascii="Arial" w:hAnsi="Arial" w:cs="Arial" w:hint="eastAsia"/>
                      <w:kern w:val="0"/>
                      <w:szCs w:val="21"/>
                    </w:rPr>
                    <w:t>剪板机</w:t>
                  </w:r>
                </w:p>
              </w:tc>
              <w:tc>
                <w:tcPr>
                  <w:tcW w:w="1938" w:type="dxa"/>
                  <w:vAlign w:val="center"/>
                </w:tcPr>
                <w:p w:rsidR="0056502A" w:rsidRPr="00CF541B" w:rsidRDefault="002C3A80">
                  <w:pPr>
                    <w:jc w:val="center"/>
                    <w:rPr>
                      <w:rFonts w:ascii="Arial" w:hAnsi="Arial" w:cs="Arial"/>
                      <w:bCs/>
                      <w:szCs w:val="21"/>
                    </w:rPr>
                  </w:pPr>
                  <w:r w:rsidRPr="00CF541B">
                    <w:rPr>
                      <w:rFonts w:ascii="Arial" w:hAnsi="Arial" w:cs="Arial" w:hint="eastAsia"/>
                      <w:bCs/>
                      <w:szCs w:val="21"/>
                    </w:rPr>
                    <w:t>75-80</w:t>
                  </w:r>
                </w:p>
              </w:tc>
              <w:tc>
                <w:tcPr>
                  <w:tcW w:w="1588" w:type="dxa"/>
                  <w:vAlign w:val="center"/>
                </w:tcPr>
                <w:p w:rsidR="0056502A" w:rsidRPr="00FA5882" w:rsidRDefault="0056502A">
                  <w:pPr>
                    <w:jc w:val="center"/>
                    <w:rPr>
                      <w:rFonts w:ascii="Arial" w:hAnsi="Arial" w:cs="Arial"/>
                      <w:bCs/>
                      <w:szCs w:val="21"/>
                    </w:rPr>
                  </w:pPr>
                  <w:r>
                    <w:rPr>
                      <w:rFonts w:ascii="Arial" w:hAnsi="Arial" w:cs="Arial" w:hint="eastAsia"/>
                      <w:bCs/>
                      <w:szCs w:val="21"/>
                    </w:rPr>
                    <w:t>1</w:t>
                  </w:r>
                </w:p>
              </w:tc>
              <w:tc>
                <w:tcPr>
                  <w:tcW w:w="2202" w:type="dxa"/>
                  <w:vAlign w:val="center"/>
                </w:tcPr>
                <w:p w:rsidR="0056502A" w:rsidRPr="00FA5882" w:rsidRDefault="002C3A80">
                  <w:pPr>
                    <w:jc w:val="center"/>
                    <w:rPr>
                      <w:rFonts w:ascii="Arial" w:hAnsi="Arial" w:cs="Arial"/>
                      <w:bCs/>
                      <w:szCs w:val="21"/>
                    </w:rPr>
                  </w:pPr>
                  <w:r w:rsidRPr="00FA5882">
                    <w:rPr>
                      <w:rFonts w:ascii="Arial" w:hAnsi="Arial" w:cs="Arial"/>
                      <w:bCs/>
                      <w:szCs w:val="21"/>
                    </w:rPr>
                    <w:t>距离设备</w:t>
                  </w:r>
                  <w:r w:rsidRPr="00FA5882">
                    <w:rPr>
                      <w:rFonts w:ascii="Arial" w:hAnsi="Arial" w:cs="Arial"/>
                      <w:bCs/>
                      <w:szCs w:val="21"/>
                    </w:rPr>
                    <w:t>1m</w:t>
                  </w:r>
                  <w:r w:rsidRPr="00FA5882">
                    <w:rPr>
                      <w:rFonts w:ascii="Arial" w:hAnsi="Arial" w:cs="Arial"/>
                      <w:bCs/>
                      <w:szCs w:val="21"/>
                    </w:rPr>
                    <w:t>处</w:t>
                  </w:r>
                </w:p>
              </w:tc>
            </w:tr>
            <w:tr w:rsidR="0056502A" w:rsidRPr="00FA5882">
              <w:trPr>
                <w:trHeight w:val="347"/>
                <w:jc w:val="center"/>
              </w:trPr>
              <w:tc>
                <w:tcPr>
                  <w:tcW w:w="1112" w:type="dxa"/>
                  <w:vAlign w:val="center"/>
                </w:tcPr>
                <w:p w:rsidR="0056502A" w:rsidRPr="00FA5882" w:rsidRDefault="0056502A">
                  <w:pPr>
                    <w:numPr>
                      <w:ilvl w:val="0"/>
                      <w:numId w:val="1"/>
                    </w:numPr>
                    <w:jc w:val="center"/>
                    <w:rPr>
                      <w:rFonts w:ascii="Arial" w:hAnsi="Arial" w:cs="Arial"/>
                      <w:bCs/>
                      <w:szCs w:val="21"/>
                    </w:rPr>
                  </w:pPr>
                </w:p>
              </w:tc>
              <w:tc>
                <w:tcPr>
                  <w:tcW w:w="1970" w:type="dxa"/>
                  <w:vAlign w:val="center"/>
                </w:tcPr>
                <w:p w:rsidR="0056502A" w:rsidRPr="00FA5882" w:rsidRDefault="0056502A">
                  <w:pPr>
                    <w:jc w:val="center"/>
                    <w:rPr>
                      <w:rFonts w:ascii="Arial" w:hAnsi="Arial" w:cs="Arial"/>
                      <w:kern w:val="0"/>
                      <w:szCs w:val="21"/>
                    </w:rPr>
                  </w:pPr>
                  <w:r>
                    <w:rPr>
                      <w:rFonts w:ascii="Arial" w:hAnsi="Arial" w:cs="Arial" w:hint="eastAsia"/>
                      <w:kern w:val="0"/>
                      <w:szCs w:val="21"/>
                    </w:rPr>
                    <w:t>折边机</w:t>
                  </w:r>
                </w:p>
              </w:tc>
              <w:tc>
                <w:tcPr>
                  <w:tcW w:w="1938" w:type="dxa"/>
                  <w:vAlign w:val="center"/>
                </w:tcPr>
                <w:p w:rsidR="0056502A" w:rsidRPr="00CF541B" w:rsidRDefault="002C3A80">
                  <w:pPr>
                    <w:jc w:val="center"/>
                    <w:rPr>
                      <w:rFonts w:ascii="Arial" w:hAnsi="Arial" w:cs="Arial"/>
                      <w:bCs/>
                      <w:szCs w:val="21"/>
                    </w:rPr>
                  </w:pPr>
                  <w:r w:rsidRPr="00CF541B">
                    <w:rPr>
                      <w:rFonts w:ascii="Arial" w:hAnsi="Arial" w:cs="Arial" w:hint="eastAsia"/>
                      <w:bCs/>
                      <w:szCs w:val="21"/>
                    </w:rPr>
                    <w:t>70-75</w:t>
                  </w:r>
                </w:p>
              </w:tc>
              <w:tc>
                <w:tcPr>
                  <w:tcW w:w="1588" w:type="dxa"/>
                  <w:vAlign w:val="center"/>
                </w:tcPr>
                <w:p w:rsidR="0056502A" w:rsidRPr="00FA5882" w:rsidRDefault="0056502A">
                  <w:pPr>
                    <w:jc w:val="center"/>
                    <w:rPr>
                      <w:rFonts w:ascii="Arial" w:hAnsi="Arial" w:cs="Arial"/>
                      <w:bCs/>
                      <w:szCs w:val="21"/>
                    </w:rPr>
                  </w:pPr>
                  <w:r>
                    <w:rPr>
                      <w:rFonts w:ascii="Arial" w:hAnsi="Arial" w:cs="Arial" w:hint="eastAsia"/>
                      <w:bCs/>
                      <w:szCs w:val="21"/>
                    </w:rPr>
                    <w:t>1</w:t>
                  </w:r>
                </w:p>
              </w:tc>
              <w:tc>
                <w:tcPr>
                  <w:tcW w:w="2202" w:type="dxa"/>
                  <w:vAlign w:val="center"/>
                </w:tcPr>
                <w:p w:rsidR="0056502A" w:rsidRPr="00FA5882" w:rsidRDefault="002C3A80">
                  <w:pPr>
                    <w:jc w:val="center"/>
                    <w:rPr>
                      <w:rFonts w:ascii="Arial" w:hAnsi="Arial" w:cs="Arial"/>
                      <w:bCs/>
                      <w:szCs w:val="21"/>
                    </w:rPr>
                  </w:pPr>
                  <w:r w:rsidRPr="00FA5882">
                    <w:rPr>
                      <w:rFonts w:ascii="Arial" w:hAnsi="Arial" w:cs="Arial"/>
                      <w:bCs/>
                      <w:szCs w:val="21"/>
                    </w:rPr>
                    <w:t>距离设备</w:t>
                  </w:r>
                  <w:r w:rsidRPr="00FA5882">
                    <w:rPr>
                      <w:rFonts w:ascii="Arial" w:hAnsi="Arial" w:cs="Arial"/>
                      <w:bCs/>
                      <w:szCs w:val="21"/>
                    </w:rPr>
                    <w:t>1m</w:t>
                  </w:r>
                  <w:r w:rsidRPr="00FA5882">
                    <w:rPr>
                      <w:rFonts w:ascii="Arial" w:hAnsi="Arial" w:cs="Arial"/>
                      <w:bCs/>
                      <w:szCs w:val="21"/>
                    </w:rPr>
                    <w:t>处</w:t>
                  </w:r>
                </w:p>
              </w:tc>
            </w:tr>
            <w:tr w:rsidR="0056502A" w:rsidRPr="00FA5882">
              <w:trPr>
                <w:trHeight w:val="347"/>
                <w:jc w:val="center"/>
              </w:trPr>
              <w:tc>
                <w:tcPr>
                  <w:tcW w:w="1112" w:type="dxa"/>
                  <w:vAlign w:val="center"/>
                </w:tcPr>
                <w:p w:rsidR="0056502A" w:rsidRPr="00FA5882" w:rsidRDefault="0056502A">
                  <w:pPr>
                    <w:numPr>
                      <w:ilvl w:val="0"/>
                      <w:numId w:val="1"/>
                    </w:numPr>
                    <w:jc w:val="center"/>
                    <w:rPr>
                      <w:rFonts w:ascii="Arial" w:hAnsi="Arial" w:cs="Arial"/>
                      <w:bCs/>
                      <w:szCs w:val="21"/>
                    </w:rPr>
                  </w:pPr>
                </w:p>
              </w:tc>
              <w:tc>
                <w:tcPr>
                  <w:tcW w:w="1970" w:type="dxa"/>
                  <w:vAlign w:val="center"/>
                </w:tcPr>
                <w:p w:rsidR="0056502A" w:rsidRPr="00FA5882" w:rsidRDefault="0056502A">
                  <w:pPr>
                    <w:jc w:val="center"/>
                    <w:rPr>
                      <w:rFonts w:ascii="Arial" w:hAnsi="Arial" w:cs="Arial"/>
                      <w:kern w:val="0"/>
                      <w:szCs w:val="21"/>
                    </w:rPr>
                  </w:pPr>
                  <w:r>
                    <w:rPr>
                      <w:rFonts w:ascii="Arial" w:hAnsi="Arial" w:cs="Arial" w:hint="eastAsia"/>
                      <w:kern w:val="0"/>
                      <w:szCs w:val="21"/>
                    </w:rPr>
                    <w:t>台钻</w:t>
                  </w:r>
                </w:p>
              </w:tc>
              <w:tc>
                <w:tcPr>
                  <w:tcW w:w="1938" w:type="dxa"/>
                  <w:vAlign w:val="center"/>
                </w:tcPr>
                <w:p w:rsidR="0056502A" w:rsidRPr="00CF541B" w:rsidRDefault="002C3A80">
                  <w:pPr>
                    <w:jc w:val="center"/>
                    <w:rPr>
                      <w:rFonts w:ascii="Arial" w:hAnsi="Arial" w:cs="Arial"/>
                      <w:bCs/>
                      <w:szCs w:val="21"/>
                    </w:rPr>
                  </w:pPr>
                  <w:r w:rsidRPr="00CF541B">
                    <w:rPr>
                      <w:rFonts w:ascii="Arial" w:hAnsi="Arial" w:cs="Arial" w:hint="eastAsia"/>
                      <w:bCs/>
                      <w:szCs w:val="21"/>
                    </w:rPr>
                    <w:t>75-80</w:t>
                  </w:r>
                </w:p>
              </w:tc>
              <w:tc>
                <w:tcPr>
                  <w:tcW w:w="1588" w:type="dxa"/>
                  <w:vAlign w:val="center"/>
                </w:tcPr>
                <w:p w:rsidR="0056502A" w:rsidRPr="00FA5882" w:rsidRDefault="0056502A">
                  <w:pPr>
                    <w:jc w:val="center"/>
                    <w:rPr>
                      <w:rFonts w:ascii="Arial" w:hAnsi="Arial" w:cs="Arial"/>
                      <w:bCs/>
                      <w:szCs w:val="21"/>
                    </w:rPr>
                  </w:pPr>
                  <w:r>
                    <w:rPr>
                      <w:rFonts w:ascii="Arial" w:hAnsi="Arial" w:cs="Arial" w:hint="eastAsia"/>
                      <w:bCs/>
                      <w:szCs w:val="21"/>
                    </w:rPr>
                    <w:t>3</w:t>
                  </w:r>
                </w:p>
              </w:tc>
              <w:tc>
                <w:tcPr>
                  <w:tcW w:w="2202" w:type="dxa"/>
                  <w:vAlign w:val="center"/>
                </w:tcPr>
                <w:p w:rsidR="0056502A" w:rsidRPr="00FA5882" w:rsidRDefault="002C3A80">
                  <w:pPr>
                    <w:jc w:val="center"/>
                    <w:rPr>
                      <w:rFonts w:ascii="Arial" w:hAnsi="Arial" w:cs="Arial"/>
                      <w:bCs/>
                      <w:szCs w:val="21"/>
                    </w:rPr>
                  </w:pPr>
                  <w:r w:rsidRPr="00FA5882">
                    <w:rPr>
                      <w:rFonts w:ascii="Arial" w:hAnsi="Arial" w:cs="Arial"/>
                      <w:bCs/>
                      <w:szCs w:val="21"/>
                    </w:rPr>
                    <w:t>距离设备</w:t>
                  </w:r>
                  <w:r w:rsidRPr="00FA5882">
                    <w:rPr>
                      <w:rFonts w:ascii="Arial" w:hAnsi="Arial" w:cs="Arial"/>
                      <w:bCs/>
                      <w:szCs w:val="21"/>
                    </w:rPr>
                    <w:t>1m</w:t>
                  </w:r>
                  <w:r w:rsidRPr="00FA5882">
                    <w:rPr>
                      <w:rFonts w:ascii="Arial" w:hAnsi="Arial" w:cs="Arial"/>
                      <w:bCs/>
                      <w:szCs w:val="21"/>
                    </w:rPr>
                    <w:t>处</w:t>
                  </w:r>
                </w:p>
              </w:tc>
            </w:tr>
            <w:tr w:rsidR="0056502A" w:rsidRPr="00FA5882">
              <w:trPr>
                <w:trHeight w:val="347"/>
                <w:jc w:val="center"/>
              </w:trPr>
              <w:tc>
                <w:tcPr>
                  <w:tcW w:w="1112" w:type="dxa"/>
                  <w:vAlign w:val="center"/>
                </w:tcPr>
                <w:p w:rsidR="0056502A" w:rsidRPr="00FA5882" w:rsidRDefault="0056502A">
                  <w:pPr>
                    <w:numPr>
                      <w:ilvl w:val="0"/>
                      <w:numId w:val="1"/>
                    </w:numPr>
                    <w:jc w:val="center"/>
                    <w:rPr>
                      <w:rFonts w:ascii="Arial" w:hAnsi="Arial" w:cs="Arial"/>
                      <w:bCs/>
                      <w:szCs w:val="21"/>
                    </w:rPr>
                  </w:pPr>
                </w:p>
              </w:tc>
              <w:tc>
                <w:tcPr>
                  <w:tcW w:w="1970" w:type="dxa"/>
                  <w:vAlign w:val="center"/>
                </w:tcPr>
                <w:p w:rsidR="0056502A" w:rsidRPr="00FA5882" w:rsidRDefault="0056502A">
                  <w:pPr>
                    <w:jc w:val="center"/>
                    <w:rPr>
                      <w:rFonts w:ascii="Arial" w:hAnsi="Arial" w:cs="Arial"/>
                      <w:kern w:val="0"/>
                      <w:szCs w:val="21"/>
                    </w:rPr>
                  </w:pPr>
                  <w:r>
                    <w:rPr>
                      <w:rFonts w:ascii="Arial" w:hAnsi="Arial" w:cs="Arial" w:hint="eastAsia"/>
                      <w:kern w:val="0"/>
                      <w:szCs w:val="21"/>
                    </w:rPr>
                    <w:t>切割机</w:t>
                  </w:r>
                </w:p>
              </w:tc>
              <w:tc>
                <w:tcPr>
                  <w:tcW w:w="1938" w:type="dxa"/>
                  <w:vAlign w:val="center"/>
                </w:tcPr>
                <w:p w:rsidR="0056502A" w:rsidRPr="00CF541B" w:rsidRDefault="002C3A80">
                  <w:pPr>
                    <w:jc w:val="center"/>
                    <w:rPr>
                      <w:rFonts w:ascii="Arial" w:hAnsi="Arial" w:cs="Arial"/>
                      <w:bCs/>
                      <w:szCs w:val="21"/>
                    </w:rPr>
                  </w:pPr>
                  <w:r w:rsidRPr="00CF541B">
                    <w:rPr>
                      <w:rFonts w:ascii="Arial" w:hAnsi="Arial" w:cs="Arial" w:hint="eastAsia"/>
                      <w:bCs/>
                      <w:szCs w:val="21"/>
                    </w:rPr>
                    <w:t>75-80</w:t>
                  </w:r>
                </w:p>
              </w:tc>
              <w:tc>
                <w:tcPr>
                  <w:tcW w:w="1588" w:type="dxa"/>
                  <w:vAlign w:val="center"/>
                </w:tcPr>
                <w:p w:rsidR="0056502A" w:rsidRPr="00FA5882" w:rsidRDefault="0056502A">
                  <w:pPr>
                    <w:jc w:val="center"/>
                    <w:rPr>
                      <w:rFonts w:ascii="Arial" w:hAnsi="Arial" w:cs="Arial"/>
                      <w:bCs/>
                      <w:szCs w:val="21"/>
                    </w:rPr>
                  </w:pPr>
                  <w:r>
                    <w:rPr>
                      <w:rFonts w:ascii="Arial" w:hAnsi="Arial" w:cs="Arial" w:hint="eastAsia"/>
                      <w:bCs/>
                      <w:szCs w:val="21"/>
                    </w:rPr>
                    <w:t>3</w:t>
                  </w:r>
                </w:p>
              </w:tc>
              <w:tc>
                <w:tcPr>
                  <w:tcW w:w="2202" w:type="dxa"/>
                  <w:vAlign w:val="center"/>
                </w:tcPr>
                <w:p w:rsidR="0056502A" w:rsidRPr="00FA5882" w:rsidRDefault="002C3A80">
                  <w:pPr>
                    <w:jc w:val="center"/>
                    <w:rPr>
                      <w:rFonts w:ascii="Arial" w:hAnsi="Arial" w:cs="Arial"/>
                      <w:bCs/>
                      <w:szCs w:val="21"/>
                    </w:rPr>
                  </w:pPr>
                  <w:r w:rsidRPr="00FA5882">
                    <w:rPr>
                      <w:rFonts w:ascii="Arial" w:hAnsi="Arial" w:cs="Arial"/>
                      <w:bCs/>
                      <w:szCs w:val="21"/>
                    </w:rPr>
                    <w:t>距离设备</w:t>
                  </w:r>
                  <w:r w:rsidRPr="00FA5882">
                    <w:rPr>
                      <w:rFonts w:ascii="Arial" w:hAnsi="Arial" w:cs="Arial"/>
                      <w:bCs/>
                      <w:szCs w:val="21"/>
                    </w:rPr>
                    <w:t>1m</w:t>
                  </w:r>
                  <w:r w:rsidRPr="00FA5882">
                    <w:rPr>
                      <w:rFonts w:ascii="Arial" w:hAnsi="Arial" w:cs="Arial"/>
                      <w:bCs/>
                      <w:szCs w:val="21"/>
                    </w:rPr>
                    <w:t>处</w:t>
                  </w:r>
                </w:p>
              </w:tc>
            </w:tr>
            <w:tr w:rsidR="0056502A" w:rsidRPr="00FA5882">
              <w:trPr>
                <w:trHeight w:val="347"/>
                <w:jc w:val="center"/>
              </w:trPr>
              <w:tc>
                <w:tcPr>
                  <w:tcW w:w="1112" w:type="dxa"/>
                  <w:vAlign w:val="center"/>
                </w:tcPr>
                <w:p w:rsidR="0056502A" w:rsidRPr="00FA5882" w:rsidRDefault="0056502A">
                  <w:pPr>
                    <w:numPr>
                      <w:ilvl w:val="0"/>
                      <w:numId w:val="1"/>
                    </w:numPr>
                    <w:jc w:val="center"/>
                    <w:rPr>
                      <w:rFonts w:ascii="Arial" w:hAnsi="Arial" w:cs="Arial"/>
                      <w:bCs/>
                      <w:szCs w:val="21"/>
                    </w:rPr>
                  </w:pPr>
                </w:p>
              </w:tc>
              <w:tc>
                <w:tcPr>
                  <w:tcW w:w="1970" w:type="dxa"/>
                  <w:vAlign w:val="center"/>
                </w:tcPr>
                <w:p w:rsidR="0056502A" w:rsidRPr="00FA5882" w:rsidRDefault="0056502A">
                  <w:pPr>
                    <w:jc w:val="center"/>
                    <w:rPr>
                      <w:rFonts w:ascii="Arial" w:hAnsi="Arial" w:cs="Arial"/>
                      <w:kern w:val="0"/>
                      <w:szCs w:val="21"/>
                    </w:rPr>
                  </w:pPr>
                  <w:r>
                    <w:rPr>
                      <w:rFonts w:ascii="Arial" w:hAnsi="Arial" w:cs="Arial" w:hint="eastAsia"/>
                      <w:kern w:val="0"/>
                      <w:szCs w:val="21"/>
                    </w:rPr>
                    <w:t>气泵</w:t>
                  </w:r>
                </w:p>
              </w:tc>
              <w:tc>
                <w:tcPr>
                  <w:tcW w:w="1938" w:type="dxa"/>
                  <w:vAlign w:val="center"/>
                </w:tcPr>
                <w:p w:rsidR="0056502A" w:rsidRPr="00CF541B" w:rsidRDefault="002C3A80">
                  <w:pPr>
                    <w:jc w:val="center"/>
                    <w:rPr>
                      <w:rFonts w:ascii="Arial" w:hAnsi="Arial" w:cs="Arial"/>
                      <w:bCs/>
                      <w:szCs w:val="21"/>
                    </w:rPr>
                  </w:pPr>
                  <w:r w:rsidRPr="00CF541B">
                    <w:rPr>
                      <w:rFonts w:ascii="Arial" w:hAnsi="Arial" w:cs="Arial" w:hint="eastAsia"/>
                      <w:bCs/>
                      <w:szCs w:val="21"/>
                    </w:rPr>
                    <w:t>75-80</w:t>
                  </w:r>
                </w:p>
              </w:tc>
              <w:tc>
                <w:tcPr>
                  <w:tcW w:w="1588" w:type="dxa"/>
                  <w:vAlign w:val="center"/>
                </w:tcPr>
                <w:p w:rsidR="0056502A" w:rsidRPr="00FA5882" w:rsidRDefault="0056502A">
                  <w:pPr>
                    <w:jc w:val="center"/>
                    <w:rPr>
                      <w:rFonts w:ascii="Arial" w:hAnsi="Arial" w:cs="Arial"/>
                      <w:bCs/>
                      <w:szCs w:val="21"/>
                    </w:rPr>
                  </w:pPr>
                  <w:r>
                    <w:rPr>
                      <w:rFonts w:ascii="Arial" w:hAnsi="Arial" w:cs="Arial" w:hint="eastAsia"/>
                      <w:bCs/>
                      <w:szCs w:val="21"/>
                    </w:rPr>
                    <w:t>1</w:t>
                  </w:r>
                </w:p>
              </w:tc>
              <w:tc>
                <w:tcPr>
                  <w:tcW w:w="2202" w:type="dxa"/>
                  <w:vAlign w:val="center"/>
                </w:tcPr>
                <w:p w:rsidR="0056502A" w:rsidRPr="00FA5882" w:rsidRDefault="002C3A80">
                  <w:pPr>
                    <w:jc w:val="center"/>
                    <w:rPr>
                      <w:rFonts w:ascii="Arial" w:hAnsi="Arial" w:cs="Arial"/>
                      <w:bCs/>
                      <w:szCs w:val="21"/>
                    </w:rPr>
                  </w:pPr>
                  <w:r w:rsidRPr="00FA5882">
                    <w:rPr>
                      <w:rFonts w:ascii="Arial" w:hAnsi="Arial" w:cs="Arial"/>
                      <w:bCs/>
                      <w:szCs w:val="21"/>
                    </w:rPr>
                    <w:t>距离设备</w:t>
                  </w:r>
                  <w:r w:rsidRPr="00FA5882">
                    <w:rPr>
                      <w:rFonts w:ascii="Arial" w:hAnsi="Arial" w:cs="Arial"/>
                      <w:bCs/>
                      <w:szCs w:val="21"/>
                    </w:rPr>
                    <w:t>1m</w:t>
                  </w:r>
                  <w:r w:rsidRPr="00FA5882">
                    <w:rPr>
                      <w:rFonts w:ascii="Arial" w:hAnsi="Arial" w:cs="Arial"/>
                      <w:bCs/>
                      <w:szCs w:val="21"/>
                    </w:rPr>
                    <w:t>处</w:t>
                  </w:r>
                </w:p>
              </w:tc>
            </w:tr>
          </w:tbl>
          <w:p w:rsidR="00987FD3" w:rsidRPr="00FA5882" w:rsidRDefault="00743EA2" w:rsidP="00134377">
            <w:pPr>
              <w:spacing w:beforeLines="50" w:line="360" w:lineRule="auto"/>
              <w:rPr>
                <w:rFonts w:ascii="Arial" w:hAnsi="Arial" w:cs="Arial"/>
                <w:b/>
                <w:sz w:val="23"/>
                <w:szCs w:val="23"/>
              </w:rPr>
            </w:pPr>
            <w:r w:rsidRPr="00FA5882">
              <w:rPr>
                <w:rFonts w:ascii="Arial" w:hAnsi="Arial" w:cs="Arial"/>
                <w:b/>
                <w:sz w:val="23"/>
                <w:szCs w:val="23"/>
              </w:rPr>
              <w:t>5.2.4</w:t>
            </w:r>
            <w:r w:rsidRPr="00FA5882">
              <w:rPr>
                <w:rFonts w:ascii="Arial" w:hAnsi="Arial" w:cs="Arial"/>
                <w:b/>
                <w:sz w:val="23"/>
                <w:szCs w:val="23"/>
              </w:rPr>
              <w:t>固废</w:t>
            </w:r>
          </w:p>
          <w:p w:rsidR="00987FD3" w:rsidRPr="00FA5882" w:rsidRDefault="00743EA2">
            <w:pPr>
              <w:spacing w:line="360" w:lineRule="auto"/>
              <w:ind w:firstLineChars="200" w:firstLine="460"/>
              <w:rPr>
                <w:rFonts w:ascii="Arial" w:hAnsi="Arial" w:cs="Arial"/>
                <w:sz w:val="23"/>
                <w:szCs w:val="23"/>
              </w:rPr>
            </w:pPr>
            <w:r w:rsidRPr="00FA5882">
              <w:rPr>
                <w:rFonts w:ascii="Arial" w:hAnsi="Arial" w:cs="Arial"/>
                <w:sz w:val="23"/>
                <w:szCs w:val="23"/>
              </w:rPr>
              <w:t>本项目固废主要为生产过程产生的废边角料</w:t>
            </w:r>
            <w:r w:rsidR="007D5B74">
              <w:rPr>
                <w:rFonts w:ascii="Arial" w:hAnsi="Arial" w:cs="Arial" w:hint="eastAsia"/>
                <w:sz w:val="23"/>
                <w:szCs w:val="23"/>
              </w:rPr>
              <w:t>、</w:t>
            </w:r>
            <w:r w:rsidR="002C3A80">
              <w:rPr>
                <w:rFonts w:ascii="Arial" w:hAnsi="Arial" w:cs="Arial" w:hint="eastAsia"/>
                <w:bCs/>
                <w:sz w:val="23"/>
                <w:szCs w:val="23"/>
              </w:rPr>
              <w:t>废包装材料</w:t>
            </w:r>
            <w:r w:rsidR="007D5B74">
              <w:rPr>
                <w:rFonts w:ascii="Arial" w:hAnsi="Arial" w:cs="Arial" w:hint="eastAsia"/>
                <w:bCs/>
                <w:sz w:val="23"/>
                <w:szCs w:val="23"/>
              </w:rPr>
              <w:t>以及废机械润滑油</w:t>
            </w:r>
            <w:r w:rsidRPr="00FA5882">
              <w:rPr>
                <w:rFonts w:ascii="Arial" w:hAnsi="Arial" w:cs="Arial"/>
                <w:bCs/>
                <w:sz w:val="23"/>
                <w:szCs w:val="23"/>
              </w:rPr>
              <w:t>。</w:t>
            </w:r>
          </w:p>
          <w:p w:rsidR="00987FD3" w:rsidRPr="00FA5882" w:rsidRDefault="004C0969">
            <w:pPr>
              <w:spacing w:line="360" w:lineRule="auto"/>
              <w:ind w:firstLineChars="200" w:firstLine="460"/>
              <w:rPr>
                <w:rFonts w:ascii="Arial" w:hAnsi="Arial" w:cs="Arial"/>
                <w:sz w:val="23"/>
                <w:szCs w:val="23"/>
              </w:rPr>
            </w:pPr>
            <w:r w:rsidRPr="00FA5882">
              <w:rPr>
                <w:rFonts w:ascii="Arial" w:hAnsi="Arial" w:cs="Arial"/>
                <w:sz w:val="23"/>
                <w:szCs w:val="23"/>
              </w:rPr>
              <w:fldChar w:fldCharType="begin"/>
            </w:r>
            <w:r w:rsidR="00743EA2" w:rsidRPr="00FA5882">
              <w:rPr>
                <w:rFonts w:ascii="Arial" w:hAnsi="Arial" w:cs="Arial"/>
                <w:sz w:val="23"/>
                <w:szCs w:val="23"/>
              </w:rPr>
              <w:instrText xml:space="preserve"> = 1 \* GB3 </w:instrText>
            </w:r>
            <w:r w:rsidRPr="00FA5882">
              <w:rPr>
                <w:rFonts w:ascii="Arial" w:hAnsi="Arial" w:cs="Arial"/>
                <w:sz w:val="23"/>
                <w:szCs w:val="23"/>
              </w:rPr>
              <w:fldChar w:fldCharType="separate"/>
            </w:r>
            <w:r w:rsidR="00743EA2" w:rsidRPr="00FA5882">
              <w:rPr>
                <w:rFonts w:ascii="Arial" w:hAnsi="Arial" w:cs="Arial"/>
                <w:sz w:val="23"/>
                <w:szCs w:val="23"/>
              </w:rPr>
              <w:t>①</w:t>
            </w:r>
            <w:r w:rsidRPr="00FA5882">
              <w:rPr>
                <w:rFonts w:ascii="Arial" w:hAnsi="Arial" w:cs="Arial"/>
                <w:sz w:val="23"/>
                <w:szCs w:val="23"/>
              </w:rPr>
              <w:fldChar w:fldCharType="end"/>
            </w:r>
            <w:r w:rsidR="00743EA2" w:rsidRPr="00FA5882">
              <w:rPr>
                <w:rFonts w:ascii="Arial" w:hAnsi="Arial" w:cs="Arial"/>
                <w:sz w:val="23"/>
                <w:szCs w:val="23"/>
              </w:rPr>
              <w:t>废边角料</w:t>
            </w:r>
          </w:p>
          <w:p w:rsidR="00987FD3" w:rsidRDefault="00743EA2">
            <w:pPr>
              <w:spacing w:line="360" w:lineRule="auto"/>
              <w:ind w:firstLineChars="200" w:firstLine="460"/>
              <w:rPr>
                <w:rFonts w:ascii="Arial" w:hAnsi="Arial" w:cs="Arial"/>
                <w:bCs/>
                <w:sz w:val="23"/>
                <w:szCs w:val="23"/>
              </w:rPr>
            </w:pPr>
            <w:r w:rsidRPr="00477B0C">
              <w:rPr>
                <w:rFonts w:ascii="Arial" w:hAnsi="Arial" w:cs="Arial"/>
                <w:bCs/>
                <w:color w:val="FF0000"/>
                <w:sz w:val="23"/>
                <w:szCs w:val="23"/>
              </w:rPr>
              <w:t>本项目废边角料分为两部分，一部分为</w:t>
            </w:r>
            <w:r w:rsidR="002C3A80" w:rsidRPr="00477B0C">
              <w:rPr>
                <w:rFonts w:ascii="Arial" w:hAnsi="Arial" w:cs="Arial" w:hint="eastAsia"/>
                <w:bCs/>
                <w:color w:val="FF0000"/>
                <w:sz w:val="23"/>
                <w:szCs w:val="23"/>
              </w:rPr>
              <w:t>下料</w:t>
            </w:r>
            <w:r w:rsidR="00523D96" w:rsidRPr="00477B0C">
              <w:rPr>
                <w:rFonts w:ascii="Arial" w:hAnsi="Arial" w:cs="Arial" w:hint="eastAsia"/>
                <w:bCs/>
                <w:color w:val="FF0000"/>
                <w:sz w:val="23"/>
                <w:szCs w:val="23"/>
              </w:rPr>
              <w:t>、切割</w:t>
            </w:r>
            <w:r w:rsidRPr="00477B0C">
              <w:rPr>
                <w:rFonts w:ascii="Arial" w:hAnsi="Arial" w:cs="Arial"/>
                <w:bCs/>
                <w:color w:val="FF0000"/>
                <w:sz w:val="23"/>
                <w:szCs w:val="23"/>
              </w:rPr>
              <w:t>过程中产生的废边角料，</w:t>
            </w:r>
            <w:r w:rsidR="00CD6B03" w:rsidRPr="00477B0C">
              <w:rPr>
                <w:rFonts w:ascii="Arial" w:hAnsi="Arial" w:cs="Arial" w:hint="eastAsia"/>
                <w:bCs/>
                <w:color w:val="FF0000"/>
                <w:sz w:val="23"/>
                <w:szCs w:val="23"/>
              </w:rPr>
              <w:t>主要为金</w:t>
            </w:r>
            <w:r w:rsidR="00CD6B03" w:rsidRPr="00477B0C">
              <w:rPr>
                <w:rFonts w:ascii="Arial" w:hAnsi="Arial" w:cs="Arial" w:hint="eastAsia"/>
                <w:bCs/>
                <w:color w:val="FF0000"/>
                <w:sz w:val="23"/>
                <w:szCs w:val="23"/>
              </w:rPr>
              <w:lastRenderedPageBreak/>
              <w:t>属</w:t>
            </w:r>
            <w:r w:rsidR="00523D96" w:rsidRPr="00477B0C">
              <w:rPr>
                <w:rFonts w:ascii="Arial" w:hAnsi="Arial" w:cs="Arial" w:hint="eastAsia"/>
                <w:bCs/>
                <w:color w:val="FF0000"/>
                <w:sz w:val="23"/>
                <w:szCs w:val="23"/>
              </w:rPr>
              <w:t>、橡塑保温材料</w:t>
            </w:r>
            <w:r w:rsidR="00CD6B03" w:rsidRPr="00477B0C">
              <w:rPr>
                <w:rFonts w:ascii="Arial" w:hAnsi="Arial" w:cs="Arial" w:hint="eastAsia"/>
                <w:bCs/>
                <w:color w:val="FF0000"/>
                <w:sz w:val="23"/>
                <w:szCs w:val="23"/>
              </w:rPr>
              <w:t>，</w:t>
            </w:r>
            <w:r w:rsidRPr="00C851E4">
              <w:rPr>
                <w:rFonts w:ascii="Arial" w:hAnsi="Arial" w:cs="Arial"/>
                <w:bCs/>
                <w:color w:val="FF0000"/>
                <w:sz w:val="23"/>
                <w:szCs w:val="23"/>
              </w:rPr>
              <w:t>根</w:t>
            </w:r>
            <w:r w:rsidRPr="00FA5882">
              <w:rPr>
                <w:rFonts w:ascii="Arial" w:hAnsi="Arial" w:cs="Arial"/>
                <w:bCs/>
                <w:sz w:val="23"/>
                <w:szCs w:val="23"/>
              </w:rPr>
              <w:t>据企业提供信息，本项目</w:t>
            </w:r>
            <w:r w:rsidR="002C3A80">
              <w:rPr>
                <w:rFonts w:ascii="Arial" w:hAnsi="Arial" w:cs="Arial" w:hint="eastAsia"/>
                <w:bCs/>
                <w:sz w:val="23"/>
                <w:szCs w:val="23"/>
              </w:rPr>
              <w:t>废金属边角料产生量为</w:t>
            </w:r>
            <w:r w:rsidR="00CD6B03">
              <w:rPr>
                <w:rFonts w:ascii="Arial" w:hAnsi="Arial" w:cs="Arial" w:hint="eastAsia"/>
                <w:bCs/>
                <w:sz w:val="23"/>
                <w:szCs w:val="23"/>
              </w:rPr>
              <w:t>10</w:t>
            </w:r>
            <w:r w:rsidRPr="00FA5882">
              <w:rPr>
                <w:rFonts w:ascii="Arial" w:hAnsi="Arial" w:cs="Arial"/>
                <w:bCs/>
                <w:sz w:val="23"/>
                <w:szCs w:val="23"/>
              </w:rPr>
              <w:t>t</w:t>
            </w:r>
            <w:r w:rsidR="00CD6B03">
              <w:rPr>
                <w:rFonts w:ascii="Arial" w:hAnsi="Arial" w:cs="Arial" w:hint="eastAsia"/>
                <w:bCs/>
                <w:sz w:val="23"/>
                <w:szCs w:val="23"/>
              </w:rPr>
              <w:t>/a</w:t>
            </w:r>
            <w:r w:rsidR="00523D96">
              <w:rPr>
                <w:rFonts w:ascii="Arial" w:hAnsi="Arial" w:cs="Arial" w:hint="eastAsia"/>
                <w:bCs/>
                <w:sz w:val="23"/>
                <w:szCs w:val="23"/>
              </w:rPr>
              <w:t>，废橡塑保温材料产生量为</w:t>
            </w:r>
            <w:r w:rsidR="00523D96">
              <w:rPr>
                <w:rFonts w:ascii="Arial" w:hAnsi="Arial" w:cs="Arial" w:hint="eastAsia"/>
                <w:bCs/>
                <w:sz w:val="23"/>
                <w:szCs w:val="23"/>
              </w:rPr>
              <w:t>20t/a</w:t>
            </w:r>
            <w:r w:rsidRPr="00FA5882">
              <w:rPr>
                <w:rFonts w:ascii="Arial" w:hAnsi="Arial" w:cs="Arial"/>
                <w:bCs/>
                <w:sz w:val="23"/>
                <w:szCs w:val="23"/>
              </w:rPr>
              <w:t>；另一部分为</w:t>
            </w:r>
            <w:r w:rsidR="00CD6B03">
              <w:rPr>
                <w:rFonts w:ascii="Arial" w:hAnsi="Arial" w:cs="Arial" w:hint="eastAsia"/>
                <w:bCs/>
                <w:sz w:val="23"/>
                <w:szCs w:val="23"/>
              </w:rPr>
              <w:t>玻璃棉使用时</w:t>
            </w:r>
            <w:r w:rsidRPr="00FA5882">
              <w:rPr>
                <w:rFonts w:ascii="Arial" w:hAnsi="Arial" w:cs="Arial"/>
                <w:bCs/>
                <w:sz w:val="23"/>
                <w:szCs w:val="23"/>
              </w:rPr>
              <w:t>产生的废边角料，主要为</w:t>
            </w:r>
            <w:r w:rsidR="00CD6B03">
              <w:rPr>
                <w:rFonts w:ascii="Arial" w:hAnsi="Arial" w:cs="Arial" w:hint="eastAsia"/>
                <w:bCs/>
                <w:sz w:val="23"/>
                <w:szCs w:val="23"/>
              </w:rPr>
              <w:t>玻璃棉</w:t>
            </w:r>
            <w:r w:rsidRPr="00FA5882">
              <w:rPr>
                <w:rFonts w:ascii="Arial" w:hAnsi="Arial" w:cs="Arial"/>
                <w:bCs/>
                <w:sz w:val="23"/>
                <w:szCs w:val="23"/>
              </w:rPr>
              <w:t>，</w:t>
            </w:r>
            <w:r w:rsidR="00CD6B03">
              <w:rPr>
                <w:rFonts w:ascii="Arial" w:hAnsi="Arial" w:cs="Arial" w:hint="eastAsia"/>
                <w:bCs/>
                <w:sz w:val="23"/>
                <w:szCs w:val="23"/>
              </w:rPr>
              <w:t>根据企业提供信息，本项目废玻璃棉</w:t>
            </w:r>
            <w:r w:rsidRPr="00FA5882">
              <w:rPr>
                <w:rFonts w:ascii="Arial" w:hAnsi="Arial" w:cs="Arial"/>
                <w:bCs/>
                <w:sz w:val="23"/>
                <w:szCs w:val="23"/>
              </w:rPr>
              <w:t>产生的量</w:t>
            </w:r>
            <w:r w:rsidR="00CD6B03">
              <w:rPr>
                <w:rFonts w:ascii="Arial" w:hAnsi="Arial" w:cs="Arial" w:hint="eastAsia"/>
                <w:bCs/>
                <w:sz w:val="23"/>
                <w:szCs w:val="23"/>
              </w:rPr>
              <w:t>约</w:t>
            </w:r>
            <w:r w:rsidRPr="00FA5882">
              <w:rPr>
                <w:rFonts w:ascii="Arial" w:hAnsi="Arial" w:cs="Arial"/>
                <w:bCs/>
                <w:sz w:val="23"/>
                <w:szCs w:val="23"/>
              </w:rPr>
              <w:t>为</w:t>
            </w:r>
            <w:r w:rsidR="00CD6B03">
              <w:rPr>
                <w:rFonts w:ascii="Arial" w:hAnsi="Arial" w:cs="Arial" w:hint="eastAsia"/>
                <w:bCs/>
                <w:sz w:val="23"/>
                <w:szCs w:val="23"/>
              </w:rPr>
              <w:t>1</w:t>
            </w:r>
            <w:r w:rsidRPr="00FA5882">
              <w:rPr>
                <w:rFonts w:ascii="Arial" w:hAnsi="Arial" w:cs="Arial"/>
                <w:bCs/>
                <w:sz w:val="23"/>
                <w:szCs w:val="23"/>
              </w:rPr>
              <w:t>t/a</w:t>
            </w:r>
            <w:r w:rsidRPr="00FA5882">
              <w:rPr>
                <w:rFonts w:ascii="Arial" w:hAnsi="Arial" w:cs="Arial"/>
                <w:bCs/>
                <w:sz w:val="23"/>
                <w:szCs w:val="23"/>
              </w:rPr>
              <w:t>。</w:t>
            </w:r>
            <w:r w:rsidR="007D5B74">
              <w:rPr>
                <w:rFonts w:ascii="Arial" w:hAnsi="Arial" w:cs="Arial" w:hint="eastAsia"/>
                <w:bCs/>
                <w:sz w:val="23"/>
                <w:szCs w:val="23"/>
              </w:rPr>
              <w:t>共计产生废边角料</w:t>
            </w:r>
            <w:r w:rsidR="00523D96">
              <w:rPr>
                <w:rFonts w:ascii="Arial" w:hAnsi="Arial" w:cs="Arial" w:hint="eastAsia"/>
                <w:bCs/>
                <w:sz w:val="23"/>
                <w:szCs w:val="23"/>
              </w:rPr>
              <w:t>3</w:t>
            </w:r>
            <w:r w:rsidR="007D5B74">
              <w:rPr>
                <w:rFonts w:ascii="Arial" w:hAnsi="Arial" w:cs="Arial" w:hint="eastAsia"/>
                <w:bCs/>
                <w:sz w:val="23"/>
                <w:szCs w:val="23"/>
              </w:rPr>
              <w:t>1t/a</w:t>
            </w:r>
            <w:r w:rsidR="007D5B74">
              <w:rPr>
                <w:rFonts w:ascii="Arial" w:hAnsi="Arial" w:cs="Arial" w:hint="eastAsia"/>
                <w:bCs/>
                <w:sz w:val="23"/>
                <w:szCs w:val="23"/>
              </w:rPr>
              <w:t>。</w:t>
            </w:r>
          </w:p>
          <w:p w:rsidR="00CD6B03" w:rsidRDefault="00CD6B03">
            <w:pPr>
              <w:spacing w:line="360" w:lineRule="auto"/>
              <w:ind w:firstLineChars="200" w:firstLine="460"/>
              <w:rPr>
                <w:rFonts w:ascii="Arial" w:hAnsi="Arial" w:cs="Arial"/>
                <w:bCs/>
                <w:sz w:val="23"/>
                <w:szCs w:val="23"/>
              </w:rPr>
            </w:pPr>
            <w:r>
              <w:rPr>
                <w:rFonts w:ascii="Arial" w:hAnsi="Arial" w:cs="Arial" w:hint="eastAsia"/>
                <w:bCs/>
                <w:sz w:val="23"/>
                <w:szCs w:val="23"/>
              </w:rPr>
              <w:t>②废包装材料</w:t>
            </w:r>
          </w:p>
          <w:p w:rsidR="00CD6B03" w:rsidRDefault="00CD6B03" w:rsidP="00CD6B03">
            <w:pPr>
              <w:spacing w:line="360" w:lineRule="auto"/>
              <w:ind w:firstLineChars="200" w:firstLine="460"/>
              <w:rPr>
                <w:rFonts w:ascii="Arial" w:hAnsi="Arial" w:cs="Arial"/>
                <w:bCs/>
                <w:sz w:val="23"/>
                <w:szCs w:val="23"/>
              </w:rPr>
            </w:pPr>
            <w:r>
              <w:rPr>
                <w:rFonts w:ascii="Arial" w:hAnsi="Arial" w:cs="Arial" w:hint="eastAsia"/>
                <w:bCs/>
                <w:sz w:val="23"/>
                <w:szCs w:val="23"/>
              </w:rPr>
              <w:t>本项目废包装材料主要来自通风管配件的包装，</w:t>
            </w:r>
            <w:r w:rsidRPr="00FA5882">
              <w:rPr>
                <w:rFonts w:ascii="Arial" w:hAnsi="Arial" w:cs="Arial"/>
                <w:bCs/>
                <w:sz w:val="23"/>
                <w:szCs w:val="23"/>
              </w:rPr>
              <w:t>根据企业提供信息，本项目</w:t>
            </w:r>
            <w:r>
              <w:rPr>
                <w:rFonts w:ascii="Arial" w:hAnsi="Arial" w:cs="Arial" w:hint="eastAsia"/>
                <w:bCs/>
                <w:sz w:val="23"/>
                <w:szCs w:val="23"/>
              </w:rPr>
              <w:t>废</w:t>
            </w:r>
            <w:r w:rsidR="007D5B74">
              <w:rPr>
                <w:rFonts w:ascii="Arial" w:hAnsi="Arial" w:cs="Arial" w:hint="eastAsia"/>
                <w:bCs/>
                <w:sz w:val="23"/>
                <w:szCs w:val="23"/>
              </w:rPr>
              <w:t>包装材料</w:t>
            </w:r>
            <w:r>
              <w:rPr>
                <w:rFonts w:ascii="Arial" w:hAnsi="Arial" w:cs="Arial" w:hint="eastAsia"/>
                <w:bCs/>
                <w:sz w:val="23"/>
                <w:szCs w:val="23"/>
              </w:rPr>
              <w:t>产生量为</w:t>
            </w:r>
            <w:r w:rsidR="007D5B74">
              <w:rPr>
                <w:rFonts w:ascii="Arial" w:hAnsi="Arial" w:cs="Arial" w:hint="eastAsia"/>
                <w:bCs/>
                <w:sz w:val="23"/>
                <w:szCs w:val="23"/>
              </w:rPr>
              <w:t>0.5</w:t>
            </w:r>
            <w:r w:rsidRPr="00FA5882">
              <w:rPr>
                <w:rFonts w:ascii="Arial" w:hAnsi="Arial" w:cs="Arial"/>
                <w:bCs/>
                <w:sz w:val="23"/>
                <w:szCs w:val="23"/>
              </w:rPr>
              <w:t>t</w:t>
            </w:r>
            <w:r>
              <w:rPr>
                <w:rFonts w:ascii="Arial" w:hAnsi="Arial" w:cs="Arial" w:hint="eastAsia"/>
                <w:bCs/>
                <w:sz w:val="23"/>
                <w:szCs w:val="23"/>
              </w:rPr>
              <w:t>/a</w:t>
            </w:r>
          </w:p>
          <w:p w:rsidR="007D5B74" w:rsidRDefault="007D5B74" w:rsidP="00CD6B03">
            <w:pPr>
              <w:spacing w:line="360" w:lineRule="auto"/>
              <w:ind w:firstLineChars="200" w:firstLine="460"/>
              <w:rPr>
                <w:rFonts w:ascii="Arial" w:hAnsi="Arial" w:cs="Arial"/>
                <w:bCs/>
                <w:sz w:val="23"/>
                <w:szCs w:val="23"/>
              </w:rPr>
            </w:pPr>
            <w:r>
              <w:rPr>
                <w:rFonts w:ascii="Arial" w:hAnsi="Arial" w:cs="Arial" w:hint="eastAsia"/>
                <w:bCs/>
                <w:sz w:val="23"/>
                <w:szCs w:val="23"/>
              </w:rPr>
              <w:t>③废机械润滑油</w:t>
            </w:r>
          </w:p>
          <w:p w:rsidR="00987FD3" w:rsidRPr="00765B7D" w:rsidRDefault="00765B7D" w:rsidP="00765B7D">
            <w:pPr>
              <w:adjustRightInd w:val="0"/>
              <w:snapToGrid w:val="0"/>
              <w:spacing w:line="360" w:lineRule="auto"/>
              <w:ind w:firstLineChars="200" w:firstLine="460"/>
              <w:rPr>
                <w:rFonts w:ascii="Arial" w:hAnsi="Arial" w:cs="Arial"/>
                <w:bCs/>
                <w:sz w:val="23"/>
                <w:szCs w:val="23"/>
              </w:rPr>
            </w:pPr>
            <w:r>
              <w:rPr>
                <w:rFonts w:ascii="Arial" w:hAnsi="Arial" w:cs="Arial" w:hint="eastAsia"/>
                <w:bCs/>
                <w:sz w:val="23"/>
                <w:szCs w:val="23"/>
              </w:rPr>
              <w:t>企业</w:t>
            </w:r>
            <w:r w:rsidRPr="00765B7D">
              <w:rPr>
                <w:rFonts w:ascii="Arial" w:hAnsi="Arial" w:cs="Arial" w:hint="eastAsia"/>
                <w:bCs/>
                <w:sz w:val="23"/>
                <w:szCs w:val="23"/>
              </w:rPr>
              <w:t>机械润滑油用量为</w:t>
            </w:r>
            <w:r w:rsidRPr="00765B7D">
              <w:rPr>
                <w:rFonts w:ascii="Arial" w:hAnsi="Arial" w:cs="Arial"/>
                <w:bCs/>
                <w:sz w:val="23"/>
                <w:szCs w:val="23"/>
              </w:rPr>
              <w:t>0.0</w:t>
            </w:r>
            <w:r>
              <w:rPr>
                <w:rFonts w:ascii="Arial" w:hAnsi="Arial" w:cs="Arial" w:hint="eastAsia"/>
                <w:bCs/>
                <w:sz w:val="23"/>
                <w:szCs w:val="23"/>
              </w:rPr>
              <w:t>2</w:t>
            </w:r>
            <w:r w:rsidRPr="00765B7D">
              <w:rPr>
                <w:rFonts w:ascii="Arial" w:hAnsi="Arial" w:cs="Arial"/>
                <w:bCs/>
                <w:sz w:val="23"/>
                <w:szCs w:val="23"/>
              </w:rPr>
              <w:t>t/a</w:t>
            </w:r>
            <w:r w:rsidRPr="00765B7D">
              <w:rPr>
                <w:rFonts w:ascii="Arial" w:hAnsi="Arial" w:cs="Arial"/>
                <w:bCs/>
                <w:sz w:val="23"/>
                <w:szCs w:val="23"/>
              </w:rPr>
              <w:t>，废机械润滑油产生量为</w:t>
            </w:r>
            <w:r w:rsidRPr="00765B7D">
              <w:rPr>
                <w:rFonts w:ascii="Arial" w:hAnsi="Arial" w:cs="Arial"/>
                <w:bCs/>
                <w:sz w:val="23"/>
                <w:szCs w:val="23"/>
              </w:rPr>
              <w:t>30%</w:t>
            </w:r>
            <w:r w:rsidRPr="00765B7D">
              <w:rPr>
                <w:rFonts w:ascii="Arial" w:hAnsi="Arial" w:cs="Arial"/>
                <w:bCs/>
                <w:sz w:val="23"/>
                <w:szCs w:val="23"/>
              </w:rPr>
              <w:t>，则产生废机械润滑油</w:t>
            </w:r>
            <w:r w:rsidRPr="00765B7D">
              <w:rPr>
                <w:rFonts w:ascii="Arial" w:hAnsi="Arial" w:cs="Arial"/>
                <w:bCs/>
                <w:sz w:val="23"/>
                <w:szCs w:val="23"/>
              </w:rPr>
              <w:t>0.0</w:t>
            </w:r>
            <w:r>
              <w:rPr>
                <w:rFonts w:ascii="Arial" w:hAnsi="Arial" w:cs="Arial" w:hint="eastAsia"/>
                <w:bCs/>
                <w:sz w:val="23"/>
                <w:szCs w:val="23"/>
              </w:rPr>
              <w:t>06</w:t>
            </w:r>
            <w:r w:rsidRPr="00765B7D">
              <w:rPr>
                <w:rFonts w:ascii="Arial" w:hAnsi="Arial" w:cs="Arial"/>
                <w:bCs/>
                <w:sz w:val="23"/>
                <w:szCs w:val="23"/>
              </w:rPr>
              <w:t>t/a</w:t>
            </w:r>
            <w:r w:rsidRPr="00765B7D">
              <w:rPr>
                <w:rFonts w:ascii="Arial" w:hAnsi="Arial" w:cs="Arial"/>
                <w:bCs/>
                <w:sz w:val="23"/>
                <w:szCs w:val="23"/>
              </w:rPr>
              <w:t>；</w:t>
            </w:r>
            <w:r w:rsidR="00743EA2" w:rsidRPr="00765B7D">
              <w:rPr>
                <w:rFonts w:ascii="Arial" w:hAnsi="Arial" w:cs="Arial"/>
                <w:bCs/>
                <w:sz w:val="23"/>
                <w:szCs w:val="23"/>
              </w:rPr>
              <w:t>本项目副产物产生情况汇总见表</w:t>
            </w:r>
            <w:r w:rsidR="00743EA2" w:rsidRPr="00765B7D">
              <w:rPr>
                <w:rFonts w:ascii="Arial" w:hAnsi="Arial" w:cs="Arial"/>
                <w:bCs/>
                <w:sz w:val="23"/>
                <w:szCs w:val="23"/>
              </w:rPr>
              <w:t>5-</w:t>
            </w:r>
            <w:r w:rsidR="00C851E4">
              <w:rPr>
                <w:rFonts w:ascii="Arial" w:hAnsi="Arial" w:cs="Arial" w:hint="eastAsia"/>
                <w:bCs/>
                <w:sz w:val="23"/>
                <w:szCs w:val="23"/>
              </w:rPr>
              <w:t>3</w:t>
            </w:r>
            <w:r w:rsidR="00743EA2" w:rsidRPr="00765B7D">
              <w:rPr>
                <w:rFonts w:ascii="Arial" w:hAnsi="Arial" w:cs="Arial"/>
                <w:bCs/>
                <w:sz w:val="23"/>
                <w:szCs w:val="23"/>
              </w:rPr>
              <w:t>。</w:t>
            </w:r>
          </w:p>
          <w:p w:rsidR="00987FD3" w:rsidRPr="00FA5882" w:rsidRDefault="00743EA2">
            <w:pPr>
              <w:spacing w:line="360" w:lineRule="auto"/>
              <w:jc w:val="center"/>
              <w:rPr>
                <w:rFonts w:ascii="Arial" w:hAnsi="Arial" w:cs="Arial"/>
                <w:b/>
                <w:bCs/>
                <w:sz w:val="23"/>
                <w:szCs w:val="23"/>
              </w:rPr>
            </w:pPr>
            <w:r w:rsidRPr="00FA5882">
              <w:rPr>
                <w:rFonts w:ascii="Arial" w:hAnsi="Arial" w:cs="Arial"/>
                <w:b/>
                <w:bCs/>
                <w:sz w:val="23"/>
                <w:szCs w:val="23"/>
              </w:rPr>
              <w:t>表</w:t>
            </w:r>
            <w:r w:rsidRPr="00FA5882">
              <w:rPr>
                <w:rFonts w:ascii="Arial" w:hAnsi="Arial" w:cs="Arial"/>
                <w:b/>
                <w:bCs/>
                <w:sz w:val="23"/>
                <w:szCs w:val="23"/>
              </w:rPr>
              <w:t>5-</w:t>
            </w:r>
            <w:r w:rsidR="00C851E4">
              <w:rPr>
                <w:rFonts w:ascii="Arial" w:hAnsi="Arial" w:cs="Arial" w:hint="eastAsia"/>
                <w:b/>
                <w:bCs/>
                <w:sz w:val="23"/>
                <w:szCs w:val="23"/>
              </w:rPr>
              <w:t>3</w:t>
            </w:r>
            <w:r w:rsidRPr="00FA5882">
              <w:rPr>
                <w:rFonts w:ascii="Arial" w:hAnsi="Arial" w:cs="Arial"/>
                <w:b/>
                <w:bCs/>
                <w:sz w:val="23"/>
                <w:szCs w:val="23"/>
              </w:rPr>
              <w:t xml:space="preserve">  </w:t>
            </w:r>
            <w:r w:rsidRPr="00FA5882">
              <w:rPr>
                <w:rFonts w:ascii="Arial" w:hAnsi="Arial" w:cs="Arial"/>
                <w:b/>
                <w:bCs/>
                <w:sz w:val="23"/>
                <w:szCs w:val="23"/>
              </w:rPr>
              <w:t>项目副产物产生情况汇总表</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79"/>
              <w:gridCol w:w="2039"/>
              <w:gridCol w:w="1747"/>
              <w:gridCol w:w="850"/>
              <w:gridCol w:w="2434"/>
              <w:gridCol w:w="1261"/>
            </w:tblGrid>
            <w:tr w:rsidR="00987FD3" w:rsidRPr="00FA5882" w:rsidTr="00523D96">
              <w:trPr>
                <w:trHeight w:val="340"/>
                <w:jc w:val="center"/>
              </w:trPr>
              <w:tc>
                <w:tcPr>
                  <w:tcW w:w="479" w:type="dxa"/>
                  <w:tcMar>
                    <w:left w:w="57" w:type="dxa"/>
                    <w:right w:w="57" w:type="dxa"/>
                  </w:tcMar>
                  <w:vAlign w:val="center"/>
                </w:tcPr>
                <w:p w:rsidR="00987FD3" w:rsidRPr="00FA5882" w:rsidRDefault="00743EA2">
                  <w:pPr>
                    <w:jc w:val="center"/>
                    <w:rPr>
                      <w:rFonts w:ascii="Arial" w:hAnsi="Arial" w:cs="Arial"/>
                      <w:szCs w:val="21"/>
                    </w:rPr>
                  </w:pPr>
                  <w:r w:rsidRPr="00FA5882">
                    <w:rPr>
                      <w:rFonts w:ascii="Arial" w:hAnsi="Arial" w:cs="Arial"/>
                      <w:szCs w:val="21"/>
                    </w:rPr>
                    <w:t>序号</w:t>
                  </w:r>
                </w:p>
              </w:tc>
              <w:tc>
                <w:tcPr>
                  <w:tcW w:w="2039" w:type="dxa"/>
                  <w:tcMar>
                    <w:left w:w="57" w:type="dxa"/>
                    <w:right w:w="57" w:type="dxa"/>
                  </w:tcMar>
                  <w:vAlign w:val="center"/>
                </w:tcPr>
                <w:p w:rsidR="00987FD3" w:rsidRPr="00FA5882" w:rsidRDefault="00743EA2">
                  <w:pPr>
                    <w:jc w:val="center"/>
                    <w:rPr>
                      <w:rFonts w:ascii="Arial" w:hAnsi="Arial" w:cs="Arial"/>
                      <w:szCs w:val="21"/>
                    </w:rPr>
                  </w:pPr>
                  <w:r w:rsidRPr="00FA5882">
                    <w:rPr>
                      <w:rFonts w:ascii="Arial" w:hAnsi="Arial" w:cs="Arial"/>
                      <w:szCs w:val="21"/>
                    </w:rPr>
                    <w:t>副产物名称</w:t>
                  </w:r>
                </w:p>
              </w:tc>
              <w:tc>
                <w:tcPr>
                  <w:tcW w:w="1747" w:type="dxa"/>
                  <w:tcMar>
                    <w:left w:w="57" w:type="dxa"/>
                    <w:right w:w="57" w:type="dxa"/>
                  </w:tcMar>
                  <w:vAlign w:val="center"/>
                </w:tcPr>
                <w:p w:rsidR="00987FD3" w:rsidRPr="00FA5882" w:rsidRDefault="00743EA2">
                  <w:pPr>
                    <w:jc w:val="center"/>
                    <w:rPr>
                      <w:rFonts w:ascii="Arial" w:hAnsi="Arial" w:cs="Arial"/>
                      <w:szCs w:val="21"/>
                    </w:rPr>
                  </w:pPr>
                  <w:r w:rsidRPr="00FA5882">
                    <w:rPr>
                      <w:rFonts w:ascii="Arial" w:hAnsi="Arial" w:cs="Arial"/>
                      <w:szCs w:val="21"/>
                    </w:rPr>
                    <w:t>产生工序</w:t>
                  </w:r>
                </w:p>
              </w:tc>
              <w:tc>
                <w:tcPr>
                  <w:tcW w:w="850" w:type="dxa"/>
                  <w:tcMar>
                    <w:left w:w="57" w:type="dxa"/>
                    <w:right w:w="57" w:type="dxa"/>
                  </w:tcMar>
                  <w:vAlign w:val="center"/>
                </w:tcPr>
                <w:p w:rsidR="00987FD3" w:rsidRPr="00FA5882" w:rsidRDefault="00743EA2">
                  <w:pPr>
                    <w:jc w:val="center"/>
                    <w:rPr>
                      <w:rFonts w:ascii="Arial" w:hAnsi="Arial" w:cs="Arial"/>
                      <w:szCs w:val="21"/>
                    </w:rPr>
                  </w:pPr>
                  <w:r w:rsidRPr="00FA5882">
                    <w:rPr>
                      <w:rFonts w:ascii="Arial" w:hAnsi="Arial" w:cs="Arial"/>
                      <w:szCs w:val="21"/>
                    </w:rPr>
                    <w:t>形态</w:t>
                  </w:r>
                </w:p>
              </w:tc>
              <w:tc>
                <w:tcPr>
                  <w:tcW w:w="2434" w:type="dxa"/>
                  <w:tcMar>
                    <w:left w:w="57" w:type="dxa"/>
                    <w:right w:w="57" w:type="dxa"/>
                  </w:tcMar>
                  <w:vAlign w:val="center"/>
                </w:tcPr>
                <w:p w:rsidR="00987FD3" w:rsidRPr="00FA5882" w:rsidRDefault="00743EA2">
                  <w:pPr>
                    <w:jc w:val="center"/>
                    <w:rPr>
                      <w:rFonts w:ascii="Arial" w:hAnsi="Arial" w:cs="Arial"/>
                      <w:szCs w:val="21"/>
                    </w:rPr>
                  </w:pPr>
                  <w:r w:rsidRPr="00FA5882">
                    <w:rPr>
                      <w:rFonts w:ascii="Arial" w:hAnsi="Arial" w:cs="Arial"/>
                      <w:szCs w:val="21"/>
                    </w:rPr>
                    <w:t>主要成分</w:t>
                  </w:r>
                </w:p>
              </w:tc>
              <w:tc>
                <w:tcPr>
                  <w:tcW w:w="1261" w:type="dxa"/>
                  <w:tcMar>
                    <w:left w:w="57" w:type="dxa"/>
                    <w:right w:w="57" w:type="dxa"/>
                  </w:tcMar>
                  <w:vAlign w:val="center"/>
                </w:tcPr>
                <w:p w:rsidR="00987FD3" w:rsidRPr="00FA5882" w:rsidRDefault="00743EA2">
                  <w:pPr>
                    <w:jc w:val="center"/>
                    <w:rPr>
                      <w:rFonts w:ascii="Arial" w:hAnsi="Arial" w:cs="Arial"/>
                      <w:szCs w:val="21"/>
                    </w:rPr>
                  </w:pPr>
                  <w:r w:rsidRPr="00FA5882">
                    <w:rPr>
                      <w:rFonts w:ascii="Arial" w:hAnsi="Arial" w:cs="Arial"/>
                      <w:szCs w:val="21"/>
                    </w:rPr>
                    <w:t>预测产生量</w:t>
                  </w:r>
                  <w:r w:rsidRPr="00FA5882">
                    <w:rPr>
                      <w:rFonts w:ascii="Arial" w:hAnsi="Arial" w:cs="Arial"/>
                      <w:szCs w:val="21"/>
                    </w:rPr>
                    <w:t>(t/a)</w:t>
                  </w:r>
                </w:p>
              </w:tc>
            </w:tr>
            <w:tr w:rsidR="00987FD3" w:rsidRPr="00FA5882" w:rsidTr="00523D96">
              <w:trPr>
                <w:trHeight w:val="340"/>
                <w:jc w:val="center"/>
              </w:trPr>
              <w:tc>
                <w:tcPr>
                  <w:tcW w:w="479" w:type="dxa"/>
                  <w:tcMar>
                    <w:left w:w="57" w:type="dxa"/>
                    <w:right w:w="57" w:type="dxa"/>
                  </w:tcMar>
                  <w:vAlign w:val="center"/>
                </w:tcPr>
                <w:p w:rsidR="00987FD3" w:rsidRPr="00FA5882" w:rsidRDefault="00987FD3">
                  <w:pPr>
                    <w:numPr>
                      <w:ilvl w:val="0"/>
                      <w:numId w:val="2"/>
                    </w:numPr>
                    <w:jc w:val="center"/>
                    <w:rPr>
                      <w:rFonts w:ascii="Arial" w:hAnsi="Arial" w:cs="Arial"/>
                      <w:szCs w:val="21"/>
                    </w:rPr>
                  </w:pPr>
                </w:p>
              </w:tc>
              <w:tc>
                <w:tcPr>
                  <w:tcW w:w="2039" w:type="dxa"/>
                  <w:tcMar>
                    <w:left w:w="57" w:type="dxa"/>
                    <w:right w:w="57" w:type="dxa"/>
                  </w:tcMar>
                  <w:vAlign w:val="center"/>
                </w:tcPr>
                <w:p w:rsidR="00987FD3" w:rsidRPr="00FA5882" w:rsidRDefault="00743EA2">
                  <w:pPr>
                    <w:jc w:val="center"/>
                    <w:rPr>
                      <w:rFonts w:ascii="Arial" w:hAnsi="Arial" w:cs="Arial"/>
                      <w:szCs w:val="21"/>
                    </w:rPr>
                  </w:pPr>
                  <w:r w:rsidRPr="00FA5882">
                    <w:rPr>
                      <w:rFonts w:ascii="Arial" w:hAnsi="Arial" w:cs="Arial"/>
                      <w:szCs w:val="21"/>
                    </w:rPr>
                    <w:t>废边角料</w:t>
                  </w:r>
                </w:p>
              </w:tc>
              <w:tc>
                <w:tcPr>
                  <w:tcW w:w="1747" w:type="dxa"/>
                  <w:tcMar>
                    <w:left w:w="57" w:type="dxa"/>
                    <w:right w:w="57" w:type="dxa"/>
                  </w:tcMar>
                  <w:vAlign w:val="center"/>
                </w:tcPr>
                <w:p w:rsidR="00987FD3" w:rsidRPr="00FA5882" w:rsidRDefault="007D5B74">
                  <w:pPr>
                    <w:ind w:firstLineChars="50" w:firstLine="105"/>
                    <w:jc w:val="center"/>
                    <w:rPr>
                      <w:rFonts w:ascii="Arial" w:hAnsi="Arial" w:cs="Arial"/>
                      <w:szCs w:val="21"/>
                    </w:rPr>
                  </w:pPr>
                  <w:r>
                    <w:rPr>
                      <w:rFonts w:ascii="Arial" w:hAnsi="Arial" w:cs="Arial" w:hint="eastAsia"/>
                      <w:szCs w:val="21"/>
                    </w:rPr>
                    <w:t>下料</w:t>
                  </w:r>
                  <w:r w:rsidR="00523D96">
                    <w:rPr>
                      <w:rFonts w:ascii="Arial" w:hAnsi="Arial" w:cs="Arial" w:hint="eastAsia"/>
                      <w:szCs w:val="21"/>
                    </w:rPr>
                    <w:t>、切割</w:t>
                  </w:r>
                </w:p>
              </w:tc>
              <w:tc>
                <w:tcPr>
                  <w:tcW w:w="850" w:type="dxa"/>
                  <w:tcMar>
                    <w:left w:w="57" w:type="dxa"/>
                    <w:right w:w="57" w:type="dxa"/>
                  </w:tcMar>
                  <w:vAlign w:val="center"/>
                </w:tcPr>
                <w:p w:rsidR="00987FD3" w:rsidRPr="00FA5882" w:rsidRDefault="00743EA2">
                  <w:pPr>
                    <w:widowControl/>
                    <w:jc w:val="center"/>
                    <w:rPr>
                      <w:rFonts w:ascii="Arial" w:hAnsi="Arial" w:cs="Arial"/>
                      <w:szCs w:val="21"/>
                    </w:rPr>
                  </w:pPr>
                  <w:r w:rsidRPr="00FA5882">
                    <w:rPr>
                      <w:rFonts w:ascii="Arial" w:hAnsi="Arial" w:cs="Arial"/>
                      <w:szCs w:val="21"/>
                    </w:rPr>
                    <w:t>固态</w:t>
                  </w:r>
                </w:p>
              </w:tc>
              <w:tc>
                <w:tcPr>
                  <w:tcW w:w="2434" w:type="dxa"/>
                  <w:tcMar>
                    <w:left w:w="57" w:type="dxa"/>
                    <w:right w:w="57" w:type="dxa"/>
                  </w:tcMar>
                  <w:vAlign w:val="center"/>
                </w:tcPr>
                <w:p w:rsidR="00987FD3" w:rsidRPr="00FA5882" w:rsidRDefault="00743EA2" w:rsidP="007D5B74">
                  <w:pPr>
                    <w:jc w:val="center"/>
                    <w:rPr>
                      <w:rFonts w:ascii="Arial" w:hAnsi="Arial" w:cs="Arial"/>
                      <w:szCs w:val="21"/>
                    </w:rPr>
                  </w:pPr>
                  <w:r w:rsidRPr="00FA5882">
                    <w:rPr>
                      <w:rFonts w:ascii="Arial" w:hAnsi="Arial" w:cs="Arial"/>
                      <w:szCs w:val="21"/>
                    </w:rPr>
                    <w:t>金属</w:t>
                  </w:r>
                  <w:r w:rsidR="007D5B74" w:rsidRPr="00FA5882">
                    <w:rPr>
                      <w:rFonts w:ascii="Arial" w:hAnsi="Arial" w:cs="Arial"/>
                      <w:szCs w:val="21"/>
                    </w:rPr>
                    <w:t>、</w:t>
                  </w:r>
                  <w:r w:rsidR="00523D96">
                    <w:rPr>
                      <w:rFonts w:ascii="Arial" w:hAnsi="Arial" w:cs="Arial" w:hint="eastAsia"/>
                      <w:szCs w:val="21"/>
                    </w:rPr>
                    <w:t>保温材料、</w:t>
                  </w:r>
                  <w:r w:rsidR="007D5B74">
                    <w:rPr>
                      <w:rFonts w:ascii="Arial" w:hAnsi="Arial" w:cs="Arial" w:hint="eastAsia"/>
                      <w:szCs w:val="21"/>
                    </w:rPr>
                    <w:t>玻璃棉</w:t>
                  </w:r>
                </w:p>
              </w:tc>
              <w:tc>
                <w:tcPr>
                  <w:tcW w:w="1261" w:type="dxa"/>
                  <w:tcMar>
                    <w:left w:w="57" w:type="dxa"/>
                    <w:right w:w="57" w:type="dxa"/>
                  </w:tcMar>
                  <w:vAlign w:val="center"/>
                </w:tcPr>
                <w:p w:rsidR="00987FD3" w:rsidRPr="00FA5882" w:rsidRDefault="00523D96">
                  <w:pPr>
                    <w:jc w:val="center"/>
                    <w:rPr>
                      <w:rFonts w:ascii="Arial" w:hAnsi="Arial" w:cs="Arial"/>
                      <w:szCs w:val="21"/>
                    </w:rPr>
                  </w:pPr>
                  <w:r>
                    <w:rPr>
                      <w:rFonts w:ascii="Arial" w:hAnsi="Arial" w:cs="Arial" w:hint="eastAsia"/>
                      <w:szCs w:val="21"/>
                    </w:rPr>
                    <w:t>31</w:t>
                  </w:r>
                </w:p>
              </w:tc>
            </w:tr>
            <w:tr w:rsidR="00987FD3" w:rsidRPr="00FA5882" w:rsidTr="00523D96">
              <w:trPr>
                <w:trHeight w:val="340"/>
                <w:jc w:val="center"/>
              </w:trPr>
              <w:tc>
                <w:tcPr>
                  <w:tcW w:w="479" w:type="dxa"/>
                  <w:tcMar>
                    <w:left w:w="57" w:type="dxa"/>
                    <w:right w:w="57" w:type="dxa"/>
                  </w:tcMar>
                  <w:vAlign w:val="center"/>
                </w:tcPr>
                <w:p w:rsidR="00987FD3" w:rsidRPr="00FA5882" w:rsidRDefault="00987FD3">
                  <w:pPr>
                    <w:numPr>
                      <w:ilvl w:val="0"/>
                      <w:numId w:val="2"/>
                    </w:numPr>
                    <w:jc w:val="center"/>
                    <w:rPr>
                      <w:rFonts w:ascii="Arial" w:hAnsi="Arial" w:cs="Arial"/>
                      <w:szCs w:val="21"/>
                    </w:rPr>
                  </w:pPr>
                </w:p>
              </w:tc>
              <w:tc>
                <w:tcPr>
                  <w:tcW w:w="2039" w:type="dxa"/>
                  <w:tcMar>
                    <w:left w:w="57" w:type="dxa"/>
                    <w:right w:w="57" w:type="dxa"/>
                  </w:tcMar>
                  <w:vAlign w:val="center"/>
                </w:tcPr>
                <w:p w:rsidR="00987FD3" w:rsidRPr="00FA5882" w:rsidRDefault="007D5B74">
                  <w:pPr>
                    <w:jc w:val="center"/>
                    <w:rPr>
                      <w:rFonts w:ascii="Arial" w:hAnsi="Arial" w:cs="Arial"/>
                      <w:szCs w:val="21"/>
                    </w:rPr>
                  </w:pPr>
                  <w:r>
                    <w:rPr>
                      <w:rFonts w:ascii="Arial" w:hAnsi="Arial" w:cs="Arial" w:hint="eastAsia"/>
                      <w:szCs w:val="21"/>
                    </w:rPr>
                    <w:t>废包装材料</w:t>
                  </w:r>
                </w:p>
              </w:tc>
              <w:tc>
                <w:tcPr>
                  <w:tcW w:w="1747" w:type="dxa"/>
                  <w:tcMar>
                    <w:left w:w="57" w:type="dxa"/>
                    <w:right w:w="57" w:type="dxa"/>
                  </w:tcMar>
                  <w:vAlign w:val="center"/>
                </w:tcPr>
                <w:p w:rsidR="00987FD3" w:rsidRPr="009F6EA7" w:rsidRDefault="00936BD8">
                  <w:pPr>
                    <w:ind w:firstLineChars="50" w:firstLine="105"/>
                    <w:jc w:val="center"/>
                    <w:rPr>
                      <w:rFonts w:ascii="Arial" w:hAnsi="Arial" w:cs="Arial"/>
                      <w:bCs/>
                      <w:color w:val="FF0000"/>
                      <w:szCs w:val="21"/>
                    </w:rPr>
                  </w:pPr>
                  <w:r w:rsidRPr="009F6EA7">
                    <w:rPr>
                      <w:rFonts w:ascii="Arial" w:hAnsi="Arial" w:cs="Arial" w:hint="eastAsia"/>
                      <w:color w:val="FF0000"/>
                      <w:szCs w:val="21"/>
                    </w:rPr>
                    <w:t>解包</w:t>
                  </w:r>
                </w:p>
              </w:tc>
              <w:tc>
                <w:tcPr>
                  <w:tcW w:w="850" w:type="dxa"/>
                  <w:tcMar>
                    <w:left w:w="57" w:type="dxa"/>
                    <w:right w:w="57" w:type="dxa"/>
                  </w:tcMar>
                  <w:vAlign w:val="center"/>
                </w:tcPr>
                <w:p w:rsidR="00987FD3" w:rsidRPr="00FA5882" w:rsidRDefault="00743EA2">
                  <w:pPr>
                    <w:widowControl/>
                    <w:jc w:val="center"/>
                    <w:rPr>
                      <w:rFonts w:ascii="Arial" w:hAnsi="Arial" w:cs="Arial"/>
                      <w:szCs w:val="21"/>
                    </w:rPr>
                  </w:pPr>
                  <w:r w:rsidRPr="00FA5882">
                    <w:rPr>
                      <w:rFonts w:ascii="Arial" w:hAnsi="Arial" w:cs="Arial"/>
                      <w:szCs w:val="21"/>
                    </w:rPr>
                    <w:t>固态</w:t>
                  </w:r>
                </w:p>
              </w:tc>
              <w:tc>
                <w:tcPr>
                  <w:tcW w:w="2434" w:type="dxa"/>
                  <w:tcMar>
                    <w:left w:w="57" w:type="dxa"/>
                    <w:right w:w="57" w:type="dxa"/>
                  </w:tcMar>
                  <w:vAlign w:val="center"/>
                </w:tcPr>
                <w:p w:rsidR="00987FD3" w:rsidRPr="00FA5882" w:rsidRDefault="00743EA2" w:rsidP="00765B7D">
                  <w:pPr>
                    <w:jc w:val="center"/>
                    <w:rPr>
                      <w:rFonts w:ascii="Arial" w:hAnsi="Arial" w:cs="Arial"/>
                      <w:szCs w:val="21"/>
                    </w:rPr>
                  </w:pPr>
                  <w:r w:rsidRPr="00FA5882">
                    <w:rPr>
                      <w:rFonts w:ascii="Arial" w:hAnsi="Arial" w:cs="Arial"/>
                      <w:szCs w:val="21"/>
                    </w:rPr>
                    <w:t>塑料、</w:t>
                  </w:r>
                  <w:r w:rsidR="00765B7D">
                    <w:rPr>
                      <w:rFonts w:ascii="Arial" w:hAnsi="Arial" w:cs="Arial" w:hint="eastAsia"/>
                      <w:szCs w:val="21"/>
                    </w:rPr>
                    <w:t>纸板</w:t>
                  </w:r>
                </w:p>
              </w:tc>
              <w:tc>
                <w:tcPr>
                  <w:tcW w:w="1261" w:type="dxa"/>
                  <w:tcMar>
                    <w:left w:w="57" w:type="dxa"/>
                    <w:right w:w="57" w:type="dxa"/>
                  </w:tcMar>
                  <w:vAlign w:val="center"/>
                </w:tcPr>
                <w:p w:rsidR="00987FD3" w:rsidRPr="00FA5882" w:rsidRDefault="00765B7D">
                  <w:pPr>
                    <w:jc w:val="center"/>
                    <w:rPr>
                      <w:rFonts w:ascii="Arial" w:hAnsi="Arial" w:cs="Arial"/>
                      <w:szCs w:val="21"/>
                    </w:rPr>
                  </w:pPr>
                  <w:r>
                    <w:rPr>
                      <w:rFonts w:ascii="Arial" w:hAnsi="Arial" w:cs="Arial"/>
                      <w:szCs w:val="21"/>
                    </w:rPr>
                    <w:t>0.</w:t>
                  </w:r>
                  <w:r w:rsidR="00743EA2" w:rsidRPr="00FA5882">
                    <w:rPr>
                      <w:rFonts w:ascii="Arial" w:hAnsi="Arial" w:cs="Arial"/>
                      <w:szCs w:val="21"/>
                    </w:rPr>
                    <w:t>5</w:t>
                  </w:r>
                </w:p>
              </w:tc>
            </w:tr>
            <w:tr w:rsidR="00765B7D" w:rsidRPr="00FA5882" w:rsidTr="00523D96">
              <w:trPr>
                <w:trHeight w:val="340"/>
                <w:jc w:val="center"/>
              </w:trPr>
              <w:tc>
                <w:tcPr>
                  <w:tcW w:w="479" w:type="dxa"/>
                  <w:tcMar>
                    <w:left w:w="57" w:type="dxa"/>
                    <w:right w:w="57" w:type="dxa"/>
                  </w:tcMar>
                  <w:vAlign w:val="center"/>
                </w:tcPr>
                <w:p w:rsidR="00765B7D" w:rsidRPr="00FA5882" w:rsidRDefault="00765B7D">
                  <w:pPr>
                    <w:numPr>
                      <w:ilvl w:val="0"/>
                      <w:numId w:val="2"/>
                    </w:numPr>
                    <w:jc w:val="center"/>
                    <w:rPr>
                      <w:rFonts w:ascii="Arial" w:hAnsi="Arial" w:cs="Arial"/>
                      <w:szCs w:val="21"/>
                    </w:rPr>
                  </w:pPr>
                </w:p>
              </w:tc>
              <w:tc>
                <w:tcPr>
                  <w:tcW w:w="2039" w:type="dxa"/>
                  <w:tcMar>
                    <w:left w:w="57" w:type="dxa"/>
                    <w:right w:w="57" w:type="dxa"/>
                  </w:tcMar>
                  <w:vAlign w:val="center"/>
                </w:tcPr>
                <w:p w:rsidR="00765B7D" w:rsidRDefault="00765B7D">
                  <w:pPr>
                    <w:jc w:val="center"/>
                    <w:rPr>
                      <w:rFonts w:ascii="Arial" w:hAnsi="Arial" w:cs="Arial"/>
                      <w:szCs w:val="21"/>
                    </w:rPr>
                  </w:pPr>
                  <w:r>
                    <w:rPr>
                      <w:rFonts w:ascii="Arial" w:hAnsi="Arial" w:cs="Arial" w:hint="eastAsia"/>
                      <w:szCs w:val="21"/>
                    </w:rPr>
                    <w:t>废机械润滑油</w:t>
                  </w:r>
                </w:p>
              </w:tc>
              <w:tc>
                <w:tcPr>
                  <w:tcW w:w="1747" w:type="dxa"/>
                  <w:tcMar>
                    <w:left w:w="57" w:type="dxa"/>
                    <w:right w:w="57" w:type="dxa"/>
                  </w:tcMar>
                  <w:vAlign w:val="center"/>
                </w:tcPr>
                <w:p w:rsidR="00765B7D" w:rsidRPr="00FA5882" w:rsidRDefault="00765B7D">
                  <w:pPr>
                    <w:ind w:firstLineChars="50" w:firstLine="105"/>
                    <w:jc w:val="center"/>
                    <w:rPr>
                      <w:rFonts w:ascii="Arial" w:hAnsi="Arial" w:cs="Arial"/>
                      <w:szCs w:val="21"/>
                    </w:rPr>
                  </w:pPr>
                  <w:r>
                    <w:rPr>
                      <w:rFonts w:ascii="Arial" w:hAnsi="Arial" w:cs="Arial" w:hint="eastAsia"/>
                      <w:szCs w:val="21"/>
                    </w:rPr>
                    <w:t>更换机械润滑油</w:t>
                  </w:r>
                </w:p>
              </w:tc>
              <w:tc>
                <w:tcPr>
                  <w:tcW w:w="850" w:type="dxa"/>
                  <w:tcMar>
                    <w:left w:w="57" w:type="dxa"/>
                    <w:right w:w="57" w:type="dxa"/>
                  </w:tcMar>
                  <w:vAlign w:val="center"/>
                </w:tcPr>
                <w:p w:rsidR="00765B7D" w:rsidRPr="00FA5882" w:rsidRDefault="00765B7D">
                  <w:pPr>
                    <w:widowControl/>
                    <w:jc w:val="center"/>
                    <w:rPr>
                      <w:rFonts w:ascii="Arial" w:hAnsi="Arial" w:cs="Arial"/>
                      <w:szCs w:val="21"/>
                    </w:rPr>
                  </w:pPr>
                  <w:r>
                    <w:rPr>
                      <w:rFonts w:ascii="Arial" w:hAnsi="Arial" w:cs="Arial" w:hint="eastAsia"/>
                      <w:szCs w:val="21"/>
                    </w:rPr>
                    <w:t>液态</w:t>
                  </w:r>
                </w:p>
              </w:tc>
              <w:tc>
                <w:tcPr>
                  <w:tcW w:w="2434" w:type="dxa"/>
                  <w:tcMar>
                    <w:left w:w="57" w:type="dxa"/>
                    <w:right w:w="57" w:type="dxa"/>
                  </w:tcMar>
                  <w:vAlign w:val="center"/>
                </w:tcPr>
                <w:p w:rsidR="00765B7D" w:rsidRPr="00FA5882" w:rsidRDefault="00765B7D">
                  <w:pPr>
                    <w:jc w:val="center"/>
                    <w:rPr>
                      <w:rFonts w:ascii="Arial" w:hAnsi="Arial" w:cs="Arial"/>
                      <w:szCs w:val="21"/>
                    </w:rPr>
                  </w:pPr>
                  <w:r>
                    <w:rPr>
                      <w:rFonts w:hint="eastAsia"/>
                      <w:szCs w:val="21"/>
                    </w:rPr>
                    <w:t>基础油与添加剂、硬脂酸钠</w:t>
                  </w:r>
                </w:p>
              </w:tc>
              <w:tc>
                <w:tcPr>
                  <w:tcW w:w="1261" w:type="dxa"/>
                  <w:tcMar>
                    <w:left w:w="57" w:type="dxa"/>
                    <w:right w:w="57" w:type="dxa"/>
                  </w:tcMar>
                  <w:vAlign w:val="center"/>
                </w:tcPr>
                <w:p w:rsidR="00765B7D" w:rsidRPr="00FA5882" w:rsidRDefault="00765B7D">
                  <w:pPr>
                    <w:jc w:val="center"/>
                    <w:rPr>
                      <w:rFonts w:ascii="Arial" w:hAnsi="Arial" w:cs="Arial"/>
                      <w:szCs w:val="21"/>
                    </w:rPr>
                  </w:pPr>
                  <w:r>
                    <w:rPr>
                      <w:rFonts w:ascii="Arial" w:hAnsi="Arial" w:cs="Arial" w:hint="eastAsia"/>
                      <w:szCs w:val="21"/>
                    </w:rPr>
                    <w:t>0.006</w:t>
                  </w:r>
                </w:p>
              </w:tc>
            </w:tr>
          </w:tbl>
          <w:p w:rsidR="00987FD3" w:rsidRPr="00FA5882" w:rsidRDefault="00743EA2" w:rsidP="00134377">
            <w:pPr>
              <w:adjustRightInd w:val="0"/>
              <w:snapToGrid w:val="0"/>
              <w:spacing w:beforeLines="50" w:line="360" w:lineRule="auto"/>
              <w:ind w:firstLineChars="200" w:firstLine="460"/>
              <w:rPr>
                <w:rFonts w:ascii="Arial" w:hAnsi="Arial" w:cs="Arial"/>
                <w:sz w:val="23"/>
                <w:szCs w:val="23"/>
              </w:rPr>
            </w:pPr>
            <w:r w:rsidRPr="00FA5882">
              <w:rPr>
                <w:rFonts w:ascii="Arial" w:hAnsi="Arial" w:cs="Arial"/>
                <w:sz w:val="23"/>
                <w:szCs w:val="23"/>
              </w:rPr>
              <w:t>根据《固体废物鉴别导则</w:t>
            </w:r>
            <w:r w:rsidRPr="00FA5882">
              <w:rPr>
                <w:rFonts w:ascii="Arial" w:hAnsi="Arial" w:cs="Arial"/>
                <w:sz w:val="23"/>
                <w:szCs w:val="23"/>
              </w:rPr>
              <w:t>(</w:t>
            </w:r>
            <w:r w:rsidRPr="00FA5882">
              <w:rPr>
                <w:rFonts w:ascii="Arial" w:hAnsi="Arial" w:cs="Arial"/>
                <w:sz w:val="23"/>
                <w:szCs w:val="23"/>
              </w:rPr>
              <w:t>试行</w:t>
            </w:r>
            <w:r w:rsidRPr="00FA5882">
              <w:rPr>
                <w:rFonts w:ascii="Arial" w:hAnsi="Arial" w:cs="Arial"/>
                <w:sz w:val="23"/>
                <w:szCs w:val="23"/>
              </w:rPr>
              <w:t>)</w:t>
            </w:r>
            <w:r w:rsidRPr="00FA5882">
              <w:rPr>
                <w:rFonts w:ascii="Arial" w:hAnsi="Arial" w:cs="Arial"/>
                <w:sz w:val="23"/>
                <w:szCs w:val="23"/>
              </w:rPr>
              <w:t>》的规定，判断每种副产物是否属于固体废物，说明判定依据，并以列表说明判定结果。</w:t>
            </w:r>
          </w:p>
          <w:p w:rsidR="00987FD3" w:rsidRPr="00FA5882" w:rsidRDefault="00743EA2">
            <w:pPr>
              <w:spacing w:line="360" w:lineRule="auto"/>
              <w:jc w:val="center"/>
              <w:rPr>
                <w:rFonts w:ascii="Arial" w:hAnsi="Arial" w:cs="Arial"/>
                <w:b/>
                <w:bCs/>
                <w:sz w:val="23"/>
                <w:szCs w:val="23"/>
              </w:rPr>
            </w:pPr>
            <w:r w:rsidRPr="00FA5882">
              <w:rPr>
                <w:rFonts w:ascii="Arial" w:hAnsi="Arial" w:cs="Arial"/>
                <w:b/>
                <w:bCs/>
                <w:sz w:val="23"/>
                <w:szCs w:val="23"/>
              </w:rPr>
              <w:t>表</w:t>
            </w:r>
            <w:r w:rsidRPr="00FA5882">
              <w:rPr>
                <w:rFonts w:ascii="Arial" w:hAnsi="Arial" w:cs="Arial"/>
                <w:b/>
                <w:bCs/>
                <w:sz w:val="23"/>
                <w:szCs w:val="23"/>
              </w:rPr>
              <w:t>5-</w:t>
            </w:r>
            <w:r w:rsidR="00C851E4">
              <w:rPr>
                <w:rFonts w:ascii="Arial" w:hAnsi="Arial" w:cs="Arial" w:hint="eastAsia"/>
                <w:b/>
                <w:bCs/>
                <w:sz w:val="23"/>
                <w:szCs w:val="23"/>
              </w:rPr>
              <w:t>4</w:t>
            </w:r>
            <w:r w:rsidRPr="00FA5882">
              <w:rPr>
                <w:rFonts w:ascii="Arial" w:hAnsi="Arial" w:cs="Arial"/>
                <w:b/>
                <w:bCs/>
                <w:sz w:val="23"/>
                <w:szCs w:val="23"/>
              </w:rPr>
              <w:t xml:space="preserve">  </w:t>
            </w:r>
            <w:r w:rsidRPr="00FA5882">
              <w:rPr>
                <w:rFonts w:ascii="Arial" w:hAnsi="Arial" w:cs="Arial"/>
                <w:b/>
                <w:bCs/>
                <w:sz w:val="23"/>
                <w:szCs w:val="23"/>
              </w:rPr>
              <w:t>副产物属性判定表</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758"/>
              <w:gridCol w:w="1380"/>
              <w:gridCol w:w="1134"/>
              <w:gridCol w:w="709"/>
              <w:gridCol w:w="2268"/>
              <w:gridCol w:w="1206"/>
              <w:gridCol w:w="1355"/>
            </w:tblGrid>
            <w:tr w:rsidR="00987FD3" w:rsidRPr="00FA5882" w:rsidTr="00523D96">
              <w:trPr>
                <w:trHeight w:val="353"/>
                <w:jc w:val="center"/>
              </w:trPr>
              <w:tc>
                <w:tcPr>
                  <w:tcW w:w="758" w:type="dxa"/>
                  <w:tcMar>
                    <w:left w:w="28" w:type="dxa"/>
                    <w:right w:w="28" w:type="dxa"/>
                  </w:tcMar>
                  <w:vAlign w:val="center"/>
                </w:tcPr>
                <w:p w:rsidR="00987FD3" w:rsidRPr="00FA5882" w:rsidRDefault="00743EA2">
                  <w:pPr>
                    <w:jc w:val="center"/>
                    <w:rPr>
                      <w:rFonts w:ascii="Arial" w:hAnsi="Arial" w:cs="Arial"/>
                      <w:szCs w:val="21"/>
                    </w:rPr>
                  </w:pPr>
                  <w:r w:rsidRPr="00FA5882">
                    <w:rPr>
                      <w:rFonts w:ascii="Arial" w:hAnsi="Arial" w:cs="Arial"/>
                      <w:szCs w:val="21"/>
                    </w:rPr>
                    <w:t>序号</w:t>
                  </w:r>
                </w:p>
              </w:tc>
              <w:tc>
                <w:tcPr>
                  <w:tcW w:w="1380" w:type="dxa"/>
                  <w:tcMar>
                    <w:left w:w="28" w:type="dxa"/>
                    <w:right w:w="28" w:type="dxa"/>
                  </w:tcMar>
                  <w:vAlign w:val="center"/>
                </w:tcPr>
                <w:p w:rsidR="00987FD3" w:rsidRPr="00FA5882" w:rsidRDefault="00743EA2">
                  <w:pPr>
                    <w:jc w:val="center"/>
                    <w:rPr>
                      <w:rFonts w:ascii="Arial" w:hAnsi="Arial" w:cs="Arial"/>
                      <w:szCs w:val="21"/>
                    </w:rPr>
                  </w:pPr>
                  <w:r w:rsidRPr="00FA5882">
                    <w:rPr>
                      <w:rFonts w:ascii="Arial" w:hAnsi="Arial" w:cs="Arial"/>
                      <w:szCs w:val="21"/>
                    </w:rPr>
                    <w:t>名称</w:t>
                  </w:r>
                </w:p>
              </w:tc>
              <w:tc>
                <w:tcPr>
                  <w:tcW w:w="1134" w:type="dxa"/>
                  <w:tcMar>
                    <w:left w:w="28" w:type="dxa"/>
                    <w:right w:w="28" w:type="dxa"/>
                  </w:tcMar>
                  <w:vAlign w:val="center"/>
                </w:tcPr>
                <w:p w:rsidR="00987FD3" w:rsidRPr="00FA5882" w:rsidRDefault="00743EA2">
                  <w:pPr>
                    <w:jc w:val="center"/>
                    <w:rPr>
                      <w:rFonts w:ascii="Arial" w:hAnsi="Arial" w:cs="Arial"/>
                      <w:szCs w:val="21"/>
                    </w:rPr>
                  </w:pPr>
                  <w:r w:rsidRPr="00FA5882">
                    <w:rPr>
                      <w:rFonts w:ascii="Arial" w:hAnsi="Arial" w:cs="Arial"/>
                      <w:szCs w:val="21"/>
                    </w:rPr>
                    <w:t>产生工序</w:t>
                  </w:r>
                </w:p>
              </w:tc>
              <w:tc>
                <w:tcPr>
                  <w:tcW w:w="709" w:type="dxa"/>
                  <w:tcMar>
                    <w:left w:w="28" w:type="dxa"/>
                    <w:right w:w="28" w:type="dxa"/>
                  </w:tcMar>
                  <w:vAlign w:val="center"/>
                </w:tcPr>
                <w:p w:rsidR="00987FD3" w:rsidRPr="00FA5882" w:rsidRDefault="00743EA2">
                  <w:pPr>
                    <w:jc w:val="center"/>
                    <w:rPr>
                      <w:rFonts w:ascii="Arial" w:hAnsi="Arial" w:cs="Arial"/>
                      <w:szCs w:val="21"/>
                    </w:rPr>
                  </w:pPr>
                  <w:r w:rsidRPr="00FA5882">
                    <w:rPr>
                      <w:rFonts w:ascii="Arial" w:hAnsi="Arial" w:cs="Arial"/>
                      <w:szCs w:val="21"/>
                    </w:rPr>
                    <w:t>形态</w:t>
                  </w:r>
                </w:p>
              </w:tc>
              <w:tc>
                <w:tcPr>
                  <w:tcW w:w="2268" w:type="dxa"/>
                  <w:tcMar>
                    <w:left w:w="28" w:type="dxa"/>
                    <w:right w:w="28" w:type="dxa"/>
                  </w:tcMar>
                  <w:vAlign w:val="center"/>
                </w:tcPr>
                <w:p w:rsidR="00987FD3" w:rsidRPr="00FA5882" w:rsidRDefault="00743EA2">
                  <w:pPr>
                    <w:jc w:val="center"/>
                    <w:rPr>
                      <w:rFonts w:ascii="Arial" w:hAnsi="Arial" w:cs="Arial"/>
                      <w:szCs w:val="21"/>
                    </w:rPr>
                  </w:pPr>
                  <w:r w:rsidRPr="00FA5882">
                    <w:rPr>
                      <w:rFonts w:ascii="Arial" w:hAnsi="Arial" w:cs="Arial"/>
                      <w:szCs w:val="21"/>
                    </w:rPr>
                    <w:t>主要成分</w:t>
                  </w:r>
                </w:p>
              </w:tc>
              <w:tc>
                <w:tcPr>
                  <w:tcW w:w="1206" w:type="dxa"/>
                  <w:tcMar>
                    <w:left w:w="28" w:type="dxa"/>
                    <w:right w:w="28" w:type="dxa"/>
                  </w:tcMar>
                  <w:vAlign w:val="center"/>
                </w:tcPr>
                <w:p w:rsidR="00987FD3" w:rsidRPr="00FA5882" w:rsidRDefault="00743EA2">
                  <w:pPr>
                    <w:jc w:val="center"/>
                    <w:rPr>
                      <w:rFonts w:ascii="Arial" w:hAnsi="Arial" w:cs="Arial"/>
                      <w:szCs w:val="21"/>
                    </w:rPr>
                  </w:pPr>
                  <w:r w:rsidRPr="00FA5882">
                    <w:rPr>
                      <w:rFonts w:ascii="Arial" w:hAnsi="Arial" w:cs="Arial"/>
                      <w:szCs w:val="21"/>
                    </w:rPr>
                    <w:t>是否为固废</w:t>
                  </w:r>
                </w:p>
              </w:tc>
              <w:tc>
                <w:tcPr>
                  <w:tcW w:w="1355" w:type="dxa"/>
                  <w:tcMar>
                    <w:left w:w="28" w:type="dxa"/>
                    <w:right w:w="28" w:type="dxa"/>
                  </w:tcMar>
                  <w:vAlign w:val="center"/>
                </w:tcPr>
                <w:p w:rsidR="00987FD3" w:rsidRPr="00FA5882" w:rsidRDefault="00743EA2">
                  <w:pPr>
                    <w:jc w:val="center"/>
                    <w:rPr>
                      <w:rFonts w:ascii="Arial" w:hAnsi="Arial" w:cs="Arial"/>
                      <w:szCs w:val="21"/>
                    </w:rPr>
                  </w:pPr>
                  <w:r w:rsidRPr="00FA5882">
                    <w:rPr>
                      <w:rFonts w:ascii="Arial" w:hAnsi="Arial" w:cs="Arial"/>
                      <w:szCs w:val="21"/>
                    </w:rPr>
                    <w:t>判定依据</w:t>
                  </w:r>
                </w:p>
              </w:tc>
            </w:tr>
            <w:tr w:rsidR="00765B7D" w:rsidRPr="00FA5882" w:rsidTr="00523D96">
              <w:trPr>
                <w:trHeight w:val="353"/>
                <w:jc w:val="center"/>
              </w:trPr>
              <w:tc>
                <w:tcPr>
                  <w:tcW w:w="758" w:type="dxa"/>
                  <w:tcMar>
                    <w:left w:w="28" w:type="dxa"/>
                    <w:right w:w="28" w:type="dxa"/>
                  </w:tcMar>
                  <w:vAlign w:val="center"/>
                </w:tcPr>
                <w:p w:rsidR="00765B7D" w:rsidRPr="00FA5882" w:rsidRDefault="00765B7D">
                  <w:pPr>
                    <w:ind w:left="113"/>
                    <w:jc w:val="center"/>
                    <w:rPr>
                      <w:rFonts w:ascii="Arial" w:hAnsi="Arial" w:cs="Arial"/>
                      <w:szCs w:val="21"/>
                    </w:rPr>
                  </w:pPr>
                  <w:r w:rsidRPr="00FA5882">
                    <w:rPr>
                      <w:rFonts w:ascii="Arial" w:hAnsi="Arial" w:cs="Arial"/>
                      <w:szCs w:val="21"/>
                    </w:rPr>
                    <w:t>1</w:t>
                  </w:r>
                </w:p>
              </w:tc>
              <w:tc>
                <w:tcPr>
                  <w:tcW w:w="1380" w:type="dxa"/>
                  <w:tcMar>
                    <w:left w:w="28" w:type="dxa"/>
                    <w:right w:w="28" w:type="dxa"/>
                  </w:tcMar>
                  <w:vAlign w:val="center"/>
                </w:tcPr>
                <w:p w:rsidR="00765B7D" w:rsidRPr="00FA5882" w:rsidRDefault="00765B7D">
                  <w:pPr>
                    <w:jc w:val="center"/>
                    <w:rPr>
                      <w:rFonts w:ascii="Arial" w:hAnsi="Arial" w:cs="Arial"/>
                      <w:szCs w:val="21"/>
                    </w:rPr>
                  </w:pPr>
                  <w:r w:rsidRPr="00FA5882">
                    <w:rPr>
                      <w:rFonts w:ascii="Arial" w:hAnsi="Arial" w:cs="Arial"/>
                      <w:szCs w:val="21"/>
                    </w:rPr>
                    <w:t>废边角料</w:t>
                  </w:r>
                </w:p>
              </w:tc>
              <w:tc>
                <w:tcPr>
                  <w:tcW w:w="1134" w:type="dxa"/>
                  <w:tcMar>
                    <w:left w:w="28" w:type="dxa"/>
                    <w:right w:w="28" w:type="dxa"/>
                  </w:tcMar>
                  <w:vAlign w:val="center"/>
                </w:tcPr>
                <w:p w:rsidR="00765B7D" w:rsidRPr="00FA5882" w:rsidRDefault="00765B7D" w:rsidP="00523D96">
                  <w:pPr>
                    <w:rPr>
                      <w:rFonts w:ascii="Arial" w:hAnsi="Arial" w:cs="Arial"/>
                      <w:szCs w:val="21"/>
                    </w:rPr>
                  </w:pPr>
                  <w:r>
                    <w:rPr>
                      <w:rFonts w:ascii="Arial" w:hAnsi="Arial" w:cs="Arial" w:hint="eastAsia"/>
                      <w:szCs w:val="21"/>
                    </w:rPr>
                    <w:t>下料</w:t>
                  </w:r>
                  <w:r w:rsidR="00523D96">
                    <w:rPr>
                      <w:rFonts w:ascii="Arial" w:hAnsi="Arial" w:cs="Arial" w:hint="eastAsia"/>
                      <w:szCs w:val="21"/>
                    </w:rPr>
                    <w:t>、切割</w:t>
                  </w:r>
                </w:p>
              </w:tc>
              <w:tc>
                <w:tcPr>
                  <w:tcW w:w="709" w:type="dxa"/>
                  <w:tcMar>
                    <w:left w:w="28" w:type="dxa"/>
                    <w:right w:w="28" w:type="dxa"/>
                  </w:tcMar>
                  <w:vAlign w:val="center"/>
                </w:tcPr>
                <w:p w:rsidR="00765B7D" w:rsidRPr="00FA5882" w:rsidRDefault="00765B7D">
                  <w:pPr>
                    <w:widowControl/>
                    <w:jc w:val="center"/>
                    <w:rPr>
                      <w:rFonts w:ascii="Arial" w:hAnsi="Arial" w:cs="Arial"/>
                      <w:szCs w:val="21"/>
                    </w:rPr>
                  </w:pPr>
                  <w:r w:rsidRPr="00FA5882">
                    <w:rPr>
                      <w:rFonts w:ascii="Arial" w:hAnsi="Arial" w:cs="Arial"/>
                      <w:szCs w:val="21"/>
                    </w:rPr>
                    <w:t>固态</w:t>
                  </w:r>
                </w:p>
              </w:tc>
              <w:tc>
                <w:tcPr>
                  <w:tcW w:w="2268" w:type="dxa"/>
                  <w:tcMar>
                    <w:left w:w="28" w:type="dxa"/>
                    <w:right w:w="28" w:type="dxa"/>
                  </w:tcMar>
                  <w:vAlign w:val="center"/>
                </w:tcPr>
                <w:p w:rsidR="00765B7D" w:rsidRPr="00FA5882" w:rsidRDefault="00765B7D" w:rsidP="00590E69">
                  <w:pPr>
                    <w:jc w:val="center"/>
                    <w:rPr>
                      <w:rFonts w:ascii="Arial" w:hAnsi="Arial" w:cs="Arial"/>
                      <w:szCs w:val="21"/>
                    </w:rPr>
                  </w:pPr>
                  <w:r w:rsidRPr="00FA5882">
                    <w:rPr>
                      <w:rFonts w:ascii="Arial" w:hAnsi="Arial" w:cs="Arial"/>
                      <w:szCs w:val="21"/>
                    </w:rPr>
                    <w:t>金属、</w:t>
                  </w:r>
                  <w:r w:rsidR="00523D96">
                    <w:rPr>
                      <w:rFonts w:ascii="Arial" w:hAnsi="Arial" w:cs="Arial" w:hint="eastAsia"/>
                      <w:szCs w:val="21"/>
                    </w:rPr>
                    <w:t>保温材料、</w:t>
                  </w:r>
                  <w:r>
                    <w:rPr>
                      <w:rFonts w:ascii="Arial" w:hAnsi="Arial" w:cs="Arial" w:hint="eastAsia"/>
                      <w:szCs w:val="21"/>
                    </w:rPr>
                    <w:t>玻璃棉</w:t>
                  </w:r>
                </w:p>
              </w:tc>
              <w:tc>
                <w:tcPr>
                  <w:tcW w:w="1206" w:type="dxa"/>
                  <w:tcMar>
                    <w:left w:w="28" w:type="dxa"/>
                    <w:right w:w="28" w:type="dxa"/>
                  </w:tcMar>
                  <w:vAlign w:val="center"/>
                </w:tcPr>
                <w:p w:rsidR="00765B7D" w:rsidRPr="00FA5882" w:rsidRDefault="00765B7D">
                  <w:pPr>
                    <w:jc w:val="center"/>
                    <w:rPr>
                      <w:rFonts w:ascii="Arial" w:hAnsi="Arial" w:cs="Arial"/>
                      <w:kern w:val="6"/>
                      <w:szCs w:val="21"/>
                    </w:rPr>
                  </w:pPr>
                  <w:r w:rsidRPr="00FA5882">
                    <w:rPr>
                      <w:rFonts w:ascii="Arial" w:hAnsi="Arial" w:cs="Arial"/>
                      <w:kern w:val="6"/>
                      <w:szCs w:val="21"/>
                    </w:rPr>
                    <w:t>是</w:t>
                  </w:r>
                </w:p>
              </w:tc>
              <w:tc>
                <w:tcPr>
                  <w:tcW w:w="1355" w:type="dxa"/>
                  <w:tcMar>
                    <w:left w:w="28" w:type="dxa"/>
                    <w:right w:w="28" w:type="dxa"/>
                  </w:tcMar>
                  <w:vAlign w:val="center"/>
                </w:tcPr>
                <w:p w:rsidR="00765B7D" w:rsidRPr="00CF541B" w:rsidRDefault="00765B7D">
                  <w:pPr>
                    <w:jc w:val="center"/>
                    <w:rPr>
                      <w:rFonts w:ascii="Arial" w:hAnsi="Arial" w:cs="Arial"/>
                      <w:kern w:val="6"/>
                      <w:szCs w:val="21"/>
                    </w:rPr>
                  </w:pPr>
                  <w:r w:rsidRPr="00CF541B">
                    <w:rPr>
                      <w:rFonts w:ascii="Arial" w:hAnsi="Arial" w:cs="Arial"/>
                      <w:kern w:val="6"/>
                      <w:szCs w:val="21"/>
                    </w:rPr>
                    <w:t>R10</w:t>
                  </w:r>
                  <w:r w:rsidRPr="00CF541B">
                    <w:rPr>
                      <w:rFonts w:ascii="Arial" w:hAnsi="Arial" w:cs="Arial"/>
                      <w:kern w:val="6"/>
                      <w:szCs w:val="21"/>
                    </w:rPr>
                    <w:t>、</w:t>
                  </w:r>
                  <w:r w:rsidRPr="00CF541B">
                    <w:rPr>
                      <w:rFonts w:ascii="Arial" w:hAnsi="Arial" w:cs="Arial"/>
                      <w:kern w:val="6"/>
                      <w:szCs w:val="21"/>
                    </w:rPr>
                    <w:t>Q1</w:t>
                  </w:r>
                </w:p>
              </w:tc>
            </w:tr>
            <w:tr w:rsidR="00765B7D" w:rsidRPr="00FA5882" w:rsidTr="00523D96">
              <w:trPr>
                <w:trHeight w:val="353"/>
                <w:jc w:val="center"/>
              </w:trPr>
              <w:tc>
                <w:tcPr>
                  <w:tcW w:w="758" w:type="dxa"/>
                  <w:tcMar>
                    <w:left w:w="28" w:type="dxa"/>
                    <w:right w:w="28" w:type="dxa"/>
                  </w:tcMar>
                  <w:vAlign w:val="center"/>
                </w:tcPr>
                <w:p w:rsidR="00765B7D" w:rsidRPr="00FA5882" w:rsidRDefault="00765B7D">
                  <w:pPr>
                    <w:ind w:left="113"/>
                    <w:jc w:val="center"/>
                    <w:rPr>
                      <w:rFonts w:ascii="Arial" w:hAnsi="Arial" w:cs="Arial"/>
                      <w:szCs w:val="21"/>
                    </w:rPr>
                  </w:pPr>
                  <w:r w:rsidRPr="00FA5882">
                    <w:rPr>
                      <w:rFonts w:ascii="Arial" w:hAnsi="Arial" w:cs="Arial"/>
                      <w:szCs w:val="21"/>
                    </w:rPr>
                    <w:t>2</w:t>
                  </w:r>
                </w:p>
              </w:tc>
              <w:tc>
                <w:tcPr>
                  <w:tcW w:w="1380" w:type="dxa"/>
                  <w:tcMar>
                    <w:left w:w="28" w:type="dxa"/>
                    <w:right w:w="28" w:type="dxa"/>
                  </w:tcMar>
                  <w:vAlign w:val="center"/>
                </w:tcPr>
                <w:p w:rsidR="00765B7D" w:rsidRPr="00FA5882" w:rsidRDefault="00765B7D">
                  <w:pPr>
                    <w:jc w:val="center"/>
                    <w:rPr>
                      <w:rFonts w:ascii="Arial" w:hAnsi="Arial" w:cs="Arial"/>
                      <w:szCs w:val="21"/>
                    </w:rPr>
                  </w:pPr>
                  <w:r>
                    <w:rPr>
                      <w:rFonts w:ascii="Arial" w:hAnsi="Arial" w:cs="Arial" w:hint="eastAsia"/>
                      <w:szCs w:val="21"/>
                    </w:rPr>
                    <w:t>废包装材料</w:t>
                  </w:r>
                </w:p>
              </w:tc>
              <w:tc>
                <w:tcPr>
                  <w:tcW w:w="1134" w:type="dxa"/>
                  <w:tcMar>
                    <w:left w:w="28" w:type="dxa"/>
                    <w:right w:w="28" w:type="dxa"/>
                  </w:tcMar>
                  <w:vAlign w:val="center"/>
                </w:tcPr>
                <w:p w:rsidR="00765B7D" w:rsidRPr="00FA5882" w:rsidRDefault="00523D96" w:rsidP="00590E69">
                  <w:pPr>
                    <w:ind w:firstLineChars="50" w:firstLine="105"/>
                    <w:jc w:val="center"/>
                    <w:rPr>
                      <w:rFonts w:ascii="Arial" w:hAnsi="Arial" w:cs="Arial"/>
                      <w:bCs/>
                      <w:szCs w:val="21"/>
                    </w:rPr>
                  </w:pPr>
                  <w:r w:rsidRPr="009F6EA7">
                    <w:rPr>
                      <w:rFonts w:ascii="Arial" w:hAnsi="Arial" w:cs="Arial" w:hint="eastAsia"/>
                      <w:color w:val="FF0000"/>
                      <w:szCs w:val="21"/>
                    </w:rPr>
                    <w:t>解包</w:t>
                  </w:r>
                </w:p>
              </w:tc>
              <w:tc>
                <w:tcPr>
                  <w:tcW w:w="709" w:type="dxa"/>
                  <w:tcMar>
                    <w:left w:w="28" w:type="dxa"/>
                    <w:right w:w="28" w:type="dxa"/>
                  </w:tcMar>
                  <w:vAlign w:val="center"/>
                </w:tcPr>
                <w:p w:rsidR="00765B7D" w:rsidRPr="00FA5882" w:rsidRDefault="00765B7D">
                  <w:pPr>
                    <w:widowControl/>
                    <w:jc w:val="center"/>
                    <w:rPr>
                      <w:rFonts w:ascii="Arial" w:hAnsi="Arial" w:cs="Arial"/>
                      <w:szCs w:val="21"/>
                    </w:rPr>
                  </w:pPr>
                  <w:r w:rsidRPr="00FA5882">
                    <w:rPr>
                      <w:rFonts w:ascii="Arial" w:hAnsi="Arial" w:cs="Arial"/>
                      <w:szCs w:val="21"/>
                    </w:rPr>
                    <w:t>固态</w:t>
                  </w:r>
                </w:p>
              </w:tc>
              <w:tc>
                <w:tcPr>
                  <w:tcW w:w="2268" w:type="dxa"/>
                  <w:tcMar>
                    <w:left w:w="28" w:type="dxa"/>
                    <w:right w:w="28" w:type="dxa"/>
                  </w:tcMar>
                  <w:vAlign w:val="center"/>
                </w:tcPr>
                <w:p w:rsidR="00765B7D" w:rsidRPr="00FA5882" w:rsidRDefault="00765B7D" w:rsidP="00590E69">
                  <w:pPr>
                    <w:jc w:val="center"/>
                    <w:rPr>
                      <w:rFonts w:ascii="Arial" w:hAnsi="Arial" w:cs="Arial"/>
                      <w:szCs w:val="21"/>
                    </w:rPr>
                  </w:pPr>
                  <w:r w:rsidRPr="00FA5882">
                    <w:rPr>
                      <w:rFonts w:ascii="Arial" w:hAnsi="Arial" w:cs="Arial"/>
                      <w:szCs w:val="21"/>
                    </w:rPr>
                    <w:t>塑料、</w:t>
                  </w:r>
                  <w:r>
                    <w:rPr>
                      <w:rFonts w:ascii="Arial" w:hAnsi="Arial" w:cs="Arial" w:hint="eastAsia"/>
                      <w:szCs w:val="21"/>
                    </w:rPr>
                    <w:t>纸板</w:t>
                  </w:r>
                </w:p>
              </w:tc>
              <w:tc>
                <w:tcPr>
                  <w:tcW w:w="1206" w:type="dxa"/>
                  <w:tcMar>
                    <w:left w:w="28" w:type="dxa"/>
                    <w:right w:w="28" w:type="dxa"/>
                  </w:tcMar>
                  <w:vAlign w:val="center"/>
                </w:tcPr>
                <w:p w:rsidR="00765B7D" w:rsidRPr="00FA5882" w:rsidRDefault="00765B7D">
                  <w:pPr>
                    <w:jc w:val="center"/>
                    <w:rPr>
                      <w:rFonts w:ascii="Arial" w:hAnsi="Arial" w:cs="Arial"/>
                      <w:kern w:val="6"/>
                      <w:szCs w:val="21"/>
                    </w:rPr>
                  </w:pPr>
                  <w:r w:rsidRPr="00FA5882">
                    <w:rPr>
                      <w:rFonts w:ascii="Arial" w:hAnsi="Arial" w:cs="Arial"/>
                      <w:kern w:val="6"/>
                      <w:szCs w:val="21"/>
                    </w:rPr>
                    <w:t>是</w:t>
                  </w:r>
                </w:p>
              </w:tc>
              <w:tc>
                <w:tcPr>
                  <w:tcW w:w="1355" w:type="dxa"/>
                  <w:tcMar>
                    <w:left w:w="28" w:type="dxa"/>
                    <w:right w:w="28" w:type="dxa"/>
                  </w:tcMar>
                  <w:vAlign w:val="center"/>
                </w:tcPr>
                <w:p w:rsidR="00765B7D" w:rsidRPr="00CF541B" w:rsidRDefault="00765B7D">
                  <w:pPr>
                    <w:jc w:val="center"/>
                    <w:rPr>
                      <w:rFonts w:ascii="Arial" w:hAnsi="Arial" w:cs="Arial"/>
                      <w:kern w:val="6"/>
                      <w:szCs w:val="21"/>
                    </w:rPr>
                  </w:pPr>
                  <w:r w:rsidRPr="00CF541B">
                    <w:rPr>
                      <w:rFonts w:ascii="Arial" w:hAnsi="Arial" w:cs="Arial"/>
                      <w:kern w:val="6"/>
                      <w:szCs w:val="21"/>
                    </w:rPr>
                    <w:t>R10</w:t>
                  </w:r>
                  <w:r w:rsidRPr="00CF541B">
                    <w:rPr>
                      <w:rFonts w:ascii="Arial" w:hAnsi="Arial" w:cs="Arial"/>
                      <w:kern w:val="6"/>
                      <w:szCs w:val="21"/>
                    </w:rPr>
                    <w:t>、</w:t>
                  </w:r>
                  <w:r w:rsidRPr="00CF541B">
                    <w:rPr>
                      <w:rFonts w:ascii="Arial" w:hAnsi="Arial" w:cs="Arial"/>
                      <w:kern w:val="6"/>
                      <w:szCs w:val="21"/>
                    </w:rPr>
                    <w:t>Q2</w:t>
                  </w:r>
                </w:p>
              </w:tc>
            </w:tr>
            <w:tr w:rsidR="00765B7D" w:rsidRPr="00FA5882" w:rsidTr="00523D96">
              <w:trPr>
                <w:trHeight w:val="353"/>
                <w:jc w:val="center"/>
              </w:trPr>
              <w:tc>
                <w:tcPr>
                  <w:tcW w:w="758" w:type="dxa"/>
                  <w:tcMar>
                    <w:left w:w="28" w:type="dxa"/>
                    <w:right w:w="28" w:type="dxa"/>
                  </w:tcMar>
                  <w:vAlign w:val="center"/>
                </w:tcPr>
                <w:p w:rsidR="00765B7D" w:rsidRPr="00FA5882" w:rsidRDefault="00765B7D">
                  <w:pPr>
                    <w:ind w:left="113"/>
                    <w:jc w:val="center"/>
                    <w:rPr>
                      <w:rFonts w:ascii="Arial" w:hAnsi="Arial" w:cs="Arial"/>
                      <w:szCs w:val="21"/>
                    </w:rPr>
                  </w:pPr>
                  <w:r>
                    <w:rPr>
                      <w:rFonts w:ascii="Arial" w:hAnsi="Arial" w:cs="Arial" w:hint="eastAsia"/>
                      <w:szCs w:val="21"/>
                    </w:rPr>
                    <w:t>3</w:t>
                  </w:r>
                </w:p>
              </w:tc>
              <w:tc>
                <w:tcPr>
                  <w:tcW w:w="1380" w:type="dxa"/>
                  <w:tcMar>
                    <w:left w:w="28" w:type="dxa"/>
                    <w:right w:w="28" w:type="dxa"/>
                  </w:tcMar>
                  <w:vAlign w:val="center"/>
                </w:tcPr>
                <w:p w:rsidR="00765B7D" w:rsidRDefault="00765B7D" w:rsidP="00590E69">
                  <w:pPr>
                    <w:jc w:val="center"/>
                    <w:rPr>
                      <w:rFonts w:ascii="Arial" w:hAnsi="Arial" w:cs="Arial"/>
                      <w:szCs w:val="21"/>
                    </w:rPr>
                  </w:pPr>
                  <w:r>
                    <w:rPr>
                      <w:rFonts w:ascii="Arial" w:hAnsi="Arial" w:cs="Arial" w:hint="eastAsia"/>
                      <w:szCs w:val="21"/>
                    </w:rPr>
                    <w:t>废机械润滑油</w:t>
                  </w:r>
                </w:p>
              </w:tc>
              <w:tc>
                <w:tcPr>
                  <w:tcW w:w="1134" w:type="dxa"/>
                  <w:tcMar>
                    <w:left w:w="28" w:type="dxa"/>
                    <w:right w:w="28" w:type="dxa"/>
                  </w:tcMar>
                  <w:vAlign w:val="center"/>
                </w:tcPr>
                <w:p w:rsidR="00765B7D" w:rsidRPr="00FA5882" w:rsidRDefault="00765B7D" w:rsidP="00590E69">
                  <w:pPr>
                    <w:ind w:firstLineChars="50" w:firstLine="105"/>
                    <w:jc w:val="center"/>
                    <w:rPr>
                      <w:rFonts w:ascii="Arial" w:hAnsi="Arial" w:cs="Arial"/>
                      <w:szCs w:val="21"/>
                    </w:rPr>
                  </w:pPr>
                  <w:r>
                    <w:rPr>
                      <w:rFonts w:ascii="Arial" w:hAnsi="Arial" w:cs="Arial" w:hint="eastAsia"/>
                      <w:szCs w:val="21"/>
                    </w:rPr>
                    <w:t>更换机械润滑油</w:t>
                  </w:r>
                </w:p>
              </w:tc>
              <w:tc>
                <w:tcPr>
                  <w:tcW w:w="709" w:type="dxa"/>
                  <w:tcMar>
                    <w:left w:w="28" w:type="dxa"/>
                    <w:right w:w="28" w:type="dxa"/>
                  </w:tcMar>
                  <w:vAlign w:val="center"/>
                </w:tcPr>
                <w:p w:rsidR="00765B7D" w:rsidRPr="00FA5882" w:rsidRDefault="00765B7D" w:rsidP="00590E69">
                  <w:pPr>
                    <w:widowControl/>
                    <w:jc w:val="center"/>
                    <w:rPr>
                      <w:rFonts w:ascii="Arial" w:hAnsi="Arial" w:cs="Arial"/>
                      <w:szCs w:val="21"/>
                    </w:rPr>
                  </w:pPr>
                  <w:r>
                    <w:rPr>
                      <w:rFonts w:ascii="Arial" w:hAnsi="Arial" w:cs="Arial" w:hint="eastAsia"/>
                      <w:szCs w:val="21"/>
                    </w:rPr>
                    <w:t>液态</w:t>
                  </w:r>
                </w:p>
              </w:tc>
              <w:tc>
                <w:tcPr>
                  <w:tcW w:w="2268" w:type="dxa"/>
                  <w:tcMar>
                    <w:left w:w="28" w:type="dxa"/>
                    <w:right w:w="28" w:type="dxa"/>
                  </w:tcMar>
                  <w:vAlign w:val="center"/>
                </w:tcPr>
                <w:p w:rsidR="00765B7D" w:rsidRPr="00FA5882" w:rsidRDefault="00765B7D" w:rsidP="00590E69">
                  <w:pPr>
                    <w:jc w:val="center"/>
                    <w:rPr>
                      <w:rFonts w:ascii="Arial" w:hAnsi="Arial" w:cs="Arial"/>
                      <w:szCs w:val="21"/>
                    </w:rPr>
                  </w:pPr>
                  <w:r>
                    <w:rPr>
                      <w:rFonts w:hint="eastAsia"/>
                      <w:szCs w:val="21"/>
                    </w:rPr>
                    <w:t>基础油与添加剂、硬脂酸钠</w:t>
                  </w:r>
                </w:p>
              </w:tc>
              <w:tc>
                <w:tcPr>
                  <w:tcW w:w="1206" w:type="dxa"/>
                  <w:tcMar>
                    <w:left w:w="28" w:type="dxa"/>
                    <w:right w:w="28" w:type="dxa"/>
                  </w:tcMar>
                  <w:vAlign w:val="center"/>
                </w:tcPr>
                <w:p w:rsidR="00765B7D" w:rsidRPr="00FA5882" w:rsidRDefault="00765B7D">
                  <w:pPr>
                    <w:jc w:val="center"/>
                    <w:rPr>
                      <w:rFonts w:ascii="Arial" w:hAnsi="Arial" w:cs="Arial"/>
                      <w:kern w:val="6"/>
                      <w:szCs w:val="21"/>
                    </w:rPr>
                  </w:pPr>
                  <w:r>
                    <w:rPr>
                      <w:rFonts w:ascii="Arial" w:hAnsi="Arial" w:cs="Arial" w:hint="eastAsia"/>
                      <w:kern w:val="6"/>
                      <w:szCs w:val="21"/>
                    </w:rPr>
                    <w:t>是</w:t>
                  </w:r>
                </w:p>
              </w:tc>
              <w:tc>
                <w:tcPr>
                  <w:tcW w:w="1355" w:type="dxa"/>
                  <w:tcMar>
                    <w:left w:w="28" w:type="dxa"/>
                    <w:right w:w="28" w:type="dxa"/>
                  </w:tcMar>
                  <w:vAlign w:val="center"/>
                </w:tcPr>
                <w:p w:rsidR="00765B7D" w:rsidRPr="00CF541B" w:rsidRDefault="00765B7D">
                  <w:pPr>
                    <w:jc w:val="center"/>
                    <w:rPr>
                      <w:rFonts w:ascii="Arial" w:hAnsi="Arial" w:cs="Arial"/>
                      <w:kern w:val="6"/>
                      <w:szCs w:val="21"/>
                    </w:rPr>
                  </w:pPr>
                  <w:r w:rsidRPr="00CF541B">
                    <w:rPr>
                      <w:rFonts w:ascii="Arial" w:hAnsi="Arial" w:cs="Arial" w:hint="eastAsia"/>
                      <w:kern w:val="6"/>
                      <w:szCs w:val="21"/>
                    </w:rPr>
                    <w:t>R</w:t>
                  </w:r>
                  <w:r w:rsidRPr="00CF541B">
                    <w:rPr>
                      <w:rFonts w:ascii="Arial" w:hAnsi="Arial" w:cs="Arial"/>
                      <w:kern w:val="6"/>
                      <w:szCs w:val="21"/>
                    </w:rPr>
                    <w:t>4</w:t>
                  </w:r>
                  <w:r w:rsidRPr="00CF541B">
                    <w:rPr>
                      <w:rFonts w:ascii="Arial" w:hAnsi="Arial" w:cs="Arial"/>
                      <w:kern w:val="6"/>
                      <w:szCs w:val="21"/>
                    </w:rPr>
                    <w:t>、</w:t>
                  </w:r>
                  <w:r w:rsidRPr="00CF541B">
                    <w:rPr>
                      <w:rFonts w:ascii="Arial" w:hAnsi="Arial" w:cs="Arial"/>
                      <w:kern w:val="6"/>
                      <w:szCs w:val="21"/>
                    </w:rPr>
                    <w:t>Q6</w:t>
                  </w:r>
                </w:p>
              </w:tc>
            </w:tr>
          </w:tbl>
          <w:p w:rsidR="00987FD3" w:rsidRPr="00FA5882" w:rsidRDefault="00743EA2" w:rsidP="00134377">
            <w:pPr>
              <w:adjustRightInd w:val="0"/>
              <w:snapToGrid w:val="0"/>
              <w:spacing w:beforeLines="50" w:line="360" w:lineRule="auto"/>
              <w:ind w:firstLineChars="200" w:firstLine="460"/>
              <w:rPr>
                <w:rFonts w:ascii="Arial" w:hAnsi="Arial" w:cs="Arial"/>
                <w:sz w:val="23"/>
              </w:rPr>
            </w:pPr>
            <w:r w:rsidRPr="00FA5882">
              <w:rPr>
                <w:rFonts w:ascii="Arial" w:hAnsi="Arial" w:cs="Arial"/>
                <w:color w:val="000000"/>
                <w:sz w:val="23"/>
              </w:rPr>
              <w:t>根据《国家危险废物名录》（环保部令第</w:t>
            </w:r>
            <w:r w:rsidRPr="00FA5882">
              <w:rPr>
                <w:rFonts w:ascii="Arial" w:hAnsi="Arial" w:cs="Arial"/>
                <w:color w:val="000000"/>
                <w:sz w:val="23"/>
              </w:rPr>
              <w:t>39</w:t>
            </w:r>
            <w:r w:rsidRPr="00FA5882">
              <w:rPr>
                <w:rFonts w:ascii="Arial" w:hAnsi="Arial" w:cs="Arial"/>
                <w:color w:val="000000"/>
                <w:sz w:val="23"/>
              </w:rPr>
              <w:t>号）</w:t>
            </w:r>
            <w:r w:rsidRPr="00FA5882">
              <w:rPr>
                <w:rFonts w:ascii="Arial" w:hAnsi="Arial" w:cs="Arial"/>
                <w:sz w:val="23"/>
              </w:rPr>
              <w:t>及《危险废物鉴别标准》，判定建设项目的固体废物是否属于危险废物，危险废物属性判定详见表</w:t>
            </w:r>
            <w:r w:rsidRPr="00FA5882">
              <w:rPr>
                <w:rFonts w:ascii="Arial" w:hAnsi="Arial" w:cs="Arial"/>
                <w:sz w:val="23"/>
              </w:rPr>
              <w:t>5-</w:t>
            </w:r>
            <w:r w:rsidR="00C851E4">
              <w:rPr>
                <w:rFonts w:ascii="Arial" w:hAnsi="Arial" w:cs="Arial" w:hint="eastAsia"/>
                <w:sz w:val="23"/>
              </w:rPr>
              <w:t>5</w:t>
            </w:r>
            <w:r w:rsidRPr="00FA5882">
              <w:rPr>
                <w:rFonts w:ascii="Arial" w:hAnsi="Arial" w:cs="Arial"/>
                <w:sz w:val="23"/>
              </w:rPr>
              <w:t>。</w:t>
            </w:r>
          </w:p>
          <w:p w:rsidR="00987FD3" w:rsidRPr="00FA5882" w:rsidRDefault="00743EA2">
            <w:pPr>
              <w:spacing w:line="360" w:lineRule="auto"/>
              <w:jc w:val="center"/>
              <w:rPr>
                <w:rFonts w:ascii="Arial" w:hAnsi="Arial" w:cs="Arial"/>
                <w:b/>
                <w:bCs/>
                <w:sz w:val="23"/>
                <w:szCs w:val="23"/>
              </w:rPr>
            </w:pPr>
            <w:r w:rsidRPr="00FA5882">
              <w:rPr>
                <w:rFonts w:ascii="Arial" w:hAnsi="Arial" w:cs="Arial"/>
                <w:b/>
                <w:bCs/>
                <w:sz w:val="23"/>
                <w:szCs w:val="23"/>
              </w:rPr>
              <w:t>表</w:t>
            </w:r>
            <w:r w:rsidRPr="00FA5882">
              <w:rPr>
                <w:rFonts w:ascii="Arial" w:hAnsi="Arial" w:cs="Arial"/>
                <w:b/>
                <w:bCs/>
                <w:sz w:val="23"/>
                <w:szCs w:val="23"/>
              </w:rPr>
              <w:t>5-</w:t>
            </w:r>
            <w:r w:rsidR="00C851E4">
              <w:rPr>
                <w:rFonts w:ascii="Arial" w:hAnsi="Arial" w:cs="Arial" w:hint="eastAsia"/>
                <w:b/>
                <w:bCs/>
                <w:sz w:val="23"/>
                <w:szCs w:val="23"/>
              </w:rPr>
              <w:t>5</w:t>
            </w:r>
            <w:r w:rsidRPr="00FA5882">
              <w:rPr>
                <w:rFonts w:ascii="Arial" w:hAnsi="Arial" w:cs="Arial"/>
                <w:b/>
                <w:bCs/>
                <w:sz w:val="23"/>
                <w:szCs w:val="23"/>
              </w:rPr>
              <w:t xml:space="preserve">  </w:t>
            </w:r>
            <w:r w:rsidRPr="00FA5882">
              <w:rPr>
                <w:rFonts w:ascii="Arial" w:hAnsi="Arial" w:cs="Arial"/>
                <w:b/>
                <w:bCs/>
                <w:sz w:val="23"/>
                <w:szCs w:val="23"/>
              </w:rPr>
              <w:t>危险废物属性判定表</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957"/>
              <w:gridCol w:w="1941"/>
              <w:gridCol w:w="1792"/>
              <w:gridCol w:w="1065"/>
              <w:gridCol w:w="1212"/>
              <w:gridCol w:w="1843"/>
            </w:tblGrid>
            <w:tr w:rsidR="00523D96" w:rsidRPr="00FA5882" w:rsidTr="00523D96">
              <w:trPr>
                <w:trHeight w:val="352"/>
                <w:jc w:val="center"/>
              </w:trPr>
              <w:tc>
                <w:tcPr>
                  <w:tcW w:w="957" w:type="dxa"/>
                  <w:vAlign w:val="center"/>
                </w:tcPr>
                <w:p w:rsidR="00523D96" w:rsidRPr="00FA5882" w:rsidRDefault="00523D96">
                  <w:pPr>
                    <w:jc w:val="center"/>
                    <w:rPr>
                      <w:rFonts w:ascii="Arial" w:hAnsi="Arial" w:cs="Arial"/>
                      <w:caps/>
                      <w:szCs w:val="21"/>
                    </w:rPr>
                  </w:pPr>
                  <w:r w:rsidRPr="00FA5882">
                    <w:rPr>
                      <w:rFonts w:ascii="Arial" w:hAnsi="Arial" w:cs="Arial"/>
                      <w:caps/>
                      <w:szCs w:val="21"/>
                    </w:rPr>
                    <w:t>序号</w:t>
                  </w:r>
                </w:p>
              </w:tc>
              <w:tc>
                <w:tcPr>
                  <w:tcW w:w="1941" w:type="dxa"/>
                  <w:vAlign w:val="center"/>
                </w:tcPr>
                <w:p w:rsidR="00523D96" w:rsidRPr="00FA5882" w:rsidRDefault="00523D96">
                  <w:pPr>
                    <w:jc w:val="center"/>
                    <w:rPr>
                      <w:rFonts w:ascii="Arial" w:hAnsi="Arial" w:cs="Arial"/>
                      <w:caps/>
                      <w:szCs w:val="21"/>
                    </w:rPr>
                  </w:pPr>
                  <w:r w:rsidRPr="00FA5882">
                    <w:rPr>
                      <w:rFonts w:ascii="Arial" w:hAnsi="Arial" w:cs="Arial"/>
                      <w:caps/>
                      <w:szCs w:val="21"/>
                    </w:rPr>
                    <w:t>固体废物名称</w:t>
                  </w:r>
                </w:p>
              </w:tc>
              <w:tc>
                <w:tcPr>
                  <w:tcW w:w="1792" w:type="dxa"/>
                  <w:vAlign w:val="center"/>
                </w:tcPr>
                <w:p w:rsidR="00523D96" w:rsidRPr="00FA5882" w:rsidRDefault="00523D96">
                  <w:pPr>
                    <w:jc w:val="center"/>
                    <w:rPr>
                      <w:rFonts w:ascii="Arial" w:hAnsi="Arial" w:cs="Arial"/>
                      <w:caps/>
                      <w:szCs w:val="21"/>
                    </w:rPr>
                  </w:pPr>
                  <w:r w:rsidRPr="00FA5882">
                    <w:rPr>
                      <w:rFonts w:ascii="Arial" w:hAnsi="Arial" w:cs="Arial"/>
                      <w:caps/>
                      <w:szCs w:val="21"/>
                    </w:rPr>
                    <w:t>产生工序</w:t>
                  </w:r>
                </w:p>
              </w:tc>
              <w:tc>
                <w:tcPr>
                  <w:tcW w:w="1065" w:type="dxa"/>
                  <w:vAlign w:val="center"/>
                </w:tcPr>
                <w:p w:rsidR="00523D96" w:rsidRPr="00FA5882" w:rsidRDefault="00523D96">
                  <w:pPr>
                    <w:jc w:val="center"/>
                    <w:rPr>
                      <w:rFonts w:ascii="Arial" w:hAnsi="Arial" w:cs="Arial"/>
                      <w:caps/>
                      <w:szCs w:val="21"/>
                    </w:rPr>
                  </w:pPr>
                  <w:r w:rsidRPr="00FA5882">
                    <w:rPr>
                      <w:rFonts w:ascii="Arial" w:hAnsi="Arial" w:cs="Arial"/>
                      <w:caps/>
                      <w:szCs w:val="21"/>
                    </w:rPr>
                    <w:t>是否属于危险废物</w:t>
                  </w:r>
                </w:p>
              </w:tc>
              <w:tc>
                <w:tcPr>
                  <w:tcW w:w="1212" w:type="dxa"/>
                  <w:vAlign w:val="center"/>
                </w:tcPr>
                <w:p w:rsidR="00523D96" w:rsidRPr="00477B0C" w:rsidRDefault="00523D96">
                  <w:pPr>
                    <w:jc w:val="center"/>
                    <w:rPr>
                      <w:rFonts w:ascii="Arial" w:hAnsi="Arial" w:cs="Arial"/>
                      <w:caps/>
                      <w:color w:val="FF0000"/>
                      <w:szCs w:val="21"/>
                    </w:rPr>
                  </w:pPr>
                  <w:r w:rsidRPr="00477B0C">
                    <w:rPr>
                      <w:rFonts w:ascii="Arial" w:hAnsi="Arial" w:cs="Arial" w:hint="eastAsia"/>
                      <w:caps/>
                      <w:color w:val="FF0000"/>
                      <w:szCs w:val="21"/>
                    </w:rPr>
                    <w:t>危废类别</w:t>
                  </w:r>
                </w:p>
              </w:tc>
              <w:tc>
                <w:tcPr>
                  <w:tcW w:w="1843" w:type="dxa"/>
                  <w:vAlign w:val="center"/>
                </w:tcPr>
                <w:p w:rsidR="00523D96" w:rsidRPr="00FA5882" w:rsidRDefault="00523D96">
                  <w:pPr>
                    <w:jc w:val="center"/>
                    <w:rPr>
                      <w:rFonts w:ascii="Arial" w:hAnsi="Arial" w:cs="Arial"/>
                      <w:caps/>
                      <w:szCs w:val="21"/>
                    </w:rPr>
                  </w:pPr>
                  <w:r w:rsidRPr="00FA5882">
                    <w:rPr>
                      <w:rFonts w:ascii="Arial" w:hAnsi="Arial" w:cs="Arial"/>
                      <w:caps/>
                      <w:szCs w:val="21"/>
                    </w:rPr>
                    <w:t>废物代码</w:t>
                  </w:r>
                </w:p>
              </w:tc>
            </w:tr>
            <w:tr w:rsidR="00523D96" w:rsidRPr="00FA5882" w:rsidTr="00523D96">
              <w:trPr>
                <w:trHeight w:val="352"/>
                <w:jc w:val="center"/>
              </w:trPr>
              <w:tc>
                <w:tcPr>
                  <w:tcW w:w="957" w:type="dxa"/>
                  <w:vAlign w:val="center"/>
                </w:tcPr>
                <w:p w:rsidR="00523D96" w:rsidRPr="00FA5882" w:rsidRDefault="00523D96">
                  <w:pPr>
                    <w:ind w:left="113"/>
                    <w:jc w:val="center"/>
                    <w:rPr>
                      <w:rFonts w:ascii="Arial" w:hAnsi="Arial" w:cs="Arial"/>
                      <w:szCs w:val="21"/>
                    </w:rPr>
                  </w:pPr>
                  <w:r w:rsidRPr="00FA5882">
                    <w:rPr>
                      <w:rFonts w:ascii="Arial" w:hAnsi="Arial" w:cs="Arial"/>
                      <w:szCs w:val="21"/>
                    </w:rPr>
                    <w:t>1</w:t>
                  </w:r>
                </w:p>
              </w:tc>
              <w:tc>
                <w:tcPr>
                  <w:tcW w:w="1941" w:type="dxa"/>
                  <w:vAlign w:val="center"/>
                </w:tcPr>
                <w:p w:rsidR="00523D96" w:rsidRPr="00FA5882" w:rsidRDefault="00523D96" w:rsidP="00590E69">
                  <w:pPr>
                    <w:jc w:val="center"/>
                    <w:rPr>
                      <w:rFonts w:ascii="Arial" w:hAnsi="Arial" w:cs="Arial"/>
                      <w:szCs w:val="21"/>
                    </w:rPr>
                  </w:pPr>
                  <w:r w:rsidRPr="00FA5882">
                    <w:rPr>
                      <w:rFonts w:ascii="Arial" w:hAnsi="Arial" w:cs="Arial"/>
                      <w:szCs w:val="21"/>
                    </w:rPr>
                    <w:t>废边角料</w:t>
                  </w:r>
                </w:p>
              </w:tc>
              <w:tc>
                <w:tcPr>
                  <w:tcW w:w="1792" w:type="dxa"/>
                  <w:vAlign w:val="center"/>
                </w:tcPr>
                <w:p w:rsidR="00523D96" w:rsidRPr="00FA5882" w:rsidRDefault="00523D96" w:rsidP="00590E69">
                  <w:pPr>
                    <w:ind w:firstLineChars="50" w:firstLine="105"/>
                    <w:jc w:val="center"/>
                    <w:rPr>
                      <w:rFonts w:ascii="Arial" w:hAnsi="Arial" w:cs="Arial"/>
                      <w:szCs w:val="21"/>
                    </w:rPr>
                  </w:pPr>
                  <w:r>
                    <w:rPr>
                      <w:rFonts w:ascii="Arial" w:hAnsi="Arial" w:cs="Arial" w:hint="eastAsia"/>
                      <w:szCs w:val="21"/>
                    </w:rPr>
                    <w:t>下料、切割</w:t>
                  </w:r>
                </w:p>
              </w:tc>
              <w:tc>
                <w:tcPr>
                  <w:tcW w:w="1065" w:type="dxa"/>
                  <w:vAlign w:val="center"/>
                </w:tcPr>
                <w:p w:rsidR="00523D96" w:rsidRPr="00FA5882" w:rsidRDefault="00523D96">
                  <w:pPr>
                    <w:jc w:val="center"/>
                    <w:rPr>
                      <w:rFonts w:ascii="Arial" w:hAnsi="Arial" w:cs="Arial"/>
                      <w:kern w:val="6"/>
                      <w:szCs w:val="21"/>
                    </w:rPr>
                  </w:pPr>
                  <w:r w:rsidRPr="00FA5882">
                    <w:rPr>
                      <w:rFonts w:ascii="Arial" w:hAnsi="Arial" w:cs="Arial"/>
                      <w:kern w:val="6"/>
                      <w:szCs w:val="21"/>
                    </w:rPr>
                    <w:t>否</w:t>
                  </w:r>
                </w:p>
              </w:tc>
              <w:tc>
                <w:tcPr>
                  <w:tcW w:w="1212" w:type="dxa"/>
                  <w:vAlign w:val="center"/>
                </w:tcPr>
                <w:p w:rsidR="00523D96" w:rsidRPr="00477B0C" w:rsidRDefault="00523D96">
                  <w:pPr>
                    <w:jc w:val="center"/>
                    <w:rPr>
                      <w:rFonts w:ascii="Arial" w:hAnsi="Arial" w:cs="Arial"/>
                      <w:color w:val="FF0000"/>
                      <w:kern w:val="6"/>
                      <w:szCs w:val="21"/>
                    </w:rPr>
                  </w:pPr>
                </w:p>
              </w:tc>
              <w:tc>
                <w:tcPr>
                  <w:tcW w:w="1843" w:type="dxa"/>
                  <w:vAlign w:val="center"/>
                </w:tcPr>
                <w:p w:rsidR="00523D96" w:rsidRPr="00FA5882" w:rsidRDefault="00523D96">
                  <w:pPr>
                    <w:jc w:val="center"/>
                    <w:rPr>
                      <w:rFonts w:ascii="Arial" w:hAnsi="Arial" w:cs="Arial"/>
                      <w:kern w:val="6"/>
                      <w:szCs w:val="21"/>
                    </w:rPr>
                  </w:pPr>
                  <w:r w:rsidRPr="00FA5882">
                    <w:rPr>
                      <w:rFonts w:ascii="Arial" w:hAnsi="Arial" w:cs="Arial"/>
                      <w:kern w:val="6"/>
                      <w:szCs w:val="21"/>
                    </w:rPr>
                    <w:t>--</w:t>
                  </w:r>
                </w:p>
              </w:tc>
            </w:tr>
            <w:tr w:rsidR="00523D96" w:rsidRPr="00FA5882" w:rsidTr="00523D96">
              <w:trPr>
                <w:trHeight w:val="352"/>
                <w:jc w:val="center"/>
              </w:trPr>
              <w:tc>
                <w:tcPr>
                  <w:tcW w:w="957" w:type="dxa"/>
                  <w:vAlign w:val="center"/>
                </w:tcPr>
                <w:p w:rsidR="00523D96" w:rsidRPr="00FA5882" w:rsidRDefault="00523D96">
                  <w:pPr>
                    <w:ind w:left="113"/>
                    <w:jc w:val="center"/>
                    <w:rPr>
                      <w:rFonts w:ascii="Arial" w:hAnsi="Arial" w:cs="Arial"/>
                      <w:szCs w:val="21"/>
                    </w:rPr>
                  </w:pPr>
                  <w:r w:rsidRPr="00FA5882">
                    <w:rPr>
                      <w:rFonts w:ascii="Arial" w:hAnsi="Arial" w:cs="Arial"/>
                      <w:szCs w:val="21"/>
                    </w:rPr>
                    <w:t>2</w:t>
                  </w:r>
                </w:p>
              </w:tc>
              <w:tc>
                <w:tcPr>
                  <w:tcW w:w="1941" w:type="dxa"/>
                  <w:vAlign w:val="center"/>
                </w:tcPr>
                <w:p w:rsidR="00523D96" w:rsidRPr="00FA5882" w:rsidRDefault="00523D96" w:rsidP="00590E69">
                  <w:pPr>
                    <w:jc w:val="center"/>
                    <w:rPr>
                      <w:rFonts w:ascii="Arial" w:hAnsi="Arial" w:cs="Arial"/>
                      <w:szCs w:val="21"/>
                    </w:rPr>
                  </w:pPr>
                  <w:r>
                    <w:rPr>
                      <w:rFonts w:ascii="Arial" w:hAnsi="Arial" w:cs="Arial" w:hint="eastAsia"/>
                      <w:szCs w:val="21"/>
                    </w:rPr>
                    <w:t>废包装材料</w:t>
                  </w:r>
                </w:p>
              </w:tc>
              <w:tc>
                <w:tcPr>
                  <w:tcW w:w="1792" w:type="dxa"/>
                  <w:vAlign w:val="center"/>
                </w:tcPr>
                <w:p w:rsidR="00523D96" w:rsidRPr="00FA5882" w:rsidRDefault="00523D96" w:rsidP="00590E69">
                  <w:pPr>
                    <w:ind w:firstLineChars="50" w:firstLine="105"/>
                    <w:jc w:val="center"/>
                    <w:rPr>
                      <w:rFonts w:ascii="Arial" w:hAnsi="Arial" w:cs="Arial"/>
                      <w:bCs/>
                      <w:szCs w:val="21"/>
                    </w:rPr>
                  </w:pPr>
                  <w:r w:rsidRPr="009F6EA7">
                    <w:rPr>
                      <w:rFonts w:ascii="Arial" w:hAnsi="Arial" w:cs="Arial" w:hint="eastAsia"/>
                      <w:color w:val="FF0000"/>
                      <w:szCs w:val="21"/>
                    </w:rPr>
                    <w:t>解包</w:t>
                  </w:r>
                </w:p>
              </w:tc>
              <w:tc>
                <w:tcPr>
                  <w:tcW w:w="1065" w:type="dxa"/>
                  <w:vAlign w:val="center"/>
                </w:tcPr>
                <w:p w:rsidR="00523D96" w:rsidRPr="00FA5882" w:rsidRDefault="00523D96">
                  <w:pPr>
                    <w:jc w:val="center"/>
                    <w:rPr>
                      <w:rFonts w:ascii="Arial" w:hAnsi="Arial" w:cs="Arial"/>
                      <w:kern w:val="6"/>
                      <w:szCs w:val="21"/>
                    </w:rPr>
                  </w:pPr>
                  <w:r w:rsidRPr="00FA5882">
                    <w:rPr>
                      <w:rFonts w:ascii="Arial" w:hAnsi="Arial" w:cs="Arial"/>
                      <w:kern w:val="6"/>
                      <w:szCs w:val="21"/>
                    </w:rPr>
                    <w:t>否</w:t>
                  </w:r>
                </w:p>
              </w:tc>
              <w:tc>
                <w:tcPr>
                  <w:tcW w:w="1212" w:type="dxa"/>
                  <w:vAlign w:val="center"/>
                </w:tcPr>
                <w:p w:rsidR="00523D96" w:rsidRPr="00477B0C" w:rsidRDefault="00523D96">
                  <w:pPr>
                    <w:jc w:val="center"/>
                    <w:rPr>
                      <w:rFonts w:ascii="Arial" w:hAnsi="Arial" w:cs="Arial"/>
                      <w:color w:val="FF0000"/>
                      <w:kern w:val="6"/>
                      <w:szCs w:val="21"/>
                    </w:rPr>
                  </w:pPr>
                </w:p>
              </w:tc>
              <w:tc>
                <w:tcPr>
                  <w:tcW w:w="1843" w:type="dxa"/>
                  <w:vAlign w:val="center"/>
                </w:tcPr>
                <w:p w:rsidR="00523D96" w:rsidRPr="00FA5882" w:rsidRDefault="00523D96">
                  <w:pPr>
                    <w:jc w:val="center"/>
                    <w:rPr>
                      <w:rFonts w:ascii="Arial" w:hAnsi="Arial" w:cs="Arial"/>
                      <w:kern w:val="6"/>
                      <w:szCs w:val="21"/>
                    </w:rPr>
                  </w:pPr>
                  <w:r w:rsidRPr="00FA5882">
                    <w:rPr>
                      <w:rFonts w:ascii="Arial" w:hAnsi="Arial" w:cs="Arial"/>
                      <w:bCs/>
                      <w:szCs w:val="21"/>
                    </w:rPr>
                    <w:t>--</w:t>
                  </w:r>
                </w:p>
              </w:tc>
            </w:tr>
            <w:tr w:rsidR="00523D96" w:rsidRPr="00FA5882" w:rsidTr="00523D96">
              <w:trPr>
                <w:trHeight w:val="352"/>
                <w:jc w:val="center"/>
              </w:trPr>
              <w:tc>
                <w:tcPr>
                  <w:tcW w:w="957" w:type="dxa"/>
                  <w:vAlign w:val="center"/>
                </w:tcPr>
                <w:p w:rsidR="00523D96" w:rsidRPr="00FA5882" w:rsidRDefault="00523D96">
                  <w:pPr>
                    <w:ind w:left="113"/>
                    <w:jc w:val="center"/>
                    <w:rPr>
                      <w:rFonts w:ascii="Arial" w:hAnsi="Arial" w:cs="Arial"/>
                      <w:szCs w:val="21"/>
                    </w:rPr>
                  </w:pPr>
                  <w:r>
                    <w:rPr>
                      <w:rFonts w:ascii="Arial" w:hAnsi="Arial" w:cs="Arial" w:hint="eastAsia"/>
                      <w:szCs w:val="21"/>
                    </w:rPr>
                    <w:t>3</w:t>
                  </w:r>
                </w:p>
              </w:tc>
              <w:tc>
                <w:tcPr>
                  <w:tcW w:w="1941" w:type="dxa"/>
                  <w:vAlign w:val="center"/>
                </w:tcPr>
                <w:p w:rsidR="00523D96" w:rsidRDefault="00523D96" w:rsidP="00590E69">
                  <w:pPr>
                    <w:jc w:val="center"/>
                    <w:rPr>
                      <w:rFonts w:ascii="Arial" w:hAnsi="Arial" w:cs="Arial"/>
                      <w:szCs w:val="21"/>
                    </w:rPr>
                  </w:pPr>
                  <w:r>
                    <w:rPr>
                      <w:rFonts w:ascii="Arial" w:hAnsi="Arial" w:cs="Arial" w:hint="eastAsia"/>
                      <w:szCs w:val="21"/>
                    </w:rPr>
                    <w:t>废机械润滑油</w:t>
                  </w:r>
                </w:p>
              </w:tc>
              <w:tc>
                <w:tcPr>
                  <w:tcW w:w="1792" w:type="dxa"/>
                  <w:vAlign w:val="center"/>
                </w:tcPr>
                <w:p w:rsidR="00523D96" w:rsidRPr="00FA5882" w:rsidRDefault="00523D96" w:rsidP="00590E69">
                  <w:pPr>
                    <w:ind w:firstLineChars="50" w:firstLine="105"/>
                    <w:jc w:val="center"/>
                    <w:rPr>
                      <w:rFonts w:ascii="Arial" w:hAnsi="Arial" w:cs="Arial"/>
                      <w:szCs w:val="21"/>
                    </w:rPr>
                  </w:pPr>
                  <w:r>
                    <w:rPr>
                      <w:rFonts w:ascii="Arial" w:hAnsi="Arial" w:cs="Arial" w:hint="eastAsia"/>
                      <w:szCs w:val="21"/>
                    </w:rPr>
                    <w:t>更换机械润滑油</w:t>
                  </w:r>
                </w:p>
              </w:tc>
              <w:tc>
                <w:tcPr>
                  <w:tcW w:w="1065" w:type="dxa"/>
                  <w:vAlign w:val="center"/>
                </w:tcPr>
                <w:p w:rsidR="00523D96" w:rsidRPr="00CF541B" w:rsidRDefault="00523D96">
                  <w:pPr>
                    <w:jc w:val="center"/>
                    <w:rPr>
                      <w:rFonts w:ascii="Arial" w:hAnsi="Arial" w:cs="Arial"/>
                      <w:kern w:val="6"/>
                      <w:szCs w:val="21"/>
                    </w:rPr>
                  </w:pPr>
                  <w:r w:rsidRPr="00CF541B">
                    <w:rPr>
                      <w:rFonts w:ascii="Arial" w:hAnsi="Arial" w:cs="Arial" w:hint="eastAsia"/>
                      <w:kern w:val="6"/>
                      <w:szCs w:val="21"/>
                    </w:rPr>
                    <w:t>是</w:t>
                  </w:r>
                </w:p>
              </w:tc>
              <w:tc>
                <w:tcPr>
                  <w:tcW w:w="1212" w:type="dxa"/>
                  <w:vAlign w:val="center"/>
                </w:tcPr>
                <w:p w:rsidR="00523D96" w:rsidRPr="00477B0C" w:rsidRDefault="00523D96">
                  <w:pPr>
                    <w:jc w:val="center"/>
                    <w:rPr>
                      <w:rFonts w:ascii="Arial" w:hAnsi="Arial" w:cs="Arial"/>
                      <w:color w:val="FF0000"/>
                      <w:kern w:val="6"/>
                      <w:szCs w:val="21"/>
                    </w:rPr>
                  </w:pPr>
                  <w:r w:rsidRPr="00477B0C">
                    <w:rPr>
                      <w:rFonts w:ascii="Times New Roman" w:hAnsi="Times New Roman"/>
                      <w:color w:val="FF0000"/>
                      <w:szCs w:val="21"/>
                    </w:rPr>
                    <w:t>HW0</w:t>
                  </w:r>
                  <w:r w:rsidRPr="00477B0C">
                    <w:rPr>
                      <w:rFonts w:ascii="Times New Roman" w:hAnsi="Times New Roman" w:hint="eastAsia"/>
                      <w:color w:val="FF0000"/>
                      <w:szCs w:val="21"/>
                    </w:rPr>
                    <w:t>8</w:t>
                  </w:r>
                </w:p>
              </w:tc>
              <w:tc>
                <w:tcPr>
                  <w:tcW w:w="1843" w:type="dxa"/>
                  <w:vAlign w:val="center"/>
                </w:tcPr>
                <w:p w:rsidR="00523D96" w:rsidRPr="00CF541B" w:rsidRDefault="00523D96">
                  <w:pPr>
                    <w:jc w:val="center"/>
                    <w:rPr>
                      <w:rFonts w:ascii="Arial" w:hAnsi="Arial" w:cs="Arial"/>
                      <w:kern w:val="6"/>
                      <w:szCs w:val="21"/>
                    </w:rPr>
                  </w:pPr>
                  <w:r w:rsidRPr="00CF541B">
                    <w:rPr>
                      <w:rFonts w:ascii="Arial" w:hAnsi="Arial" w:cs="Arial"/>
                      <w:kern w:val="6"/>
                      <w:szCs w:val="21"/>
                    </w:rPr>
                    <w:t>900-249-08</w:t>
                  </w:r>
                </w:p>
              </w:tc>
            </w:tr>
          </w:tbl>
          <w:p w:rsidR="00987FD3" w:rsidRDefault="00743EA2" w:rsidP="00134377">
            <w:pPr>
              <w:spacing w:beforeLines="50" w:line="360" w:lineRule="auto"/>
              <w:ind w:firstLineChars="200" w:firstLine="460"/>
              <w:rPr>
                <w:rFonts w:ascii="Arial" w:hAnsi="Arial" w:cs="Arial"/>
                <w:sz w:val="23"/>
                <w:szCs w:val="23"/>
              </w:rPr>
            </w:pPr>
            <w:r w:rsidRPr="00FA5882">
              <w:rPr>
                <w:rFonts w:ascii="Arial" w:hAnsi="Arial" w:cs="Arial"/>
                <w:sz w:val="23"/>
                <w:szCs w:val="23"/>
              </w:rPr>
              <w:t>项目固体废物分析结果汇总见表</w:t>
            </w:r>
            <w:r w:rsidRPr="00FA5882">
              <w:rPr>
                <w:rFonts w:ascii="Arial" w:hAnsi="Arial" w:cs="Arial"/>
                <w:sz w:val="23"/>
                <w:szCs w:val="23"/>
              </w:rPr>
              <w:t>5-</w:t>
            </w:r>
            <w:r w:rsidR="00C851E4">
              <w:rPr>
                <w:rFonts w:ascii="Arial" w:hAnsi="Arial" w:cs="Arial" w:hint="eastAsia"/>
                <w:sz w:val="23"/>
                <w:szCs w:val="23"/>
              </w:rPr>
              <w:t>6</w:t>
            </w:r>
            <w:r w:rsidRPr="00FA5882">
              <w:rPr>
                <w:rFonts w:ascii="Arial" w:hAnsi="Arial" w:cs="Arial"/>
                <w:sz w:val="23"/>
                <w:szCs w:val="23"/>
              </w:rPr>
              <w:t>。</w:t>
            </w:r>
          </w:p>
          <w:p w:rsidR="00000000" w:rsidRDefault="00B80171" w:rsidP="00134377">
            <w:pPr>
              <w:spacing w:beforeLines="50" w:line="360" w:lineRule="auto"/>
              <w:rPr>
                <w:rFonts w:ascii="Arial" w:hAnsi="Arial" w:cs="Arial"/>
                <w:sz w:val="23"/>
                <w:szCs w:val="23"/>
              </w:rPr>
            </w:pPr>
          </w:p>
          <w:p w:rsidR="00987FD3" w:rsidRPr="00FA5882" w:rsidRDefault="00743EA2">
            <w:pPr>
              <w:snapToGrid w:val="0"/>
              <w:spacing w:line="360" w:lineRule="auto"/>
              <w:ind w:firstLineChars="200" w:firstLine="462"/>
              <w:jc w:val="center"/>
              <w:rPr>
                <w:rFonts w:ascii="Arial" w:hAnsi="Arial" w:cs="Arial"/>
                <w:b/>
                <w:sz w:val="23"/>
                <w:szCs w:val="23"/>
                <w:lang w:val="zh-CN"/>
              </w:rPr>
            </w:pPr>
            <w:r w:rsidRPr="00FA5882">
              <w:rPr>
                <w:rFonts w:ascii="Arial" w:hAnsi="Arial" w:cs="Arial"/>
                <w:b/>
                <w:sz w:val="23"/>
                <w:szCs w:val="23"/>
                <w:lang w:val="zh-CN"/>
              </w:rPr>
              <w:lastRenderedPageBreak/>
              <w:t>表</w:t>
            </w:r>
            <w:r w:rsidRPr="00FA5882">
              <w:rPr>
                <w:rFonts w:ascii="Arial" w:hAnsi="Arial" w:cs="Arial"/>
                <w:b/>
                <w:sz w:val="23"/>
                <w:szCs w:val="23"/>
                <w:lang w:val="zh-CN"/>
              </w:rPr>
              <w:t>5-</w:t>
            </w:r>
            <w:r w:rsidR="00C851E4">
              <w:rPr>
                <w:rFonts w:ascii="Arial" w:hAnsi="Arial" w:cs="Arial" w:hint="eastAsia"/>
                <w:b/>
                <w:sz w:val="23"/>
                <w:szCs w:val="23"/>
                <w:lang w:val="zh-CN"/>
              </w:rPr>
              <w:t>6</w:t>
            </w:r>
            <w:r w:rsidRPr="00FA5882">
              <w:rPr>
                <w:rFonts w:ascii="Arial" w:hAnsi="Arial" w:cs="Arial"/>
                <w:b/>
                <w:sz w:val="23"/>
                <w:szCs w:val="23"/>
                <w:lang w:val="zh-CN"/>
              </w:rPr>
              <w:t xml:space="preserve">  </w:t>
            </w:r>
            <w:r w:rsidRPr="00FA5882">
              <w:rPr>
                <w:rFonts w:ascii="Arial" w:hAnsi="Arial" w:cs="Arial"/>
                <w:b/>
                <w:sz w:val="23"/>
                <w:szCs w:val="23"/>
                <w:lang w:val="zh-CN"/>
              </w:rPr>
              <w:t>项目固体废物分析结果汇总表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579"/>
              <w:gridCol w:w="1359"/>
              <w:gridCol w:w="1100"/>
              <w:gridCol w:w="794"/>
              <w:gridCol w:w="2326"/>
              <w:gridCol w:w="1429"/>
              <w:gridCol w:w="1239"/>
            </w:tblGrid>
            <w:tr w:rsidR="00523D96" w:rsidRPr="00FA5882" w:rsidTr="00523D96">
              <w:trPr>
                <w:trHeight w:val="352"/>
                <w:jc w:val="center"/>
              </w:trPr>
              <w:tc>
                <w:tcPr>
                  <w:tcW w:w="504" w:type="dxa"/>
                  <w:tcMar>
                    <w:left w:w="0" w:type="dxa"/>
                    <w:right w:w="0" w:type="dxa"/>
                  </w:tcMar>
                  <w:vAlign w:val="center"/>
                </w:tcPr>
                <w:p w:rsidR="00523D96" w:rsidRPr="00FA5882" w:rsidRDefault="00523D96">
                  <w:pPr>
                    <w:jc w:val="center"/>
                    <w:rPr>
                      <w:rFonts w:ascii="Arial" w:hAnsi="Arial" w:cs="Arial"/>
                      <w:szCs w:val="21"/>
                    </w:rPr>
                  </w:pPr>
                  <w:r w:rsidRPr="00FA5882">
                    <w:rPr>
                      <w:rFonts w:ascii="Arial" w:hAnsi="Arial" w:cs="Arial"/>
                      <w:szCs w:val="21"/>
                    </w:rPr>
                    <w:t>序号</w:t>
                  </w:r>
                </w:p>
              </w:tc>
              <w:tc>
                <w:tcPr>
                  <w:tcW w:w="1182" w:type="dxa"/>
                  <w:tcMar>
                    <w:left w:w="0" w:type="dxa"/>
                    <w:right w:w="0" w:type="dxa"/>
                  </w:tcMar>
                  <w:vAlign w:val="center"/>
                </w:tcPr>
                <w:p w:rsidR="00523D96" w:rsidRPr="00FA5882" w:rsidRDefault="00523D96">
                  <w:pPr>
                    <w:jc w:val="center"/>
                    <w:rPr>
                      <w:rFonts w:ascii="Arial" w:hAnsi="Arial" w:cs="Arial"/>
                      <w:szCs w:val="21"/>
                    </w:rPr>
                  </w:pPr>
                  <w:r w:rsidRPr="00FA5882">
                    <w:rPr>
                      <w:rFonts w:ascii="Arial" w:hAnsi="Arial" w:cs="Arial"/>
                      <w:szCs w:val="21"/>
                    </w:rPr>
                    <w:t>固废名称</w:t>
                  </w:r>
                </w:p>
              </w:tc>
              <w:tc>
                <w:tcPr>
                  <w:tcW w:w="957" w:type="dxa"/>
                  <w:tcMar>
                    <w:left w:w="0" w:type="dxa"/>
                    <w:right w:w="0" w:type="dxa"/>
                  </w:tcMar>
                  <w:vAlign w:val="center"/>
                </w:tcPr>
                <w:p w:rsidR="00523D96" w:rsidRPr="00FA5882" w:rsidRDefault="00523D96">
                  <w:pPr>
                    <w:jc w:val="center"/>
                    <w:rPr>
                      <w:rFonts w:ascii="Arial" w:hAnsi="Arial" w:cs="Arial"/>
                      <w:szCs w:val="21"/>
                    </w:rPr>
                  </w:pPr>
                  <w:r w:rsidRPr="00FA5882">
                    <w:rPr>
                      <w:rFonts w:ascii="Arial" w:hAnsi="Arial" w:cs="Arial"/>
                      <w:szCs w:val="21"/>
                    </w:rPr>
                    <w:t>产生工序</w:t>
                  </w:r>
                </w:p>
              </w:tc>
              <w:tc>
                <w:tcPr>
                  <w:tcW w:w="691" w:type="dxa"/>
                  <w:tcMar>
                    <w:left w:w="0" w:type="dxa"/>
                    <w:right w:w="0" w:type="dxa"/>
                  </w:tcMar>
                  <w:vAlign w:val="center"/>
                </w:tcPr>
                <w:p w:rsidR="00523D96" w:rsidRPr="00FA5882" w:rsidRDefault="00523D96">
                  <w:pPr>
                    <w:jc w:val="center"/>
                    <w:rPr>
                      <w:rFonts w:ascii="Arial" w:hAnsi="Arial" w:cs="Arial"/>
                      <w:szCs w:val="21"/>
                    </w:rPr>
                  </w:pPr>
                  <w:r w:rsidRPr="00FA5882">
                    <w:rPr>
                      <w:rFonts w:ascii="Arial" w:hAnsi="Arial" w:cs="Arial"/>
                      <w:szCs w:val="21"/>
                    </w:rPr>
                    <w:t>形态</w:t>
                  </w:r>
                </w:p>
              </w:tc>
              <w:tc>
                <w:tcPr>
                  <w:tcW w:w="2024" w:type="dxa"/>
                  <w:tcMar>
                    <w:left w:w="0" w:type="dxa"/>
                    <w:right w:w="0" w:type="dxa"/>
                  </w:tcMar>
                  <w:vAlign w:val="center"/>
                </w:tcPr>
                <w:p w:rsidR="00523D96" w:rsidRPr="00FA5882" w:rsidRDefault="00523D96">
                  <w:pPr>
                    <w:jc w:val="center"/>
                    <w:rPr>
                      <w:rFonts w:ascii="Arial" w:hAnsi="Arial" w:cs="Arial"/>
                      <w:szCs w:val="21"/>
                    </w:rPr>
                  </w:pPr>
                  <w:r w:rsidRPr="00FA5882">
                    <w:rPr>
                      <w:rFonts w:ascii="Arial" w:hAnsi="Arial" w:cs="Arial"/>
                      <w:szCs w:val="21"/>
                    </w:rPr>
                    <w:t>主要成份</w:t>
                  </w:r>
                </w:p>
              </w:tc>
              <w:tc>
                <w:tcPr>
                  <w:tcW w:w="1243" w:type="dxa"/>
                  <w:tcMar>
                    <w:left w:w="0" w:type="dxa"/>
                    <w:right w:w="0" w:type="dxa"/>
                  </w:tcMar>
                  <w:vAlign w:val="center"/>
                </w:tcPr>
                <w:p w:rsidR="00523D96" w:rsidRPr="00FA5882" w:rsidRDefault="00523D96">
                  <w:pPr>
                    <w:jc w:val="center"/>
                    <w:rPr>
                      <w:rFonts w:ascii="Arial" w:hAnsi="Arial" w:cs="Arial"/>
                      <w:szCs w:val="21"/>
                    </w:rPr>
                  </w:pPr>
                  <w:r w:rsidRPr="00FA5882">
                    <w:rPr>
                      <w:rFonts w:ascii="Arial" w:hAnsi="Arial" w:cs="Arial"/>
                      <w:szCs w:val="21"/>
                    </w:rPr>
                    <w:t>属性</w:t>
                  </w:r>
                </w:p>
              </w:tc>
              <w:tc>
                <w:tcPr>
                  <w:tcW w:w="1078" w:type="dxa"/>
                  <w:tcMar>
                    <w:left w:w="0" w:type="dxa"/>
                    <w:right w:w="0" w:type="dxa"/>
                  </w:tcMar>
                  <w:vAlign w:val="center"/>
                </w:tcPr>
                <w:p w:rsidR="00523D96" w:rsidRPr="00FA5882" w:rsidRDefault="00523D96">
                  <w:pPr>
                    <w:jc w:val="center"/>
                    <w:rPr>
                      <w:rFonts w:ascii="Arial" w:hAnsi="Arial" w:cs="Arial"/>
                      <w:szCs w:val="21"/>
                    </w:rPr>
                  </w:pPr>
                  <w:r w:rsidRPr="00FA5882">
                    <w:rPr>
                      <w:rFonts w:ascii="Arial" w:hAnsi="Arial" w:cs="Arial"/>
                      <w:szCs w:val="21"/>
                    </w:rPr>
                    <w:t>预测产生量</w:t>
                  </w:r>
                  <w:r w:rsidRPr="00FA5882">
                    <w:rPr>
                      <w:rFonts w:ascii="Arial" w:hAnsi="Arial" w:cs="Arial"/>
                      <w:szCs w:val="21"/>
                    </w:rPr>
                    <w:t>(t/a)</w:t>
                  </w:r>
                </w:p>
              </w:tc>
            </w:tr>
            <w:tr w:rsidR="00523D96" w:rsidRPr="00FA5882" w:rsidTr="00523D96">
              <w:trPr>
                <w:trHeight w:val="352"/>
                <w:jc w:val="center"/>
              </w:trPr>
              <w:tc>
                <w:tcPr>
                  <w:tcW w:w="504" w:type="dxa"/>
                  <w:tcMar>
                    <w:left w:w="0" w:type="dxa"/>
                    <w:right w:w="0" w:type="dxa"/>
                  </w:tcMar>
                  <w:vAlign w:val="center"/>
                </w:tcPr>
                <w:p w:rsidR="00523D96" w:rsidRPr="00FA5882" w:rsidRDefault="00523D96">
                  <w:pPr>
                    <w:ind w:left="113"/>
                    <w:jc w:val="center"/>
                    <w:rPr>
                      <w:rFonts w:ascii="Arial" w:hAnsi="Arial" w:cs="Arial"/>
                      <w:szCs w:val="21"/>
                    </w:rPr>
                  </w:pPr>
                  <w:r w:rsidRPr="00FA5882">
                    <w:rPr>
                      <w:rFonts w:ascii="Arial" w:hAnsi="Arial" w:cs="Arial"/>
                      <w:szCs w:val="21"/>
                    </w:rPr>
                    <w:t>1</w:t>
                  </w:r>
                </w:p>
              </w:tc>
              <w:tc>
                <w:tcPr>
                  <w:tcW w:w="1182" w:type="dxa"/>
                  <w:tcMar>
                    <w:left w:w="0" w:type="dxa"/>
                    <w:right w:w="0" w:type="dxa"/>
                  </w:tcMar>
                  <w:vAlign w:val="center"/>
                </w:tcPr>
                <w:p w:rsidR="00523D96" w:rsidRPr="00FA5882" w:rsidRDefault="00523D96" w:rsidP="00590E69">
                  <w:pPr>
                    <w:jc w:val="center"/>
                    <w:rPr>
                      <w:rFonts w:ascii="Arial" w:hAnsi="Arial" w:cs="Arial"/>
                      <w:szCs w:val="21"/>
                    </w:rPr>
                  </w:pPr>
                  <w:r w:rsidRPr="00FA5882">
                    <w:rPr>
                      <w:rFonts w:ascii="Arial" w:hAnsi="Arial" w:cs="Arial"/>
                      <w:szCs w:val="21"/>
                    </w:rPr>
                    <w:t>废边角料</w:t>
                  </w:r>
                </w:p>
              </w:tc>
              <w:tc>
                <w:tcPr>
                  <w:tcW w:w="957" w:type="dxa"/>
                  <w:tcMar>
                    <w:left w:w="0" w:type="dxa"/>
                    <w:right w:w="0" w:type="dxa"/>
                  </w:tcMar>
                  <w:vAlign w:val="center"/>
                </w:tcPr>
                <w:p w:rsidR="00523D96" w:rsidRPr="00FA5882" w:rsidRDefault="00523D96" w:rsidP="00590E69">
                  <w:pPr>
                    <w:ind w:firstLineChars="50" w:firstLine="105"/>
                    <w:jc w:val="center"/>
                    <w:rPr>
                      <w:rFonts w:ascii="Arial" w:hAnsi="Arial" w:cs="Arial"/>
                      <w:szCs w:val="21"/>
                    </w:rPr>
                  </w:pPr>
                  <w:r>
                    <w:rPr>
                      <w:rFonts w:ascii="Arial" w:hAnsi="Arial" w:cs="Arial" w:hint="eastAsia"/>
                      <w:szCs w:val="21"/>
                    </w:rPr>
                    <w:t>下料</w:t>
                  </w:r>
                </w:p>
              </w:tc>
              <w:tc>
                <w:tcPr>
                  <w:tcW w:w="691" w:type="dxa"/>
                  <w:tcMar>
                    <w:left w:w="0" w:type="dxa"/>
                    <w:right w:w="0" w:type="dxa"/>
                  </w:tcMar>
                  <w:vAlign w:val="center"/>
                </w:tcPr>
                <w:p w:rsidR="00523D96" w:rsidRPr="00FA5882" w:rsidRDefault="00523D96" w:rsidP="00590E69">
                  <w:pPr>
                    <w:widowControl/>
                    <w:jc w:val="center"/>
                    <w:rPr>
                      <w:rFonts w:ascii="Arial" w:hAnsi="Arial" w:cs="Arial"/>
                      <w:szCs w:val="21"/>
                    </w:rPr>
                  </w:pPr>
                  <w:r w:rsidRPr="00FA5882">
                    <w:rPr>
                      <w:rFonts w:ascii="Arial" w:hAnsi="Arial" w:cs="Arial"/>
                      <w:szCs w:val="21"/>
                    </w:rPr>
                    <w:t>固态</w:t>
                  </w:r>
                </w:p>
              </w:tc>
              <w:tc>
                <w:tcPr>
                  <w:tcW w:w="2024" w:type="dxa"/>
                  <w:tcMar>
                    <w:left w:w="0" w:type="dxa"/>
                    <w:right w:w="0" w:type="dxa"/>
                  </w:tcMar>
                  <w:vAlign w:val="center"/>
                </w:tcPr>
                <w:p w:rsidR="00523D96" w:rsidRPr="00FA5882" w:rsidRDefault="00523D96" w:rsidP="00590E69">
                  <w:pPr>
                    <w:jc w:val="center"/>
                    <w:rPr>
                      <w:rFonts w:ascii="Arial" w:hAnsi="Arial" w:cs="Arial"/>
                      <w:szCs w:val="21"/>
                    </w:rPr>
                  </w:pPr>
                  <w:r w:rsidRPr="00FA5882">
                    <w:rPr>
                      <w:rFonts w:ascii="Arial" w:hAnsi="Arial" w:cs="Arial"/>
                      <w:szCs w:val="21"/>
                    </w:rPr>
                    <w:t>金属、</w:t>
                  </w:r>
                  <w:r>
                    <w:rPr>
                      <w:rFonts w:ascii="Arial" w:hAnsi="Arial" w:cs="Arial" w:hint="eastAsia"/>
                      <w:szCs w:val="21"/>
                    </w:rPr>
                    <w:t>玻璃棉</w:t>
                  </w:r>
                </w:p>
              </w:tc>
              <w:tc>
                <w:tcPr>
                  <w:tcW w:w="1243" w:type="dxa"/>
                  <w:tcMar>
                    <w:left w:w="0" w:type="dxa"/>
                    <w:right w:w="0" w:type="dxa"/>
                  </w:tcMar>
                  <w:vAlign w:val="center"/>
                </w:tcPr>
                <w:p w:rsidR="00523D96" w:rsidRPr="00FA5882" w:rsidRDefault="00523D96">
                  <w:pPr>
                    <w:jc w:val="center"/>
                    <w:rPr>
                      <w:rFonts w:ascii="Arial" w:hAnsi="Arial" w:cs="Arial"/>
                      <w:szCs w:val="21"/>
                    </w:rPr>
                  </w:pPr>
                  <w:r w:rsidRPr="00FA5882">
                    <w:rPr>
                      <w:rFonts w:ascii="Arial" w:hAnsi="Arial" w:cs="Arial"/>
                      <w:szCs w:val="21"/>
                    </w:rPr>
                    <w:t>一般固废</w:t>
                  </w:r>
                </w:p>
              </w:tc>
              <w:tc>
                <w:tcPr>
                  <w:tcW w:w="1078" w:type="dxa"/>
                  <w:tcMar>
                    <w:left w:w="0" w:type="dxa"/>
                    <w:right w:w="0" w:type="dxa"/>
                  </w:tcMar>
                  <w:vAlign w:val="center"/>
                </w:tcPr>
                <w:p w:rsidR="00523D96" w:rsidRPr="00FA5882" w:rsidRDefault="00523D96" w:rsidP="00590E69">
                  <w:pPr>
                    <w:jc w:val="center"/>
                    <w:rPr>
                      <w:rFonts w:ascii="Arial" w:hAnsi="Arial" w:cs="Arial"/>
                      <w:szCs w:val="21"/>
                    </w:rPr>
                  </w:pPr>
                  <w:r>
                    <w:rPr>
                      <w:rFonts w:ascii="Arial" w:hAnsi="Arial" w:cs="Arial" w:hint="eastAsia"/>
                      <w:szCs w:val="21"/>
                    </w:rPr>
                    <w:t>31</w:t>
                  </w:r>
                </w:p>
              </w:tc>
            </w:tr>
            <w:tr w:rsidR="00523D96" w:rsidRPr="00FA5882" w:rsidTr="00523D96">
              <w:trPr>
                <w:trHeight w:val="352"/>
                <w:jc w:val="center"/>
              </w:trPr>
              <w:tc>
                <w:tcPr>
                  <w:tcW w:w="504" w:type="dxa"/>
                  <w:tcMar>
                    <w:left w:w="0" w:type="dxa"/>
                    <w:right w:w="0" w:type="dxa"/>
                  </w:tcMar>
                  <w:vAlign w:val="center"/>
                </w:tcPr>
                <w:p w:rsidR="00523D96" w:rsidRPr="00FA5882" w:rsidRDefault="00523D96">
                  <w:pPr>
                    <w:ind w:left="113"/>
                    <w:jc w:val="center"/>
                    <w:rPr>
                      <w:rFonts w:ascii="Arial" w:hAnsi="Arial" w:cs="Arial"/>
                      <w:szCs w:val="21"/>
                    </w:rPr>
                  </w:pPr>
                  <w:r w:rsidRPr="00FA5882">
                    <w:rPr>
                      <w:rFonts w:ascii="Arial" w:hAnsi="Arial" w:cs="Arial"/>
                      <w:szCs w:val="21"/>
                    </w:rPr>
                    <w:t>2</w:t>
                  </w:r>
                </w:p>
              </w:tc>
              <w:tc>
                <w:tcPr>
                  <w:tcW w:w="1182" w:type="dxa"/>
                  <w:tcMar>
                    <w:left w:w="0" w:type="dxa"/>
                    <w:right w:w="0" w:type="dxa"/>
                  </w:tcMar>
                  <w:vAlign w:val="center"/>
                </w:tcPr>
                <w:p w:rsidR="00523D96" w:rsidRPr="00FA5882" w:rsidRDefault="00523D96" w:rsidP="00590E69">
                  <w:pPr>
                    <w:jc w:val="center"/>
                    <w:rPr>
                      <w:rFonts w:ascii="Arial" w:hAnsi="Arial" w:cs="Arial"/>
                      <w:szCs w:val="21"/>
                    </w:rPr>
                  </w:pPr>
                  <w:r>
                    <w:rPr>
                      <w:rFonts w:ascii="Arial" w:hAnsi="Arial" w:cs="Arial" w:hint="eastAsia"/>
                      <w:szCs w:val="21"/>
                    </w:rPr>
                    <w:t>废包装材料</w:t>
                  </w:r>
                </w:p>
              </w:tc>
              <w:tc>
                <w:tcPr>
                  <w:tcW w:w="957" w:type="dxa"/>
                  <w:tcMar>
                    <w:left w:w="0" w:type="dxa"/>
                    <w:right w:w="0" w:type="dxa"/>
                  </w:tcMar>
                  <w:vAlign w:val="center"/>
                </w:tcPr>
                <w:p w:rsidR="00523D96" w:rsidRPr="00FA5882" w:rsidRDefault="00523D96" w:rsidP="00590E69">
                  <w:pPr>
                    <w:ind w:firstLineChars="50" w:firstLine="105"/>
                    <w:jc w:val="center"/>
                    <w:rPr>
                      <w:rFonts w:ascii="Arial" w:hAnsi="Arial" w:cs="Arial"/>
                      <w:bCs/>
                      <w:szCs w:val="21"/>
                    </w:rPr>
                  </w:pPr>
                  <w:r>
                    <w:rPr>
                      <w:rFonts w:ascii="Arial" w:hAnsi="Arial" w:cs="Arial" w:hint="eastAsia"/>
                      <w:szCs w:val="21"/>
                    </w:rPr>
                    <w:t>包装</w:t>
                  </w:r>
                </w:p>
              </w:tc>
              <w:tc>
                <w:tcPr>
                  <w:tcW w:w="691" w:type="dxa"/>
                  <w:tcMar>
                    <w:left w:w="0" w:type="dxa"/>
                    <w:right w:w="0" w:type="dxa"/>
                  </w:tcMar>
                  <w:vAlign w:val="center"/>
                </w:tcPr>
                <w:p w:rsidR="00523D96" w:rsidRPr="00FA5882" w:rsidRDefault="00523D96" w:rsidP="00590E69">
                  <w:pPr>
                    <w:widowControl/>
                    <w:jc w:val="center"/>
                    <w:rPr>
                      <w:rFonts w:ascii="Arial" w:hAnsi="Arial" w:cs="Arial"/>
                      <w:szCs w:val="21"/>
                    </w:rPr>
                  </w:pPr>
                  <w:r w:rsidRPr="00FA5882">
                    <w:rPr>
                      <w:rFonts w:ascii="Arial" w:hAnsi="Arial" w:cs="Arial"/>
                      <w:szCs w:val="21"/>
                    </w:rPr>
                    <w:t>固态</w:t>
                  </w:r>
                </w:p>
              </w:tc>
              <w:tc>
                <w:tcPr>
                  <w:tcW w:w="2024" w:type="dxa"/>
                  <w:tcMar>
                    <w:left w:w="0" w:type="dxa"/>
                    <w:right w:w="0" w:type="dxa"/>
                  </w:tcMar>
                  <w:vAlign w:val="center"/>
                </w:tcPr>
                <w:p w:rsidR="00523D96" w:rsidRPr="00FA5882" w:rsidRDefault="00523D96" w:rsidP="00590E69">
                  <w:pPr>
                    <w:jc w:val="center"/>
                    <w:rPr>
                      <w:rFonts w:ascii="Arial" w:hAnsi="Arial" w:cs="Arial"/>
                      <w:szCs w:val="21"/>
                    </w:rPr>
                  </w:pPr>
                  <w:r w:rsidRPr="00FA5882">
                    <w:rPr>
                      <w:rFonts w:ascii="Arial" w:hAnsi="Arial" w:cs="Arial"/>
                      <w:szCs w:val="21"/>
                    </w:rPr>
                    <w:t>塑料、</w:t>
                  </w:r>
                  <w:r>
                    <w:rPr>
                      <w:rFonts w:ascii="Arial" w:hAnsi="Arial" w:cs="Arial" w:hint="eastAsia"/>
                      <w:szCs w:val="21"/>
                    </w:rPr>
                    <w:t>纸板</w:t>
                  </w:r>
                </w:p>
              </w:tc>
              <w:tc>
                <w:tcPr>
                  <w:tcW w:w="1243" w:type="dxa"/>
                  <w:tcMar>
                    <w:left w:w="0" w:type="dxa"/>
                    <w:right w:w="0" w:type="dxa"/>
                  </w:tcMar>
                  <w:vAlign w:val="center"/>
                </w:tcPr>
                <w:p w:rsidR="00523D96" w:rsidRPr="00FA5882" w:rsidRDefault="00523D96">
                  <w:pPr>
                    <w:jc w:val="center"/>
                    <w:rPr>
                      <w:rFonts w:ascii="Arial" w:hAnsi="Arial" w:cs="Arial"/>
                      <w:szCs w:val="21"/>
                    </w:rPr>
                  </w:pPr>
                  <w:r w:rsidRPr="00FA5882">
                    <w:rPr>
                      <w:rFonts w:ascii="Arial" w:hAnsi="Arial" w:cs="Arial"/>
                      <w:szCs w:val="21"/>
                    </w:rPr>
                    <w:t>一般固废</w:t>
                  </w:r>
                </w:p>
              </w:tc>
              <w:tc>
                <w:tcPr>
                  <w:tcW w:w="1078" w:type="dxa"/>
                  <w:tcMar>
                    <w:left w:w="0" w:type="dxa"/>
                    <w:right w:w="0" w:type="dxa"/>
                  </w:tcMar>
                  <w:vAlign w:val="center"/>
                </w:tcPr>
                <w:p w:rsidR="00523D96" w:rsidRPr="00FA5882" w:rsidRDefault="00523D96" w:rsidP="00590E69">
                  <w:pPr>
                    <w:jc w:val="center"/>
                    <w:rPr>
                      <w:rFonts w:ascii="Arial" w:hAnsi="Arial" w:cs="Arial"/>
                      <w:szCs w:val="21"/>
                    </w:rPr>
                  </w:pPr>
                  <w:r>
                    <w:rPr>
                      <w:rFonts w:ascii="Arial" w:hAnsi="Arial" w:cs="Arial"/>
                      <w:szCs w:val="21"/>
                    </w:rPr>
                    <w:t>0.</w:t>
                  </w:r>
                  <w:r w:rsidRPr="00FA5882">
                    <w:rPr>
                      <w:rFonts w:ascii="Arial" w:hAnsi="Arial" w:cs="Arial"/>
                      <w:szCs w:val="21"/>
                    </w:rPr>
                    <w:t>5</w:t>
                  </w:r>
                </w:p>
              </w:tc>
            </w:tr>
            <w:tr w:rsidR="00523D96" w:rsidRPr="00FA5882" w:rsidTr="00523D96">
              <w:trPr>
                <w:trHeight w:val="352"/>
                <w:jc w:val="center"/>
              </w:trPr>
              <w:tc>
                <w:tcPr>
                  <w:tcW w:w="504" w:type="dxa"/>
                  <w:tcMar>
                    <w:left w:w="0" w:type="dxa"/>
                    <w:right w:w="0" w:type="dxa"/>
                  </w:tcMar>
                  <w:vAlign w:val="center"/>
                </w:tcPr>
                <w:p w:rsidR="00523D96" w:rsidRPr="00FA5882" w:rsidRDefault="00523D96">
                  <w:pPr>
                    <w:ind w:left="113"/>
                    <w:jc w:val="center"/>
                    <w:rPr>
                      <w:rFonts w:ascii="Arial" w:hAnsi="Arial" w:cs="Arial"/>
                      <w:szCs w:val="21"/>
                    </w:rPr>
                  </w:pPr>
                  <w:r>
                    <w:rPr>
                      <w:rFonts w:ascii="Arial" w:hAnsi="Arial" w:cs="Arial" w:hint="eastAsia"/>
                      <w:szCs w:val="21"/>
                    </w:rPr>
                    <w:t>3</w:t>
                  </w:r>
                </w:p>
              </w:tc>
              <w:tc>
                <w:tcPr>
                  <w:tcW w:w="1182" w:type="dxa"/>
                  <w:tcMar>
                    <w:left w:w="0" w:type="dxa"/>
                    <w:right w:w="0" w:type="dxa"/>
                  </w:tcMar>
                  <w:vAlign w:val="center"/>
                </w:tcPr>
                <w:p w:rsidR="00523D96" w:rsidRDefault="00523D96" w:rsidP="00590E69">
                  <w:pPr>
                    <w:jc w:val="center"/>
                    <w:rPr>
                      <w:rFonts w:ascii="Arial" w:hAnsi="Arial" w:cs="Arial"/>
                      <w:szCs w:val="21"/>
                    </w:rPr>
                  </w:pPr>
                  <w:r>
                    <w:rPr>
                      <w:rFonts w:ascii="Arial" w:hAnsi="Arial" w:cs="Arial" w:hint="eastAsia"/>
                      <w:szCs w:val="21"/>
                    </w:rPr>
                    <w:t>废机械润滑油</w:t>
                  </w:r>
                </w:p>
              </w:tc>
              <w:tc>
                <w:tcPr>
                  <w:tcW w:w="957" w:type="dxa"/>
                  <w:tcMar>
                    <w:left w:w="0" w:type="dxa"/>
                    <w:right w:w="0" w:type="dxa"/>
                  </w:tcMar>
                  <w:vAlign w:val="center"/>
                </w:tcPr>
                <w:p w:rsidR="00523D96" w:rsidRPr="00FA5882" w:rsidRDefault="00523D96" w:rsidP="00590E69">
                  <w:pPr>
                    <w:ind w:firstLineChars="50" w:firstLine="105"/>
                    <w:jc w:val="center"/>
                    <w:rPr>
                      <w:rFonts w:ascii="Arial" w:hAnsi="Arial" w:cs="Arial"/>
                      <w:szCs w:val="21"/>
                    </w:rPr>
                  </w:pPr>
                  <w:r>
                    <w:rPr>
                      <w:rFonts w:ascii="Arial" w:hAnsi="Arial" w:cs="Arial" w:hint="eastAsia"/>
                      <w:szCs w:val="21"/>
                    </w:rPr>
                    <w:t>更换机械润滑油</w:t>
                  </w:r>
                </w:p>
              </w:tc>
              <w:tc>
                <w:tcPr>
                  <w:tcW w:w="691" w:type="dxa"/>
                  <w:tcMar>
                    <w:left w:w="0" w:type="dxa"/>
                    <w:right w:w="0" w:type="dxa"/>
                  </w:tcMar>
                  <w:vAlign w:val="center"/>
                </w:tcPr>
                <w:p w:rsidR="00523D96" w:rsidRPr="00FA5882" w:rsidRDefault="00523D96" w:rsidP="00590E69">
                  <w:pPr>
                    <w:widowControl/>
                    <w:jc w:val="center"/>
                    <w:rPr>
                      <w:rFonts w:ascii="Arial" w:hAnsi="Arial" w:cs="Arial"/>
                      <w:szCs w:val="21"/>
                    </w:rPr>
                  </w:pPr>
                  <w:r>
                    <w:rPr>
                      <w:rFonts w:ascii="Arial" w:hAnsi="Arial" w:cs="Arial" w:hint="eastAsia"/>
                      <w:szCs w:val="21"/>
                    </w:rPr>
                    <w:t>液态</w:t>
                  </w:r>
                </w:p>
              </w:tc>
              <w:tc>
                <w:tcPr>
                  <w:tcW w:w="2024" w:type="dxa"/>
                  <w:tcMar>
                    <w:left w:w="0" w:type="dxa"/>
                    <w:right w:w="0" w:type="dxa"/>
                  </w:tcMar>
                  <w:vAlign w:val="center"/>
                </w:tcPr>
                <w:p w:rsidR="00523D96" w:rsidRPr="00FA5882" w:rsidRDefault="00523D96" w:rsidP="00590E69">
                  <w:pPr>
                    <w:jc w:val="center"/>
                    <w:rPr>
                      <w:rFonts w:ascii="Arial" w:hAnsi="Arial" w:cs="Arial"/>
                      <w:szCs w:val="21"/>
                    </w:rPr>
                  </w:pPr>
                  <w:r>
                    <w:rPr>
                      <w:rFonts w:hint="eastAsia"/>
                      <w:szCs w:val="21"/>
                    </w:rPr>
                    <w:t>基础油与添加剂、硬脂酸钠</w:t>
                  </w:r>
                </w:p>
              </w:tc>
              <w:tc>
                <w:tcPr>
                  <w:tcW w:w="1243" w:type="dxa"/>
                  <w:tcMar>
                    <w:left w:w="0" w:type="dxa"/>
                    <w:right w:w="0" w:type="dxa"/>
                  </w:tcMar>
                  <w:vAlign w:val="center"/>
                </w:tcPr>
                <w:p w:rsidR="00523D96" w:rsidRPr="00CF541B" w:rsidRDefault="00523D96">
                  <w:pPr>
                    <w:jc w:val="center"/>
                    <w:rPr>
                      <w:rFonts w:ascii="Arial" w:hAnsi="Arial" w:cs="Arial"/>
                      <w:szCs w:val="21"/>
                    </w:rPr>
                  </w:pPr>
                  <w:r w:rsidRPr="00CF541B">
                    <w:rPr>
                      <w:rFonts w:ascii="Arial" w:hAnsi="Arial" w:cs="Arial" w:hint="eastAsia"/>
                      <w:szCs w:val="21"/>
                    </w:rPr>
                    <w:t>危险固废</w:t>
                  </w:r>
                </w:p>
              </w:tc>
              <w:tc>
                <w:tcPr>
                  <w:tcW w:w="1078" w:type="dxa"/>
                  <w:tcMar>
                    <w:left w:w="0" w:type="dxa"/>
                    <w:right w:w="0" w:type="dxa"/>
                  </w:tcMar>
                  <w:vAlign w:val="center"/>
                </w:tcPr>
                <w:p w:rsidR="00523D96" w:rsidRPr="00CF541B" w:rsidRDefault="00523D96" w:rsidP="00590E69">
                  <w:pPr>
                    <w:jc w:val="center"/>
                    <w:rPr>
                      <w:rFonts w:ascii="Arial" w:hAnsi="Arial" w:cs="Arial"/>
                      <w:szCs w:val="21"/>
                    </w:rPr>
                  </w:pPr>
                  <w:r w:rsidRPr="00CF541B">
                    <w:rPr>
                      <w:rFonts w:ascii="Arial" w:hAnsi="Arial" w:cs="Arial" w:hint="eastAsia"/>
                      <w:szCs w:val="21"/>
                    </w:rPr>
                    <w:t>0.006</w:t>
                  </w:r>
                </w:p>
              </w:tc>
            </w:tr>
          </w:tbl>
          <w:p w:rsidR="00987FD3" w:rsidRPr="00FA5882" w:rsidRDefault="00743EA2">
            <w:pPr>
              <w:spacing w:line="480" w:lineRule="exact"/>
              <w:rPr>
                <w:rFonts w:ascii="Arial" w:hAnsi="Arial" w:cs="Arial"/>
                <w:b/>
                <w:sz w:val="23"/>
                <w:szCs w:val="23"/>
              </w:rPr>
            </w:pPr>
            <w:r w:rsidRPr="00FA5882">
              <w:rPr>
                <w:rFonts w:ascii="Arial" w:hAnsi="Arial" w:cs="Arial"/>
                <w:b/>
                <w:sz w:val="23"/>
                <w:szCs w:val="23"/>
              </w:rPr>
              <w:t xml:space="preserve">5.3 </w:t>
            </w:r>
            <w:r w:rsidRPr="00FA5882">
              <w:rPr>
                <w:rFonts w:ascii="Arial" w:hAnsi="Arial" w:cs="Arial"/>
                <w:b/>
                <w:sz w:val="23"/>
                <w:szCs w:val="23"/>
              </w:rPr>
              <w:t>污染物汇总</w:t>
            </w:r>
          </w:p>
          <w:p w:rsidR="00987FD3" w:rsidRPr="00FA5882" w:rsidRDefault="00743EA2">
            <w:pPr>
              <w:spacing w:line="480" w:lineRule="exact"/>
              <w:ind w:firstLineChars="200" w:firstLine="480"/>
              <w:rPr>
                <w:rFonts w:ascii="Arial" w:hAnsi="Arial" w:cs="Arial"/>
                <w:sz w:val="24"/>
              </w:rPr>
            </w:pPr>
            <w:r w:rsidRPr="00FA5882">
              <w:rPr>
                <w:rFonts w:ascii="Arial" w:hAnsi="Arial" w:cs="Arial"/>
                <w:sz w:val="24"/>
              </w:rPr>
              <w:t>企业</w:t>
            </w:r>
            <w:r w:rsidR="00C02E33">
              <w:rPr>
                <w:rFonts w:ascii="Arial" w:hAnsi="Arial" w:cs="Arial" w:hint="eastAsia"/>
                <w:sz w:val="24"/>
              </w:rPr>
              <w:t>技改</w:t>
            </w:r>
            <w:r w:rsidRPr="00FA5882">
              <w:rPr>
                <w:rFonts w:ascii="Arial" w:hAnsi="Arial" w:cs="Arial"/>
                <w:sz w:val="24"/>
              </w:rPr>
              <w:t>后全厂污染物产排情况汇总见表</w:t>
            </w:r>
            <w:r w:rsidRPr="00FA5882">
              <w:rPr>
                <w:rFonts w:ascii="Arial" w:hAnsi="Arial" w:cs="Arial"/>
                <w:sz w:val="24"/>
              </w:rPr>
              <w:t>5-</w:t>
            </w:r>
            <w:r w:rsidR="00C851E4">
              <w:rPr>
                <w:rFonts w:ascii="Arial" w:hAnsi="Arial" w:cs="Arial" w:hint="eastAsia"/>
                <w:sz w:val="24"/>
              </w:rPr>
              <w:t>7</w:t>
            </w:r>
            <w:r w:rsidRPr="00FA5882">
              <w:rPr>
                <w:rFonts w:ascii="Arial" w:hAnsi="Arial" w:cs="Arial"/>
                <w:sz w:val="24"/>
              </w:rPr>
              <w:t>。</w:t>
            </w:r>
          </w:p>
          <w:p w:rsidR="00987FD3" w:rsidRPr="00FA5882" w:rsidRDefault="00743EA2">
            <w:pPr>
              <w:spacing w:line="480" w:lineRule="exact"/>
              <w:jc w:val="center"/>
              <w:rPr>
                <w:rFonts w:ascii="Arial" w:hAnsi="Arial" w:cs="Arial"/>
                <w:b/>
                <w:szCs w:val="21"/>
              </w:rPr>
            </w:pPr>
            <w:r w:rsidRPr="00FA5882">
              <w:rPr>
                <w:rFonts w:ascii="Arial" w:hAnsi="Arial" w:cs="Arial"/>
                <w:b/>
                <w:sz w:val="23"/>
                <w:szCs w:val="23"/>
                <w:lang w:val="zh-CN"/>
              </w:rPr>
              <w:t xml:space="preserve">  </w:t>
            </w:r>
            <w:r w:rsidRPr="00FA5882">
              <w:rPr>
                <w:rFonts w:ascii="Arial" w:hAnsi="Arial" w:cs="Arial"/>
                <w:b/>
                <w:sz w:val="23"/>
                <w:szCs w:val="23"/>
                <w:lang w:val="zh-CN"/>
              </w:rPr>
              <w:t>表</w:t>
            </w:r>
            <w:r w:rsidRPr="00FA5882">
              <w:rPr>
                <w:rFonts w:ascii="Arial" w:hAnsi="Arial" w:cs="Arial"/>
                <w:b/>
                <w:sz w:val="23"/>
                <w:szCs w:val="23"/>
                <w:lang w:val="zh-CN"/>
              </w:rPr>
              <w:t>5-</w:t>
            </w:r>
            <w:r w:rsidR="00C851E4">
              <w:rPr>
                <w:rFonts w:ascii="Arial" w:hAnsi="Arial" w:cs="Arial" w:hint="eastAsia"/>
                <w:b/>
                <w:sz w:val="23"/>
                <w:szCs w:val="23"/>
                <w:lang w:val="zh-CN"/>
              </w:rPr>
              <w:t>7</w:t>
            </w:r>
            <w:r w:rsidRPr="00FA5882">
              <w:rPr>
                <w:rFonts w:ascii="Arial" w:hAnsi="Arial" w:cs="Arial"/>
                <w:b/>
                <w:sz w:val="23"/>
                <w:szCs w:val="23"/>
                <w:lang w:val="zh-CN"/>
              </w:rPr>
              <w:t xml:space="preserve">  </w:t>
            </w:r>
            <w:r w:rsidR="00C02E33">
              <w:rPr>
                <w:rFonts w:ascii="Arial" w:hAnsi="Arial" w:cs="Arial" w:hint="eastAsia"/>
                <w:b/>
                <w:sz w:val="23"/>
                <w:szCs w:val="23"/>
                <w:lang w:val="zh-CN"/>
              </w:rPr>
              <w:t>技改</w:t>
            </w:r>
            <w:r w:rsidRPr="00FA5882">
              <w:rPr>
                <w:rFonts w:ascii="Arial" w:hAnsi="Arial" w:cs="Arial"/>
                <w:b/>
                <w:sz w:val="23"/>
                <w:szCs w:val="23"/>
                <w:lang w:val="zh-CN"/>
              </w:rPr>
              <w:t>后全厂污染物产排汇总表</w:t>
            </w:r>
            <w:r w:rsidRPr="00FA5882">
              <w:rPr>
                <w:rFonts w:ascii="Arial" w:hAnsi="Arial" w:cs="Arial"/>
                <w:b/>
                <w:sz w:val="23"/>
                <w:szCs w:val="23"/>
                <w:lang w:val="zh-CN"/>
              </w:rPr>
              <w:t xml:space="preserve">   </w:t>
            </w:r>
            <w:r w:rsidRPr="00FA5882">
              <w:rPr>
                <w:rFonts w:ascii="Arial" w:hAnsi="Arial" w:cs="Arial"/>
                <w:b/>
                <w:szCs w:val="21"/>
              </w:rPr>
              <w:t xml:space="preserve">  </w:t>
            </w:r>
            <w:r w:rsidRPr="00FA5882">
              <w:rPr>
                <w:rFonts w:ascii="Arial" w:hAnsi="Arial" w:cs="Arial"/>
                <w:szCs w:val="21"/>
              </w:rPr>
              <w:t>单位：</w:t>
            </w:r>
            <w:r w:rsidRPr="00FA5882">
              <w:rPr>
                <w:rFonts w:ascii="Arial" w:hAnsi="Arial" w:cs="Arial"/>
                <w:szCs w:val="21"/>
              </w:rPr>
              <w:t>t/a</w:t>
            </w:r>
          </w:p>
          <w:tbl>
            <w:tblPr>
              <w:tblW w:w="8826"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391"/>
              <w:gridCol w:w="480"/>
              <w:gridCol w:w="743"/>
              <w:gridCol w:w="1099"/>
              <w:gridCol w:w="804"/>
              <w:gridCol w:w="1038"/>
              <w:gridCol w:w="1003"/>
              <w:gridCol w:w="840"/>
              <w:gridCol w:w="1418"/>
              <w:gridCol w:w="1010"/>
            </w:tblGrid>
            <w:tr w:rsidR="00987FD3" w:rsidRPr="00FA5882" w:rsidTr="00A84C5E">
              <w:trPr>
                <w:cantSplit/>
                <w:trHeight w:val="312"/>
                <w:jc w:val="center"/>
              </w:trPr>
              <w:tc>
                <w:tcPr>
                  <w:tcW w:w="1614" w:type="dxa"/>
                  <w:gridSpan w:val="3"/>
                  <w:vMerge w:val="restart"/>
                  <w:tcMar>
                    <w:left w:w="0" w:type="dxa"/>
                    <w:right w:w="0" w:type="dxa"/>
                  </w:tcMar>
                  <w:vAlign w:val="center"/>
                </w:tcPr>
                <w:p w:rsidR="00987FD3" w:rsidRPr="00FA5882" w:rsidRDefault="00743EA2">
                  <w:pPr>
                    <w:jc w:val="center"/>
                    <w:rPr>
                      <w:rFonts w:ascii="Arial" w:hAnsi="Arial" w:cs="Arial"/>
                      <w:bCs/>
                      <w:color w:val="000000"/>
                      <w:szCs w:val="21"/>
                    </w:rPr>
                  </w:pPr>
                  <w:r w:rsidRPr="00FA5882">
                    <w:rPr>
                      <w:rFonts w:ascii="Arial" w:hAnsi="Arial" w:cs="Arial"/>
                      <w:bCs/>
                      <w:color w:val="000000"/>
                      <w:szCs w:val="21"/>
                    </w:rPr>
                    <w:t>名</w:t>
                  </w:r>
                  <w:r w:rsidRPr="00FA5882">
                    <w:rPr>
                      <w:rFonts w:ascii="Arial" w:hAnsi="Arial" w:cs="Arial"/>
                      <w:bCs/>
                      <w:color w:val="000000"/>
                      <w:szCs w:val="21"/>
                    </w:rPr>
                    <w:t xml:space="preserve">   </w:t>
                  </w:r>
                  <w:r w:rsidRPr="00FA5882">
                    <w:rPr>
                      <w:rFonts w:ascii="Arial" w:hAnsi="Arial" w:cs="Arial"/>
                      <w:bCs/>
                      <w:color w:val="000000"/>
                      <w:szCs w:val="21"/>
                    </w:rPr>
                    <w:t>称</w:t>
                  </w:r>
                </w:p>
              </w:tc>
              <w:tc>
                <w:tcPr>
                  <w:tcW w:w="1099" w:type="dxa"/>
                  <w:vMerge w:val="restart"/>
                  <w:tcMar>
                    <w:left w:w="0" w:type="dxa"/>
                    <w:right w:w="0" w:type="dxa"/>
                  </w:tcMar>
                  <w:vAlign w:val="center"/>
                </w:tcPr>
                <w:p w:rsidR="00987FD3" w:rsidRPr="00FA5882" w:rsidRDefault="00554A49">
                  <w:pPr>
                    <w:jc w:val="center"/>
                    <w:rPr>
                      <w:rFonts w:ascii="Arial" w:hAnsi="Arial" w:cs="Arial"/>
                      <w:bCs/>
                      <w:color w:val="000000"/>
                      <w:szCs w:val="21"/>
                    </w:rPr>
                  </w:pPr>
                  <w:r>
                    <w:rPr>
                      <w:rFonts w:ascii="Arial" w:hAnsi="Arial" w:cs="Arial" w:hint="eastAsia"/>
                      <w:bCs/>
                      <w:color w:val="000000"/>
                      <w:szCs w:val="21"/>
                    </w:rPr>
                    <w:t>原环评审批量</w:t>
                  </w:r>
                </w:p>
              </w:tc>
              <w:tc>
                <w:tcPr>
                  <w:tcW w:w="2845" w:type="dxa"/>
                  <w:gridSpan w:val="3"/>
                  <w:tcMar>
                    <w:left w:w="0" w:type="dxa"/>
                    <w:right w:w="0" w:type="dxa"/>
                  </w:tcMar>
                  <w:vAlign w:val="center"/>
                </w:tcPr>
                <w:p w:rsidR="00987FD3" w:rsidRPr="00FA5882" w:rsidRDefault="00743EA2">
                  <w:pPr>
                    <w:jc w:val="center"/>
                    <w:rPr>
                      <w:rFonts w:ascii="Arial" w:hAnsi="Arial" w:cs="Arial"/>
                      <w:bCs/>
                      <w:color w:val="000000"/>
                      <w:szCs w:val="21"/>
                    </w:rPr>
                  </w:pPr>
                  <w:r w:rsidRPr="00FA5882">
                    <w:rPr>
                      <w:rFonts w:ascii="Arial" w:hAnsi="Arial" w:cs="Arial"/>
                      <w:bCs/>
                      <w:color w:val="000000"/>
                      <w:szCs w:val="21"/>
                    </w:rPr>
                    <w:t>本项目</w:t>
                  </w:r>
                </w:p>
              </w:tc>
              <w:tc>
                <w:tcPr>
                  <w:tcW w:w="840" w:type="dxa"/>
                  <w:vMerge w:val="restart"/>
                  <w:tcMar>
                    <w:left w:w="0" w:type="dxa"/>
                    <w:right w:w="0" w:type="dxa"/>
                  </w:tcMar>
                  <w:vAlign w:val="center"/>
                </w:tcPr>
                <w:p w:rsidR="00987FD3" w:rsidRPr="00FA5882" w:rsidRDefault="00743EA2">
                  <w:pPr>
                    <w:jc w:val="center"/>
                    <w:rPr>
                      <w:rFonts w:ascii="Arial" w:hAnsi="Arial" w:cs="Arial"/>
                      <w:bCs/>
                      <w:color w:val="000000"/>
                      <w:szCs w:val="21"/>
                    </w:rPr>
                  </w:pPr>
                  <w:r w:rsidRPr="00FA5882">
                    <w:rPr>
                      <w:rFonts w:ascii="Arial" w:hAnsi="Arial" w:cs="Arial"/>
                      <w:bCs/>
                      <w:color w:val="000000"/>
                      <w:szCs w:val="21"/>
                    </w:rPr>
                    <w:t>以新带老削减量</w:t>
                  </w:r>
                </w:p>
              </w:tc>
              <w:tc>
                <w:tcPr>
                  <w:tcW w:w="1418" w:type="dxa"/>
                  <w:vMerge w:val="restart"/>
                  <w:tcBorders>
                    <w:right w:val="single" w:sz="4" w:space="0" w:color="auto"/>
                  </w:tcBorders>
                  <w:vAlign w:val="center"/>
                </w:tcPr>
                <w:p w:rsidR="00987FD3" w:rsidRPr="00FA5882" w:rsidRDefault="00C02E33">
                  <w:pPr>
                    <w:jc w:val="center"/>
                    <w:rPr>
                      <w:rFonts w:ascii="Arial" w:hAnsi="Arial" w:cs="Arial"/>
                      <w:bCs/>
                      <w:color w:val="000000"/>
                      <w:szCs w:val="21"/>
                    </w:rPr>
                  </w:pPr>
                  <w:r>
                    <w:rPr>
                      <w:rFonts w:ascii="Arial" w:hAnsi="Arial" w:cs="Arial" w:hint="eastAsia"/>
                      <w:bCs/>
                      <w:color w:val="000000"/>
                      <w:szCs w:val="21"/>
                    </w:rPr>
                    <w:t>技改</w:t>
                  </w:r>
                  <w:r w:rsidR="00743EA2" w:rsidRPr="00FA5882">
                    <w:rPr>
                      <w:rFonts w:ascii="Arial" w:hAnsi="Arial" w:cs="Arial"/>
                      <w:bCs/>
                      <w:color w:val="000000"/>
                      <w:szCs w:val="21"/>
                    </w:rPr>
                    <w:t>后总排放量</w:t>
                  </w:r>
                </w:p>
              </w:tc>
              <w:tc>
                <w:tcPr>
                  <w:tcW w:w="1010" w:type="dxa"/>
                  <w:vMerge w:val="restart"/>
                  <w:tcBorders>
                    <w:left w:val="single" w:sz="4" w:space="0" w:color="auto"/>
                  </w:tcBorders>
                  <w:vAlign w:val="center"/>
                </w:tcPr>
                <w:p w:rsidR="00987FD3" w:rsidRPr="00FA5882" w:rsidRDefault="00C02E33">
                  <w:pPr>
                    <w:rPr>
                      <w:rFonts w:ascii="Arial" w:hAnsi="Arial" w:cs="Arial"/>
                      <w:bCs/>
                      <w:color w:val="000000"/>
                      <w:szCs w:val="21"/>
                    </w:rPr>
                  </w:pPr>
                  <w:r>
                    <w:rPr>
                      <w:rFonts w:ascii="Arial" w:hAnsi="Arial" w:cs="Arial" w:hint="eastAsia"/>
                      <w:bCs/>
                      <w:color w:val="000000"/>
                      <w:szCs w:val="21"/>
                    </w:rPr>
                    <w:t>技改</w:t>
                  </w:r>
                  <w:r w:rsidR="00743EA2" w:rsidRPr="00FA5882">
                    <w:rPr>
                      <w:rFonts w:ascii="Arial" w:hAnsi="Arial" w:cs="Arial"/>
                      <w:bCs/>
                      <w:color w:val="000000"/>
                      <w:szCs w:val="21"/>
                    </w:rPr>
                    <w:t>排放前后增减量</w:t>
                  </w:r>
                </w:p>
              </w:tc>
            </w:tr>
            <w:tr w:rsidR="00987FD3" w:rsidRPr="00FA5882" w:rsidTr="00A84C5E">
              <w:trPr>
                <w:cantSplit/>
                <w:trHeight w:val="312"/>
                <w:jc w:val="center"/>
              </w:trPr>
              <w:tc>
                <w:tcPr>
                  <w:tcW w:w="1614" w:type="dxa"/>
                  <w:gridSpan w:val="3"/>
                  <w:vMerge/>
                  <w:tcMar>
                    <w:left w:w="0" w:type="dxa"/>
                    <w:right w:w="0" w:type="dxa"/>
                  </w:tcMar>
                  <w:vAlign w:val="center"/>
                </w:tcPr>
                <w:p w:rsidR="00987FD3" w:rsidRPr="00FA5882" w:rsidRDefault="00987FD3">
                  <w:pPr>
                    <w:jc w:val="center"/>
                    <w:rPr>
                      <w:rFonts w:ascii="Arial" w:hAnsi="Arial" w:cs="Arial"/>
                      <w:bCs/>
                      <w:color w:val="000000"/>
                      <w:szCs w:val="21"/>
                    </w:rPr>
                  </w:pPr>
                </w:p>
              </w:tc>
              <w:tc>
                <w:tcPr>
                  <w:tcW w:w="1099" w:type="dxa"/>
                  <w:vMerge/>
                  <w:tcMar>
                    <w:left w:w="0" w:type="dxa"/>
                    <w:right w:w="0" w:type="dxa"/>
                  </w:tcMar>
                  <w:vAlign w:val="center"/>
                </w:tcPr>
                <w:p w:rsidR="00987FD3" w:rsidRPr="00FA5882" w:rsidRDefault="00987FD3">
                  <w:pPr>
                    <w:jc w:val="center"/>
                    <w:rPr>
                      <w:rFonts w:ascii="Arial" w:hAnsi="Arial" w:cs="Arial"/>
                      <w:bCs/>
                      <w:color w:val="000000"/>
                      <w:szCs w:val="21"/>
                    </w:rPr>
                  </w:pPr>
                </w:p>
              </w:tc>
              <w:tc>
                <w:tcPr>
                  <w:tcW w:w="804" w:type="dxa"/>
                  <w:tcBorders>
                    <w:right w:val="single" w:sz="4" w:space="0" w:color="auto"/>
                  </w:tcBorders>
                  <w:tcMar>
                    <w:left w:w="0" w:type="dxa"/>
                    <w:right w:w="0" w:type="dxa"/>
                  </w:tcMar>
                  <w:vAlign w:val="center"/>
                </w:tcPr>
                <w:p w:rsidR="00987FD3" w:rsidRPr="00FA5882" w:rsidRDefault="00743EA2">
                  <w:pPr>
                    <w:jc w:val="center"/>
                    <w:rPr>
                      <w:rFonts w:ascii="Arial" w:hAnsi="Arial" w:cs="Arial"/>
                      <w:bCs/>
                      <w:color w:val="000000"/>
                      <w:szCs w:val="21"/>
                    </w:rPr>
                  </w:pPr>
                  <w:r w:rsidRPr="00FA5882">
                    <w:rPr>
                      <w:rFonts w:ascii="Arial" w:hAnsi="Arial" w:cs="Arial"/>
                      <w:bCs/>
                      <w:color w:val="000000"/>
                      <w:szCs w:val="21"/>
                    </w:rPr>
                    <w:t>产生量</w:t>
                  </w:r>
                </w:p>
              </w:tc>
              <w:tc>
                <w:tcPr>
                  <w:tcW w:w="1038" w:type="dxa"/>
                  <w:tcBorders>
                    <w:left w:val="single" w:sz="4" w:space="0" w:color="auto"/>
                    <w:right w:val="single" w:sz="4" w:space="0" w:color="auto"/>
                  </w:tcBorders>
                  <w:vAlign w:val="center"/>
                </w:tcPr>
                <w:p w:rsidR="00987FD3" w:rsidRPr="00FA5882" w:rsidRDefault="00743EA2">
                  <w:pPr>
                    <w:jc w:val="center"/>
                    <w:rPr>
                      <w:rFonts w:ascii="Arial" w:hAnsi="Arial" w:cs="Arial"/>
                      <w:bCs/>
                      <w:color w:val="000000"/>
                      <w:szCs w:val="21"/>
                    </w:rPr>
                  </w:pPr>
                  <w:r w:rsidRPr="00FA5882">
                    <w:rPr>
                      <w:rFonts w:ascii="Arial" w:hAnsi="Arial" w:cs="Arial"/>
                      <w:bCs/>
                      <w:color w:val="000000"/>
                      <w:szCs w:val="21"/>
                    </w:rPr>
                    <w:t>削减量</w:t>
                  </w:r>
                </w:p>
              </w:tc>
              <w:tc>
                <w:tcPr>
                  <w:tcW w:w="1003" w:type="dxa"/>
                  <w:tcBorders>
                    <w:left w:val="single" w:sz="4" w:space="0" w:color="auto"/>
                  </w:tcBorders>
                  <w:vAlign w:val="center"/>
                </w:tcPr>
                <w:p w:rsidR="00987FD3" w:rsidRPr="00FA5882" w:rsidRDefault="00743EA2">
                  <w:pPr>
                    <w:jc w:val="center"/>
                    <w:rPr>
                      <w:rFonts w:ascii="Arial" w:hAnsi="Arial" w:cs="Arial"/>
                      <w:bCs/>
                      <w:color w:val="000000"/>
                      <w:szCs w:val="21"/>
                    </w:rPr>
                  </w:pPr>
                  <w:r w:rsidRPr="00FA5882">
                    <w:rPr>
                      <w:rFonts w:ascii="Arial" w:hAnsi="Arial" w:cs="Arial"/>
                      <w:bCs/>
                      <w:color w:val="000000"/>
                      <w:szCs w:val="21"/>
                    </w:rPr>
                    <w:t>排放量</w:t>
                  </w:r>
                </w:p>
              </w:tc>
              <w:tc>
                <w:tcPr>
                  <w:tcW w:w="840" w:type="dxa"/>
                  <w:vMerge/>
                  <w:tcMar>
                    <w:left w:w="0" w:type="dxa"/>
                    <w:right w:w="0" w:type="dxa"/>
                  </w:tcMar>
                  <w:vAlign w:val="center"/>
                </w:tcPr>
                <w:p w:rsidR="00987FD3" w:rsidRPr="00FA5882" w:rsidRDefault="00987FD3">
                  <w:pPr>
                    <w:jc w:val="center"/>
                    <w:rPr>
                      <w:rFonts w:ascii="Arial" w:hAnsi="Arial" w:cs="Arial"/>
                      <w:bCs/>
                      <w:color w:val="000000"/>
                      <w:szCs w:val="21"/>
                    </w:rPr>
                  </w:pPr>
                </w:p>
              </w:tc>
              <w:tc>
                <w:tcPr>
                  <w:tcW w:w="1418" w:type="dxa"/>
                  <w:vMerge/>
                  <w:tcBorders>
                    <w:right w:val="single" w:sz="4" w:space="0" w:color="auto"/>
                  </w:tcBorders>
                  <w:vAlign w:val="center"/>
                </w:tcPr>
                <w:p w:rsidR="00987FD3" w:rsidRPr="00FA5882" w:rsidRDefault="00987FD3">
                  <w:pPr>
                    <w:jc w:val="center"/>
                    <w:rPr>
                      <w:rFonts w:ascii="Arial" w:hAnsi="Arial" w:cs="Arial"/>
                      <w:bCs/>
                      <w:color w:val="000000"/>
                      <w:szCs w:val="21"/>
                    </w:rPr>
                  </w:pPr>
                </w:p>
              </w:tc>
              <w:tc>
                <w:tcPr>
                  <w:tcW w:w="1010" w:type="dxa"/>
                  <w:vMerge/>
                  <w:tcBorders>
                    <w:left w:val="single" w:sz="4" w:space="0" w:color="auto"/>
                  </w:tcBorders>
                  <w:vAlign w:val="center"/>
                </w:tcPr>
                <w:p w:rsidR="00987FD3" w:rsidRPr="00FA5882" w:rsidRDefault="00987FD3">
                  <w:pPr>
                    <w:jc w:val="center"/>
                    <w:rPr>
                      <w:rFonts w:ascii="Arial" w:hAnsi="Arial" w:cs="Arial"/>
                      <w:bCs/>
                      <w:color w:val="000000"/>
                      <w:szCs w:val="21"/>
                    </w:rPr>
                  </w:pPr>
                </w:p>
              </w:tc>
            </w:tr>
            <w:tr w:rsidR="00554A49" w:rsidRPr="00FA5882" w:rsidTr="00A84C5E">
              <w:trPr>
                <w:cantSplit/>
                <w:trHeight w:val="312"/>
                <w:jc w:val="center"/>
              </w:trPr>
              <w:tc>
                <w:tcPr>
                  <w:tcW w:w="391" w:type="dxa"/>
                  <w:vMerge w:val="restart"/>
                  <w:tcMar>
                    <w:left w:w="0" w:type="dxa"/>
                    <w:right w:w="0" w:type="dxa"/>
                  </w:tcMar>
                  <w:vAlign w:val="center"/>
                </w:tcPr>
                <w:p w:rsidR="00554A49" w:rsidRPr="00FA5882" w:rsidRDefault="00554A49">
                  <w:pPr>
                    <w:jc w:val="center"/>
                    <w:rPr>
                      <w:rFonts w:ascii="Arial" w:hAnsi="Arial" w:cs="Arial"/>
                      <w:bCs/>
                      <w:color w:val="000000"/>
                      <w:szCs w:val="21"/>
                    </w:rPr>
                  </w:pPr>
                  <w:r w:rsidRPr="00FA5882">
                    <w:rPr>
                      <w:rFonts w:ascii="Arial" w:hAnsi="Arial" w:cs="Arial"/>
                      <w:bCs/>
                      <w:color w:val="000000"/>
                      <w:szCs w:val="21"/>
                    </w:rPr>
                    <w:t>废气</w:t>
                  </w:r>
                </w:p>
              </w:tc>
              <w:tc>
                <w:tcPr>
                  <w:tcW w:w="1223" w:type="dxa"/>
                  <w:gridSpan w:val="2"/>
                  <w:tcMar>
                    <w:left w:w="0" w:type="dxa"/>
                    <w:right w:w="0" w:type="dxa"/>
                  </w:tcMar>
                  <w:vAlign w:val="center"/>
                </w:tcPr>
                <w:p w:rsidR="00554A49" w:rsidRPr="00FA5882" w:rsidRDefault="00554A49">
                  <w:pPr>
                    <w:jc w:val="center"/>
                    <w:rPr>
                      <w:rFonts w:ascii="Arial" w:hAnsi="Arial" w:cs="Arial"/>
                      <w:bCs/>
                      <w:color w:val="000000"/>
                      <w:szCs w:val="21"/>
                    </w:rPr>
                  </w:pPr>
                  <w:r>
                    <w:rPr>
                      <w:rFonts w:ascii="Arial" w:hAnsi="Arial" w:cs="Arial" w:hint="eastAsia"/>
                      <w:bCs/>
                      <w:color w:val="000000"/>
                      <w:szCs w:val="21"/>
                    </w:rPr>
                    <w:t>粉尘</w:t>
                  </w:r>
                </w:p>
              </w:tc>
              <w:tc>
                <w:tcPr>
                  <w:tcW w:w="1099" w:type="dxa"/>
                  <w:tcMar>
                    <w:left w:w="0" w:type="dxa"/>
                    <w:right w:w="0" w:type="dxa"/>
                  </w:tcMar>
                  <w:vAlign w:val="center"/>
                </w:tcPr>
                <w:p w:rsidR="00554A49" w:rsidRPr="00FA5882" w:rsidRDefault="00554A49">
                  <w:pPr>
                    <w:jc w:val="center"/>
                    <w:rPr>
                      <w:rFonts w:ascii="Arial" w:hAnsi="Arial" w:cs="Arial"/>
                      <w:bCs/>
                      <w:color w:val="000000"/>
                      <w:szCs w:val="21"/>
                    </w:rPr>
                  </w:pPr>
                  <w:r>
                    <w:rPr>
                      <w:rFonts w:ascii="Arial" w:hAnsi="Arial" w:cs="Arial" w:hint="eastAsia"/>
                      <w:bCs/>
                      <w:color w:val="000000"/>
                      <w:szCs w:val="21"/>
                    </w:rPr>
                    <w:t>0.0407</w:t>
                  </w:r>
                </w:p>
              </w:tc>
              <w:tc>
                <w:tcPr>
                  <w:tcW w:w="804" w:type="dxa"/>
                  <w:tcBorders>
                    <w:right w:val="single" w:sz="4" w:space="0" w:color="auto"/>
                  </w:tcBorders>
                  <w:tcMar>
                    <w:left w:w="0" w:type="dxa"/>
                    <w:right w:w="0" w:type="dxa"/>
                  </w:tcMar>
                  <w:vAlign w:val="center"/>
                </w:tcPr>
                <w:p w:rsidR="00554A49" w:rsidRPr="00FA5882" w:rsidRDefault="00F52DBA">
                  <w:pPr>
                    <w:jc w:val="center"/>
                    <w:rPr>
                      <w:rFonts w:ascii="Arial" w:hAnsi="Arial" w:cs="Arial"/>
                      <w:bCs/>
                      <w:color w:val="000000"/>
                      <w:szCs w:val="21"/>
                    </w:rPr>
                  </w:pPr>
                  <w:r>
                    <w:rPr>
                      <w:rFonts w:ascii="Arial" w:hAnsi="Arial" w:cs="Arial" w:hint="eastAsia"/>
                      <w:bCs/>
                      <w:color w:val="000000"/>
                      <w:szCs w:val="21"/>
                    </w:rPr>
                    <w:t>/</w:t>
                  </w:r>
                </w:p>
              </w:tc>
              <w:tc>
                <w:tcPr>
                  <w:tcW w:w="1038" w:type="dxa"/>
                  <w:tcBorders>
                    <w:left w:val="single" w:sz="4" w:space="0" w:color="auto"/>
                    <w:right w:val="single" w:sz="4" w:space="0" w:color="auto"/>
                  </w:tcBorders>
                  <w:vAlign w:val="center"/>
                </w:tcPr>
                <w:p w:rsidR="00554A49" w:rsidRPr="00FA5882" w:rsidRDefault="00F52DBA">
                  <w:pPr>
                    <w:jc w:val="center"/>
                    <w:rPr>
                      <w:rFonts w:ascii="Arial" w:hAnsi="Arial" w:cs="Arial"/>
                      <w:bCs/>
                      <w:color w:val="000000"/>
                      <w:szCs w:val="21"/>
                    </w:rPr>
                  </w:pPr>
                  <w:r>
                    <w:rPr>
                      <w:rFonts w:ascii="Arial" w:hAnsi="Arial" w:cs="Arial" w:hint="eastAsia"/>
                      <w:bCs/>
                      <w:color w:val="000000"/>
                      <w:szCs w:val="21"/>
                    </w:rPr>
                    <w:t>/</w:t>
                  </w:r>
                </w:p>
              </w:tc>
              <w:tc>
                <w:tcPr>
                  <w:tcW w:w="1003" w:type="dxa"/>
                  <w:tcBorders>
                    <w:left w:val="single" w:sz="4" w:space="0" w:color="auto"/>
                  </w:tcBorders>
                  <w:vAlign w:val="center"/>
                </w:tcPr>
                <w:p w:rsidR="00554A49" w:rsidRPr="00FA5882" w:rsidRDefault="00F52DBA">
                  <w:pPr>
                    <w:jc w:val="center"/>
                    <w:rPr>
                      <w:rFonts w:ascii="Arial" w:hAnsi="Arial" w:cs="Arial"/>
                      <w:bCs/>
                      <w:color w:val="000000"/>
                      <w:szCs w:val="21"/>
                    </w:rPr>
                  </w:pPr>
                  <w:r>
                    <w:rPr>
                      <w:rFonts w:ascii="Arial" w:hAnsi="Arial" w:cs="Arial" w:hint="eastAsia"/>
                      <w:bCs/>
                      <w:color w:val="000000"/>
                      <w:szCs w:val="21"/>
                    </w:rPr>
                    <w:t>/</w:t>
                  </w:r>
                </w:p>
              </w:tc>
              <w:tc>
                <w:tcPr>
                  <w:tcW w:w="840" w:type="dxa"/>
                  <w:tcMar>
                    <w:left w:w="0" w:type="dxa"/>
                    <w:right w:w="0" w:type="dxa"/>
                  </w:tcMar>
                  <w:vAlign w:val="center"/>
                </w:tcPr>
                <w:p w:rsidR="00554A49" w:rsidRPr="00FA5882" w:rsidRDefault="00554A49">
                  <w:pPr>
                    <w:jc w:val="center"/>
                    <w:rPr>
                      <w:rFonts w:ascii="Arial" w:hAnsi="Arial" w:cs="Arial"/>
                      <w:bCs/>
                      <w:color w:val="000000"/>
                      <w:szCs w:val="21"/>
                    </w:rPr>
                  </w:pPr>
                  <w:r w:rsidRPr="00FA5882">
                    <w:rPr>
                      <w:rFonts w:ascii="Arial" w:hAnsi="Arial" w:cs="Arial"/>
                      <w:bCs/>
                      <w:color w:val="000000"/>
                      <w:szCs w:val="21"/>
                    </w:rPr>
                    <w:t>0</w:t>
                  </w:r>
                  <w:r w:rsidR="00F52DBA">
                    <w:rPr>
                      <w:rFonts w:ascii="Arial" w:hAnsi="Arial" w:cs="Arial" w:hint="eastAsia"/>
                      <w:bCs/>
                      <w:color w:val="000000"/>
                      <w:szCs w:val="21"/>
                    </w:rPr>
                    <w:t>.0407</w:t>
                  </w:r>
                </w:p>
              </w:tc>
              <w:tc>
                <w:tcPr>
                  <w:tcW w:w="1418" w:type="dxa"/>
                  <w:tcBorders>
                    <w:right w:val="single" w:sz="4" w:space="0" w:color="auto"/>
                  </w:tcBorders>
                  <w:vAlign w:val="center"/>
                </w:tcPr>
                <w:p w:rsidR="00554A49" w:rsidRPr="00FA5882" w:rsidRDefault="00F52DBA">
                  <w:pPr>
                    <w:jc w:val="center"/>
                    <w:rPr>
                      <w:rFonts w:ascii="Arial" w:hAnsi="Arial" w:cs="Arial"/>
                      <w:bCs/>
                      <w:color w:val="000000"/>
                      <w:szCs w:val="21"/>
                    </w:rPr>
                  </w:pPr>
                  <w:r>
                    <w:rPr>
                      <w:rFonts w:ascii="Arial" w:hAnsi="Arial" w:cs="Arial" w:hint="eastAsia"/>
                      <w:bCs/>
                      <w:color w:val="000000"/>
                      <w:szCs w:val="21"/>
                    </w:rPr>
                    <w:t>0</w:t>
                  </w:r>
                </w:p>
              </w:tc>
              <w:tc>
                <w:tcPr>
                  <w:tcW w:w="1010" w:type="dxa"/>
                  <w:tcBorders>
                    <w:left w:val="single" w:sz="4" w:space="0" w:color="auto"/>
                  </w:tcBorders>
                  <w:vAlign w:val="center"/>
                </w:tcPr>
                <w:p w:rsidR="00554A49" w:rsidRPr="00FA5882" w:rsidRDefault="00F52DBA">
                  <w:pPr>
                    <w:jc w:val="center"/>
                    <w:rPr>
                      <w:rFonts w:ascii="Arial" w:hAnsi="Arial" w:cs="Arial"/>
                      <w:bCs/>
                      <w:color w:val="000000"/>
                      <w:szCs w:val="21"/>
                    </w:rPr>
                  </w:pPr>
                  <w:r>
                    <w:rPr>
                      <w:rFonts w:ascii="Arial" w:hAnsi="Arial" w:cs="Arial" w:hint="eastAsia"/>
                      <w:bCs/>
                      <w:color w:val="000000"/>
                      <w:szCs w:val="21"/>
                    </w:rPr>
                    <w:t>-</w:t>
                  </w:r>
                  <w:r w:rsidRPr="00FA5882">
                    <w:rPr>
                      <w:rFonts w:ascii="Arial" w:hAnsi="Arial" w:cs="Arial"/>
                      <w:bCs/>
                      <w:color w:val="000000"/>
                      <w:szCs w:val="21"/>
                    </w:rPr>
                    <w:t>0</w:t>
                  </w:r>
                  <w:r>
                    <w:rPr>
                      <w:rFonts w:ascii="Arial" w:hAnsi="Arial" w:cs="Arial" w:hint="eastAsia"/>
                      <w:bCs/>
                      <w:color w:val="000000"/>
                      <w:szCs w:val="21"/>
                    </w:rPr>
                    <w:t>.0407</w:t>
                  </w:r>
                </w:p>
              </w:tc>
            </w:tr>
            <w:tr w:rsidR="00554A49" w:rsidRPr="00FA5882" w:rsidTr="00590E69">
              <w:trPr>
                <w:cantSplit/>
                <w:trHeight w:val="312"/>
                <w:jc w:val="center"/>
              </w:trPr>
              <w:tc>
                <w:tcPr>
                  <w:tcW w:w="391" w:type="dxa"/>
                  <w:vMerge/>
                  <w:tcMar>
                    <w:left w:w="0" w:type="dxa"/>
                    <w:right w:w="0" w:type="dxa"/>
                  </w:tcMar>
                  <w:vAlign w:val="center"/>
                </w:tcPr>
                <w:p w:rsidR="00554A49" w:rsidRPr="00FA5882" w:rsidRDefault="00554A49">
                  <w:pPr>
                    <w:jc w:val="center"/>
                    <w:rPr>
                      <w:rFonts w:ascii="Arial" w:hAnsi="Arial" w:cs="Arial"/>
                      <w:bCs/>
                      <w:color w:val="000000"/>
                      <w:szCs w:val="21"/>
                    </w:rPr>
                  </w:pPr>
                </w:p>
              </w:tc>
              <w:tc>
                <w:tcPr>
                  <w:tcW w:w="1223" w:type="dxa"/>
                  <w:gridSpan w:val="2"/>
                  <w:tcMar>
                    <w:left w:w="0" w:type="dxa"/>
                    <w:right w:w="0" w:type="dxa"/>
                  </w:tcMar>
                  <w:vAlign w:val="center"/>
                </w:tcPr>
                <w:p w:rsidR="00554A49" w:rsidRPr="00FA5882" w:rsidRDefault="00554A49">
                  <w:pPr>
                    <w:jc w:val="center"/>
                    <w:rPr>
                      <w:rFonts w:ascii="Arial" w:hAnsi="Arial" w:cs="Arial"/>
                      <w:bCs/>
                      <w:color w:val="000000"/>
                      <w:szCs w:val="21"/>
                    </w:rPr>
                  </w:pPr>
                  <w:r>
                    <w:rPr>
                      <w:rFonts w:ascii="Arial" w:hAnsi="Arial" w:cs="Arial" w:hint="eastAsia"/>
                      <w:bCs/>
                      <w:color w:val="000000"/>
                      <w:szCs w:val="21"/>
                    </w:rPr>
                    <w:t>烘干有机废气</w:t>
                  </w:r>
                </w:p>
              </w:tc>
              <w:tc>
                <w:tcPr>
                  <w:tcW w:w="1099" w:type="dxa"/>
                  <w:tcMar>
                    <w:left w:w="0" w:type="dxa"/>
                    <w:right w:w="0" w:type="dxa"/>
                  </w:tcMar>
                  <w:vAlign w:val="center"/>
                </w:tcPr>
                <w:p w:rsidR="00554A49" w:rsidRPr="00FA5882" w:rsidRDefault="00F52DBA">
                  <w:pPr>
                    <w:jc w:val="center"/>
                    <w:rPr>
                      <w:rFonts w:ascii="Arial" w:hAnsi="Arial" w:cs="Arial"/>
                      <w:bCs/>
                      <w:color w:val="000000"/>
                      <w:szCs w:val="21"/>
                    </w:rPr>
                  </w:pPr>
                  <w:r>
                    <w:rPr>
                      <w:rFonts w:ascii="Arial" w:hAnsi="Arial" w:cs="Arial" w:hint="eastAsia"/>
                      <w:bCs/>
                      <w:color w:val="000000"/>
                      <w:szCs w:val="21"/>
                    </w:rPr>
                    <w:t>0.1489</w:t>
                  </w:r>
                </w:p>
              </w:tc>
              <w:tc>
                <w:tcPr>
                  <w:tcW w:w="804" w:type="dxa"/>
                  <w:tcBorders>
                    <w:right w:val="single" w:sz="4" w:space="0" w:color="auto"/>
                  </w:tcBorders>
                  <w:tcMar>
                    <w:left w:w="0" w:type="dxa"/>
                    <w:right w:w="0" w:type="dxa"/>
                  </w:tcMar>
                  <w:vAlign w:val="center"/>
                </w:tcPr>
                <w:p w:rsidR="00554A49" w:rsidRPr="00FA5882" w:rsidRDefault="00F52DBA">
                  <w:pPr>
                    <w:jc w:val="center"/>
                    <w:rPr>
                      <w:rFonts w:ascii="Arial" w:hAnsi="Arial" w:cs="Arial"/>
                      <w:bCs/>
                      <w:color w:val="000000"/>
                      <w:szCs w:val="21"/>
                    </w:rPr>
                  </w:pPr>
                  <w:r>
                    <w:rPr>
                      <w:rFonts w:ascii="Arial" w:hAnsi="Arial" w:cs="Arial" w:hint="eastAsia"/>
                      <w:bCs/>
                      <w:color w:val="000000"/>
                      <w:szCs w:val="21"/>
                    </w:rPr>
                    <w:t>/</w:t>
                  </w:r>
                </w:p>
              </w:tc>
              <w:tc>
                <w:tcPr>
                  <w:tcW w:w="1038" w:type="dxa"/>
                  <w:tcBorders>
                    <w:left w:val="single" w:sz="4" w:space="0" w:color="auto"/>
                    <w:right w:val="single" w:sz="4" w:space="0" w:color="auto"/>
                  </w:tcBorders>
                  <w:vAlign w:val="center"/>
                </w:tcPr>
                <w:p w:rsidR="00554A49" w:rsidRPr="00FA5882" w:rsidRDefault="00F52DBA">
                  <w:pPr>
                    <w:jc w:val="center"/>
                    <w:rPr>
                      <w:rFonts w:ascii="Arial" w:hAnsi="Arial" w:cs="Arial"/>
                      <w:bCs/>
                      <w:color w:val="000000"/>
                      <w:szCs w:val="21"/>
                    </w:rPr>
                  </w:pPr>
                  <w:r>
                    <w:rPr>
                      <w:rFonts w:ascii="Arial" w:hAnsi="Arial" w:cs="Arial" w:hint="eastAsia"/>
                      <w:bCs/>
                      <w:color w:val="000000"/>
                      <w:szCs w:val="21"/>
                    </w:rPr>
                    <w:t>/</w:t>
                  </w:r>
                </w:p>
              </w:tc>
              <w:tc>
                <w:tcPr>
                  <w:tcW w:w="1003" w:type="dxa"/>
                  <w:tcBorders>
                    <w:left w:val="single" w:sz="4" w:space="0" w:color="auto"/>
                  </w:tcBorders>
                  <w:vAlign w:val="center"/>
                </w:tcPr>
                <w:p w:rsidR="00554A49" w:rsidRPr="00FA5882" w:rsidRDefault="00F52DBA">
                  <w:pPr>
                    <w:jc w:val="center"/>
                    <w:rPr>
                      <w:rFonts w:ascii="Arial" w:hAnsi="Arial" w:cs="Arial"/>
                      <w:bCs/>
                      <w:color w:val="000000"/>
                      <w:szCs w:val="21"/>
                    </w:rPr>
                  </w:pPr>
                  <w:r>
                    <w:rPr>
                      <w:rFonts w:ascii="Arial" w:hAnsi="Arial" w:cs="Arial" w:hint="eastAsia"/>
                      <w:bCs/>
                      <w:color w:val="000000"/>
                      <w:szCs w:val="21"/>
                    </w:rPr>
                    <w:t>/</w:t>
                  </w:r>
                </w:p>
              </w:tc>
              <w:tc>
                <w:tcPr>
                  <w:tcW w:w="840" w:type="dxa"/>
                  <w:tcMar>
                    <w:left w:w="0" w:type="dxa"/>
                    <w:right w:w="0" w:type="dxa"/>
                  </w:tcMar>
                  <w:vAlign w:val="center"/>
                </w:tcPr>
                <w:p w:rsidR="00554A49" w:rsidRPr="00FA5882" w:rsidRDefault="00F52DBA">
                  <w:pPr>
                    <w:jc w:val="center"/>
                    <w:rPr>
                      <w:rFonts w:ascii="Arial" w:hAnsi="Arial" w:cs="Arial"/>
                      <w:bCs/>
                      <w:color w:val="000000"/>
                      <w:szCs w:val="21"/>
                    </w:rPr>
                  </w:pPr>
                  <w:r w:rsidRPr="00FA5882">
                    <w:rPr>
                      <w:rFonts w:ascii="Arial" w:hAnsi="Arial" w:cs="Arial"/>
                      <w:bCs/>
                      <w:color w:val="000000"/>
                      <w:szCs w:val="21"/>
                    </w:rPr>
                    <w:t>0</w:t>
                  </w:r>
                  <w:r>
                    <w:rPr>
                      <w:rFonts w:ascii="Arial" w:hAnsi="Arial" w:cs="Arial" w:hint="eastAsia"/>
                      <w:bCs/>
                      <w:color w:val="000000"/>
                      <w:szCs w:val="21"/>
                    </w:rPr>
                    <w:t>.0407</w:t>
                  </w:r>
                </w:p>
              </w:tc>
              <w:tc>
                <w:tcPr>
                  <w:tcW w:w="1418" w:type="dxa"/>
                  <w:tcBorders>
                    <w:right w:val="single" w:sz="4" w:space="0" w:color="auto"/>
                  </w:tcBorders>
                  <w:vAlign w:val="center"/>
                </w:tcPr>
                <w:p w:rsidR="00554A49" w:rsidRPr="00FA5882" w:rsidRDefault="00F52DBA">
                  <w:pPr>
                    <w:jc w:val="center"/>
                    <w:rPr>
                      <w:rFonts w:ascii="Arial" w:hAnsi="Arial" w:cs="Arial"/>
                      <w:bCs/>
                      <w:color w:val="000000"/>
                      <w:szCs w:val="21"/>
                    </w:rPr>
                  </w:pPr>
                  <w:r>
                    <w:rPr>
                      <w:rFonts w:ascii="Arial" w:hAnsi="Arial" w:cs="Arial" w:hint="eastAsia"/>
                      <w:bCs/>
                      <w:color w:val="000000"/>
                      <w:szCs w:val="21"/>
                    </w:rPr>
                    <w:t>0</w:t>
                  </w:r>
                </w:p>
              </w:tc>
              <w:tc>
                <w:tcPr>
                  <w:tcW w:w="1010" w:type="dxa"/>
                  <w:tcBorders>
                    <w:left w:val="single" w:sz="4" w:space="0" w:color="auto"/>
                  </w:tcBorders>
                  <w:vAlign w:val="center"/>
                </w:tcPr>
                <w:p w:rsidR="00554A49" w:rsidRPr="00FA5882" w:rsidRDefault="00F52DBA">
                  <w:pPr>
                    <w:jc w:val="center"/>
                    <w:rPr>
                      <w:rFonts w:ascii="Arial" w:hAnsi="Arial" w:cs="Arial"/>
                      <w:bCs/>
                      <w:color w:val="000000"/>
                      <w:szCs w:val="21"/>
                    </w:rPr>
                  </w:pPr>
                  <w:r>
                    <w:rPr>
                      <w:rFonts w:ascii="Arial" w:hAnsi="Arial" w:cs="Arial" w:hint="eastAsia"/>
                      <w:bCs/>
                      <w:color w:val="000000"/>
                      <w:szCs w:val="21"/>
                    </w:rPr>
                    <w:t>-</w:t>
                  </w:r>
                  <w:r w:rsidRPr="00FA5882">
                    <w:rPr>
                      <w:rFonts w:ascii="Arial" w:hAnsi="Arial" w:cs="Arial"/>
                      <w:bCs/>
                      <w:color w:val="000000"/>
                      <w:szCs w:val="21"/>
                    </w:rPr>
                    <w:t>0</w:t>
                  </w:r>
                  <w:r>
                    <w:rPr>
                      <w:rFonts w:ascii="Arial" w:hAnsi="Arial" w:cs="Arial" w:hint="eastAsia"/>
                      <w:bCs/>
                      <w:color w:val="000000"/>
                      <w:szCs w:val="21"/>
                    </w:rPr>
                    <w:t>.0407</w:t>
                  </w:r>
                </w:p>
              </w:tc>
            </w:tr>
            <w:tr w:rsidR="00F52DBA" w:rsidRPr="00FA5882" w:rsidTr="00554A49">
              <w:trPr>
                <w:cantSplit/>
                <w:trHeight w:val="312"/>
                <w:jc w:val="center"/>
              </w:trPr>
              <w:tc>
                <w:tcPr>
                  <w:tcW w:w="391" w:type="dxa"/>
                  <w:vMerge/>
                  <w:tcMar>
                    <w:left w:w="0" w:type="dxa"/>
                    <w:right w:w="0" w:type="dxa"/>
                  </w:tcMar>
                  <w:vAlign w:val="center"/>
                </w:tcPr>
                <w:p w:rsidR="00F52DBA" w:rsidRPr="00FA5882" w:rsidRDefault="00F52DBA">
                  <w:pPr>
                    <w:jc w:val="center"/>
                    <w:rPr>
                      <w:rFonts w:ascii="Arial" w:hAnsi="Arial" w:cs="Arial"/>
                      <w:bCs/>
                      <w:color w:val="000000"/>
                      <w:szCs w:val="21"/>
                    </w:rPr>
                  </w:pPr>
                </w:p>
              </w:tc>
              <w:tc>
                <w:tcPr>
                  <w:tcW w:w="480" w:type="dxa"/>
                  <w:vMerge w:val="restart"/>
                  <w:tcBorders>
                    <w:right w:val="single" w:sz="4" w:space="0" w:color="auto"/>
                  </w:tcBorders>
                  <w:tcMar>
                    <w:left w:w="0" w:type="dxa"/>
                    <w:right w:w="0" w:type="dxa"/>
                  </w:tcMar>
                  <w:vAlign w:val="center"/>
                </w:tcPr>
                <w:p w:rsidR="00F52DBA" w:rsidRPr="00FA5882" w:rsidRDefault="00F52DBA">
                  <w:pPr>
                    <w:jc w:val="center"/>
                    <w:rPr>
                      <w:rFonts w:ascii="Arial" w:hAnsi="Arial" w:cs="Arial"/>
                      <w:bCs/>
                      <w:color w:val="000000"/>
                      <w:szCs w:val="21"/>
                    </w:rPr>
                  </w:pPr>
                  <w:r>
                    <w:rPr>
                      <w:rFonts w:ascii="Arial" w:hAnsi="Arial" w:cs="Arial" w:hint="eastAsia"/>
                      <w:bCs/>
                      <w:color w:val="000000"/>
                      <w:szCs w:val="21"/>
                    </w:rPr>
                    <w:t>发泡废气</w:t>
                  </w:r>
                </w:p>
              </w:tc>
              <w:tc>
                <w:tcPr>
                  <w:tcW w:w="743" w:type="dxa"/>
                  <w:tcBorders>
                    <w:left w:val="single" w:sz="4" w:space="0" w:color="auto"/>
                  </w:tcBorders>
                  <w:tcMar>
                    <w:left w:w="0" w:type="dxa"/>
                    <w:right w:w="0" w:type="dxa"/>
                  </w:tcMar>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N</w:t>
                  </w:r>
                  <w:r w:rsidRPr="00136EDF">
                    <w:rPr>
                      <w:rFonts w:ascii="Arial" w:hAnsi="Arial" w:cs="Arial" w:hint="eastAsia"/>
                      <w:bCs/>
                      <w:color w:val="000000"/>
                      <w:szCs w:val="21"/>
                      <w:vertAlign w:val="subscript"/>
                    </w:rPr>
                    <w:t>2</w:t>
                  </w:r>
                </w:p>
              </w:tc>
              <w:tc>
                <w:tcPr>
                  <w:tcW w:w="1099" w:type="dxa"/>
                  <w:tcMar>
                    <w:left w:w="0" w:type="dxa"/>
                    <w:right w:w="0" w:type="dxa"/>
                  </w:tcMar>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11.8</w:t>
                  </w:r>
                </w:p>
              </w:tc>
              <w:tc>
                <w:tcPr>
                  <w:tcW w:w="804" w:type="dxa"/>
                  <w:tcBorders>
                    <w:right w:val="single" w:sz="4" w:space="0" w:color="auto"/>
                  </w:tcBorders>
                  <w:tcMar>
                    <w:left w:w="0" w:type="dxa"/>
                    <w:right w:w="0" w:type="dxa"/>
                  </w:tcMar>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w:t>
                  </w:r>
                </w:p>
              </w:tc>
              <w:tc>
                <w:tcPr>
                  <w:tcW w:w="1038" w:type="dxa"/>
                  <w:tcBorders>
                    <w:left w:val="single" w:sz="4" w:space="0" w:color="auto"/>
                    <w:right w:val="single" w:sz="4" w:space="0" w:color="auto"/>
                  </w:tcBorders>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w:t>
                  </w:r>
                </w:p>
              </w:tc>
              <w:tc>
                <w:tcPr>
                  <w:tcW w:w="1003" w:type="dxa"/>
                  <w:tcBorders>
                    <w:left w:val="single" w:sz="4" w:space="0" w:color="auto"/>
                  </w:tcBorders>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w:t>
                  </w:r>
                </w:p>
              </w:tc>
              <w:tc>
                <w:tcPr>
                  <w:tcW w:w="840" w:type="dxa"/>
                  <w:tcMar>
                    <w:left w:w="0" w:type="dxa"/>
                    <w:right w:w="0" w:type="dxa"/>
                  </w:tcMar>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11.8</w:t>
                  </w:r>
                </w:p>
              </w:tc>
              <w:tc>
                <w:tcPr>
                  <w:tcW w:w="1418" w:type="dxa"/>
                  <w:tcBorders>
                    <w:right w:val="single" w:sz="4" w:space="0" w:color="auto"/>
                  </w:tcBorders>
                  <w:vAlign w:val="center"/>
                </w:tcPr>
                <w:p w:rsidR="00F52DBA" w:rsidRPr="00FA5882" w:rsidRDefault="00F52DBA">
                  <w:pPr>
                    <w:jc w:val="center"/>
                    <w:rPr>
                      <w:rFonts w:ascii="Arial" w:hAnsi="Arial" w:cs="Arial"/>
                      <w:bCs/>
                      <w:color w:val="000000"/>
                      <w:szCs w:val="21"/>
                    </w:rPr>
                  </w:pPr>
                  <w:r>
                    <w:rPr>
                      <w:rFonts w:ascii="Arial" w:hAnsi="Arial" w:cs="Arial" w:hint="eastAsia"/>
                      <w:bCs/>
                      <w:color w:val="000000"/>
                      <w:szCs w:val="21"/>
                    </w:rPr>
                    <w:t>0</w:t>
                  </w:r>
                </w:p>
              </w:tc>
              <w:tc>
                <w:tcPr>
                  <w:tcW w:w="1010" w:type="dxa"/>
                  <w:tcBorders>
                    <w:left w:val="single" w:sz="4" w:space="0" w:color="auto"/>
                  </w:tcBorders>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-11.8</w:t>
                  </w:r>
                </w:p>
              </w:tc>
            </w:tr>
            <w:tr w:rsidR="00F52DBA" w:rsidRPr="00FA5882" w:rsidTr="00554A49">
              <w:trPr>
                <w:cantSplit/>
                <w:trHeight w:val="312"/>
                <w:jc w:val="center"/>
              </w:trPr>
              <w:tc>
                <w:tcPr>
                  <w:tcW w:w="391" w:type="dxa"/>
                  <w:vMerge/>
                  <w:tcMar>
                    <w:left w:w="0" w:type="dxa"/>
                    <w:right w:w="0" w:type="dxa"/>
                  </w:tcMar>
                  <w:vAlign w:val="center"/>
                </w:tcPr>
                <w:p w:rsidR="00F52DBA" w:rsidRPr="00FA5882" w:rsidRDefault="00F52DBA">
                  <w:pPr>
                    <w:jc w:val="center"/>
                    <w:rPr>
                      <w:rFonts w:ascii="Arial" w:hAnsi="Arial" w:cs="Arial"/>
                      <w:bCs/>
                      <w:color w:val="000000"/>
                      <w:szCs w:val="21"/>
                    </w:rPr>
                  </w:pPr>
                </w:p>
              </w:tc>
              <w:tc>
                <w:tcPr>
                  <w:tcW w:w="480" w:type="dxa"/>
                  <w:vMerge/>
                  <w:tcBorders>
                    <w:right w:val="single" w:sz="4" w:space="0" w:color="auto"/>
                  </w:tcBorders>
                  <w:tcMar>
                    <w:left w:w="0" w:type="dxa"/>
                    <w:right w:w="0" w:type="dxa"/>
                  </w:tcMar>
                  <w:vAlign w:val="center"/>
                </w:tcPr>
                <w:p w:rsidR="00F52DBA" w:rsidRPr="00FA5882" w:rsidRDefault="00F52DBA">
                  <w:pPr>
                    <w:jc w:val="center"/>
                    <w:rPr>
                      <w:rFonts w:ascii="Arial" w:hAnsi="Arial" w:cs="Arial"/>
                      <w:bCs/>
                      <w:color w:val="000000"/>
                      <w:szCs w:val="21"/>
                    </w:rPr>
                  </w:pPr>
                </w:p>
              </w:tc>
              <w:tc>
                <w:tcPr>
                  <w:tcW w:w="743" w:type="dxa"/>
                  <w:tcBorders>
                    <w:left w:val="single" w:sz="4" w:space="0" w:color="auto"/>
                  </w:tcBorders>
                  <w:tcMar>
                    <w:left w:w="0" w:type="dxa"/>
                    <w:right w:w="0" w:type="dxa"/>
                  </w:tcMar>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CO</w:t>
                  </w:r>
                </w:p>
              </w:tc>
              <w:tc>
                <w:tcPr>
                  <w:tcW w:w="1099" w:type="dxa"/>
                  <w:tcMar>
                    <w:left w:w="0" w:type="dxa"/>
                    <w:right w:w="0" w:type="dxa"/>
                  </w:tcMar>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0.58</w:t>
                  </w:r>
                </w:p>
              </w:tc>
              <w:tc>
                <w:tcPr>
                  <w:tcW w:w="804" w:type="dxa"/>
                  <w:tcBorders>
                    <w:right w:val="single" w:sz="4" w:space="0" w:color="auto"/>
                  </w:tcBorders>
                  <w:tcMar>
                    <w:left w:w="0" w:type="dxa"/>
                    <w:right w:w="0" w:type="dxa"/>
                  </w:tcMar>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w:t>
                  </w:r>
                </w:p>
              </w:tc>
              <w:tc>
                <w:tcPr>
                  <w:tcW w:w="1038" w:type="dxa"/>
                  <w:tcBorders>
                    <w:left w:val="single" w:sz="4" w:space="0" w:color="auto"/>
                    <w:right w:val="single" w:sz="4" w:space="0" w:color="auto"/>
                  </w:tcBorders>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w:t>
                  </w:r>
                </w:p>
              </w:tc>
              <w:tc>
                <w:tcPr>
                  <w:tcW w:w="1003" w:type="dxa"/>
                  <w:tcBorders>
                    <w:left w:val="single" w:sz="4" w:space="0" w:color="auto"/>
                  </w:tcBorders>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w:t>
                  </w:r>
                </w:p>
              </w:tc>
              <w:tc>
                <w:tcPr>
                  <w:tcW w:w="840" w:type="dxa"/>
                  <w:tcMar>
                    <w:left w:w="0" w:type="dxa"/>
                    <w:right w:w="0" w:type="dxa"/>
                  </w:tcMar>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0.58</w:t>
                  </w:r>
                </w:p>
              </w:tc>
              <w:tc>
                <w:tcPr>
                  <w:tcW w:w="1418" w:type="dxa"/>
                  <w:tcBorders>
                    <w:right w:val="single" w:sz="4" w:space="0" w:color="auto"/>
                  </w:tcBorders>
                  <w:vAlign w:val="center"/>
                </w:tcPr>
                <w:p w:rsidR="00F52DBA" w:rsidRPr="00FA5882" w:rsidRDefault="00F52DBA">
                  <w:pPr>
                    <w:jc w:val="center"/>
                    <w:rPr>
                      <w:rFonts w:ascii="Arial" w:hAnsi="Arial" w:cs="Arial"/>
                      <w:bCs/>
                      <w:color w:val="000000"/>
                      <w:szCs w:val="21"/>
                    </w:rPr>
                  </w:pPr>
                  <w:r>
                    <w:rPr>
                      <w:rFonts w:ascii="Arial" w:hAnsi="Arial" w:cs="Arial" w:hint="eastAsia"/>
                      <w:bCs/>
                      <w:color w:val="000000"/>
                      <w:szCs w:val="21"/>
                    </w:rPr>
                    <w:t>0</w:t>
                  </w:r>
                </w:p>
              </w:tc>
              <w:tc>
                <w:tcPr>
                  <w:tcW w:w="1010" w:type="dxa"/>
                  <w:tcBorders>
                    <w:left w:val="single" w:sz="4" w:space="0" w:color="auto"/>
                  </w:tcBorders>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-0.58</w:t>
                  </w:r>
                </w:p>
              </w:tc>
            </w:tr>
            <w:tr w:rsidR="00F52DBA" w:rsidRPr="00FA5882" w:rsidTr="00554A49">
              <w:trPr>
                <w:cantSplit/>
                <w:trHeight w:val="312"/>
                <w:jc w:val="center"/>
              </w:trPr>
              <w:tc>
                <w:tcPr>
                  <w:tcW w:w="391" w:type="dxa"/>
                  <w:vMerge/>
                  <w:tcMar>
                    <w:left w:w="0" w:type="dxa"/>
                    <w:right w:w="0" w:type="dxa"/>
                  </w:tcMar>
                  <w:vAlign w:val="center"/>
                </w:tcPr>
                <w:p w:rsidR="00F52DBA" w:rsidRPr="00FA5882" w:rsidRDefault="00F52DBA">
                  <w:pPr>
                    <w:jc w:val="center"/>
                    <w:rPr>
                      <w:rFonts w:ascii="Arial" w:hAnsi="Arial" w:cs="Arial"/>
                      <w:bCs/>
                      <w:color w:val="000000"/>
                      <w:szCs w:val="21"/>
                    </w:rPr>
                  </w:pPr>
                </w:p>
              </w:tc>
              <w:tc>
                <w:tcPr>
                  <w:tcW w:w="480" w:type="dxa"/>
                  <w:vMerge/>
                  <w:tcBorders>
                    <w:right w:val="single" w:sz="4" w:space="0" w:color="auto"/>
                  </w:tcBorders>
                  <w:tcMar>
                    <w:left w:w="0" w:type="dxa"/>
                    <w:right w:w="0" w:type="dxa"/>
                  </w:tcMar>
                  <w:vAlign w:val="center"/>
                </w:tcPr>
                <w:p w:rsidR="00F52DBA" w:rsidRPr="00FA5882" w:rsidRDefault="00F52DBA">
                  <w:pPr>
                    <w:jc w:val="center"/>
                    <w:rPr>
                      <w:rFonts w:ascii="Arial" w:hAnsi="Arial" w:cs="Arial"/>
                      <w:bCs/>
                      <w:color w:val="000000"/>
                      <w:szCs w:val="21"/>
                    </w:rPr>
                  </w:pPr>
                </w:p>
              </w:tc>
              <w:tc>
                <w:tcPr>
                  <w:tcW w:w="743" w:type="dxa"/>
                  <w:tcBorders>
                    <w:left w:val="single" w:sz="4" w:space="0" w:color="auto"/>
                  </w:tcBorders>
                  <w:tcMar>
                    <w:left w:w="0" w:type="dxa"/>
                    <w:right w:w="0" w:type="dxa"/>
                  </w:tcMar>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CO</w:t>
                  </w:r>
                  <w:r w:rsidRPr="00136EDF">
                    <w:rPr>
                      <w:rFonts w:ascii="Arial" w:hAnsi="Arial" w:cs="Arial" w:hint="eastAsia"/>
                      <w:bCs/>
                      <w:color w:val="000000"/>
                      <w:szCs w:val="21"/>
                      <w:vertAlign w:val="subscript"/>
                    </w:rPr>
                    <w:t>2</w:t>
                  </w:r>
                </w:p>
              </w:tc>
              <w:tc>
                <w:tcPr>
                  <w:tcW w:w="1099" w:type="dxa"/>
                  <w:tcMar>
                    <w:left w:w="0" w:type="dxa"/>
                    <w:right w:w="0" w:type="dxa"/>
                  </w:tcMar>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0.86</w:t>
                  </w:r>
                </w:p>
              </w:tc>
              <w:tc>
                <w:tcPr>
                  <w:tcW w:w="804" w:type="dxa"/>
                  <w:tcBorders>
                    <w:right w:val="single" w:sz="4" w:space="0" w:color="auto"/>
                  </w:tcBorders>
                  <w:tcMar>
                    <w:left w:w="0" w:type="dxa"/>
                    <w:right w:w="0" w:type="dxa"/>
                  </w:tcMar>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w:t>
                  </w:r>
                </w:p>
              </w:tc>
              <w:tc>
                <w:tcPr>
                  <w:tcW w:w="1038" w:type="dxa"/>
                  <w:tcBorders>
                    <w:left w:val="single" w:sz="4" w:space="0" w:color="auto"/>
                    <w:right w:val="single" w:sz="4" w:space="0" w:color="auto"/>
                  </w:tcBorders>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w:t>
                  </w:r>
                </w:p>
              </w:tc>
              <w:tc>
                <w:tcPr>
                  <w:tcW w:w="1003" w:type="dxa"/>
                  <w:tcBorders>
                    <w:left w:val="single" w:sz="4" w:space="0" w:color="auto"/>
                  </w:tcBorders>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w:t>
                  </w:r>
                </w:p>
              </w:tc>
              <w:tc>
                <w:tcPr>
                  <w:tcW w:w="840" w:type="dxa"/>
                  <w:tcMar>
                    <w:left w:w="0" w:type="dxa"/>
                    <w:right w:w="0" w:type="dxa"/>
                  </w:tcMar>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0.86</w:t>
                  </w:r>
                </w:p>
              </w:tc>
              <w:tc>
                <w:tcPr>
                  <w:tcW w:w="1418" w:type="dxa"/>
                  <w:tcBorders>
                    <w:right w:val="single" w:sz="4" w:space="0" w:color="auto"/>
                  </w:tcBorders>
                  <w:vAlign w:val="center"/>
                </w:tcPr>
                <w:p w:rsidR="00F52DBA" w:rsidRPr="00FA5882" w:rsidRDefault="00F52DBA">
                  <w:pPr>
                    <w:jc w:val="center"/>
                    <w:rPr>
                      <w:rFonts w:ascii="Arial" w:hAnsi="Arial" w:cs="Arial"/>
                      <w:bCs/>
                      <w:color w:val="000000"/>
                      <w:szCs w:val="21"/>
                    </w:rPr>
                  </w:pPr>
                  <w:r>
                    <w:rPr>
                      <w:rFonts w:ascii="Arial" w:hAnsi="Arial" w:cs="Arial" w:hint="eastAsia"/>
                      <w:bCs/>
                      <w:color w:val="000000"/>
                      <w:szCs w:val="21"/>
                    </w:rPr>
                    <w:t>0</w:t>
                  </w:r>
                </w:p>
              </w:tc>
              <w:tc>
                <w:tcPr>
                  <w:tcW w:w="1010" w:type="dxa"/>
                  <w:tcBorders>
                    <w:left w:val="single" w:sz="4" w:space="0" w:color="auto"/>
                  </w:tcBorders>
                  <w:vAlign w:val="center"/>
                </w:tcPr>
                <w:p w:rsidR="00F52DBA" w:rsidRPr="00FA5882" w:rsidRDefault="00F52DBA" w:rsidP="00590E69">
                  <w:pPr>
                    <w:jc w:val="center"/>
                    <w:rPr>
                      <w:rFonts w:ascii="Arial" w:hAnsi="Arial" w:cs="Arial"/>
                      <w:bCs/>
                      <w:color w:val="000000"/>
                      <w:szCs w:val="21"/>
                    </w:rPr>
                  </w:pPr>
                  <w:r>
                    <w:rPr>
                      <w:rFonts w:ascii="Arial" w:hAnsi="Arial" w:cs="Arial" w:hint="eastAsia"/>
                      <w:bCs/>
                      <w:color w:val="000000"/>
                      <w:szCs w:val="21"/>
                    </w:rPr>
                    <w:t>-0.86</w:t>
                  </w:r>
                </w:p>
              </w:tc>
            </w:tr>
            <w:tr w:rsidR="00F52DBA" w:rsidRPr="00FA5882" w:rsidTr="00A84C5E">
              <w:trPr>
                <w:cantSplit/>
                <w:trHeight w:val="312"/>
                <w:jc w:val="center"/>
              </w:trPr>
              <w:tc>
                <w:tcPr>
                  <w:tcW w:w="391" w:type="dxa"/>
                  <w:vMerge w:val="restart"/>
                  <w:tcMar>
                    <w:left w:w="0" w:type="dxa"/>
                    <w:right w:w="0" w:type="dxa"/>
                  </w:tcMar>
                  <w:vAlign w:val="center"/>
                </w:tcPr>
                <w:p w:rsidR="00F52DBA" w:rsidRPr="00FA5882" w:rsidRDefault="00F52DBA">
                  <w:pPr>
                    <w:jc w:val="center"/>
                    <w:rPr>
                      <w:rFonts w:ascii="Arial" w:hAnsi="Arial" w:cs="Arial"/>
                      <w:bCs/>
                      <w:color w:val="000000"/>
                      <w:szCs w:val="21"/>
                    </w:rPr>
                  </w:pPr>
                  <w:r w:rsidRPr="00FA5882">
                    <w:rPr>
                      <w:rFonts w:ascii="Arial" w:hAnsi="Arial" w:cs="Arial"/>
                      <w:bCs/>
                      <w:color w:val="000000"/>
                      <w:szCs w:val="21"/>
                    </w:rPr>
                    <w:t>废水</w:t>
                  </w:r>
                </w:p>
              </w:tc>
              <w:tc>
                <w:tcPr>
                  <w:tcW w:w="1223" w:type="dxa"/>
                  <w:gridSpan w:val="2"/>
                  <w:tcMar>
                    <w:left w:w="0" w:type="dxa"/>
                    <w:right w:w="0" w:type="dxa"/>
                  </w:tcMar>
                  <w:vAlign w:val="center"/>
                </w:tcPr>
                <w:p w:rsidR="00F52DBA" w:rsidRPr="00CF541B" w:rsidRDefault="00F52DBA">
                  <w:pPr>
                    <w:jc w:val="center"/>
                    <w:rPr>
                      <w:rFonts w:ascii="Arial" w:hAnsi="Arial" w:cs="Arial"/>
                      <w:bCs/>
                      <w:szCs w:val="21"/>
                    </w:rPr>
                  </w:pPr>
                  <w:r w:rsidRPr="00CF541B">
                    <w:rPr>
                      <w:rFonts w:ascii="Arial" w:hAnsi="Arial" w:cs="Arial"/>
                      <w:bCs/>
                      <w:szCs w:val="21"/>
                    </w:rPr>
                    <w:t>废水量</w:t>
                  </w:r>
                </w:p>
              </w:tc>
              <w:tc>
                <w:tcPr>
                  <w:tcW w:w="1099" w:type="dxa"/>
                  <w:tcMar>
                    <w:left w:w="0" w:type="dxa"/>
                    <w:right w:w="0" w:type="dxa"/>
                  </w:tcMar>
                  <w:vAlign w:val="center"/>
                </w:tcPr>
                <w:p w:rsidR="00F52DBA" w:rsidRPr="00CF541B" w:rsidRDefault="00F52DBA" w:rsidP="00F0698D">
                  <w:pPr>
                    <w:jc w:val="center"/>
                    <w:rPr>
                      <w:rFonts w:ascii="Arial" w:hAnsi="Arial" w:cs="Arial"/>
                      <w:bCs/>
                      <w:szCs w:val="21"/>
                    </w:rPr>
                  </w:pPr>
                  <w:r w:rsidRPr="00CF541B">
                    <w:rPr>
                      <w:rFonts w:ascii="Arial" w:hAnsi="Arial" w:cs="Arial" w:hint="eastAsia"/>
                      <w:bCs/>
                      <w:szCs w:val="21"/>
                    </w:rPr>
                    <w:t>2788</w:t>
                  </w:r>
                  <w:r w:rsidR="00F0698D" w:rsidRPr="00CF541B">
                    <w:rPr>
                      <w:rFonts w:ascii="Arial" w:hAnsi="Arial" w:cs="Arial"/>
                      <w:bCs/>
                      <w:szCs w:val="21"/>
                    </w:rPr>
                    <w:t>m</w:t>
                  </w:r>
                  <w:r w:rsidR="00F0698D" w:rsidRPr="00CF541B">
                    <w:rPr>
                      <w:rFonts w:ascii="Arial" w:hAnsi="Arial" w:cs="Arial"/>
                      <w:bCs/>
                      <w:szCs w:val="21"/>
                      <w:vertAlign w:val="superscript"/>
                    </w:rPr>
                    <w:t>3</w:t>
                  </w:r>
                  <w:r w:rsidR="00F0698D" w:rsidRPr="00CF541B">
                    <w:rPr>
                      <w:rFonts w:ascii="Arial" w:hAnsi="Arial" w:cs="Arial"/>
                      <w:bCs/>
                      <w:szCs w:val="21"/>
                    </w:rPr>
                    <w:t>/a</w:t>
                  </w:r>
                </w:p>
              </w:tc>
              <w:tc>
                <w:tcPr>
                  <w:tcW w:w="804" w:type="dxa"/>
                  <w:tcBorders>
                    <w:right w:val="single" w:sz="4" w:space="0" w:color="auto"/>
                  </w:tcBorders>
                  <w:tcMar>
                    <w:left w:w="0" w:type="dxa"/>
                    <w:right w:w="0" w:type="dxa"/>
                  </w:tcMar>
                  <w:vAlign w:val="center"/>
                </w:tcPr>
                <w:p w:rsidR="00F52DBA" w:rsidRPr="00CF541B" w:rsidRDefault="00F52DBA" w:rsidP="00590E69">
                  <w:pPr>
                    <w:jc w:val="center"/>
                    <w:rPr>
                      <w:rFonts w:ascii="Arial" w:hAnsi="Arial" w:cs="Arial"/>
                      <w:bCs/>
                      <w:szCs w:val="21"/>
                    </w:rPr>
                  </w:pPr>
                  <w:r w:rsidRPr="00CF541B">
                    <w:rPr>
                      <w:rFonts w:ascii="Arial" w:hAnsi="Arial" w:cs="Arial" w:hint="eastAsia"/>
                      <w:bCs/>
                      <w:szCs w:val="21"/>
                    </w:rPr>
                    <w:t>/</w:t>
                  </w:r>
                </w:p>
              </w:tc>
              <w:tc>
                <w:tcPr>
                  <w:tcW w:w="1038" w:type="dxa"/>
                  <w:tcBorders>
                    <w:left w:val="single" w:sz="4" w:space="0" w:color="auto"/>
                    <w:right w:val="single" w:sz="4" w:space="0" w:color="auto"/>
                  </w:tcBorders>
                  <w:vAlign w:val="center"/>
                </w:tcPr>
                <w:p w:rsidR="00F52DBA" w:rsidRPr="00CF541B" w:rsidRDefault="00F52DBA" w:rsidP="00590E69">
                  <w:pPr>
                    <w:jc w:val="center"/>
                    <w:rPr>
                      <w:rFonts w:ascii="Arial" w:hAnsi="Arial" w:cs="Arial"/>
                      <w:bCs/>
                      <w:szCs w:val="21"/>
                    </w:rPr>
                  </w:pPr>
                  <w:r w:rsidRPr="00CF541B">
                    <w:rPr>
                      <w:rFonts w:ascii="Arial" w:hAnsi="Arial" w:cs="Arial" w:hint="eastAsia"/>
                      <w:bCs/>
                      <w:szCs w:val="21"/>
                    </w:rPr>
                    <w:t>/</w:t>
                  </w:r>
                </w:p>
              </w:tc>
              <w:tc>
                <w:tcPr>
                  <w:tcW w:w="1003" w:type="dxa"/>
                  <w:tcBorders>
                    <w:left w:val="single" w:sz="4" w:space="0" w:color="auto"/>
                  </w:tcBorders>
                  <w:vAlign w:val="center"/>
                </w:tcPr>
                <w:p w:rsidR="00F52DBA" w:rsidRPr="00CF541B" w:rsidRDefault="00F52DBA" w:rsidP="00590E69">
                  <w:pPr>
                    <w:jc w:val="center"/>
                    <w:rPr>
                      <w:rFonts w:ascii="Arial" w:hAnsi="Arial" w:cs="Arial"/>
                      <w:bCs/>
                      <w:szCs w:val="21"/>
                    </w:rPr>
                  </w:pPr>
                  <w:r w:rsidRPr="00CF541B">
                    <w:rPr>
                      <w:rFonts w:ascii="Arial" w:hAnsi="Arial" w:cs="Arial" w:hint="eastAsia"/>
                      <w:bCs/>
                      <w:szCs w:val="21"/>
                    </w:rPr>
                    <w:t>/</w:t>
                  </w:r>
                </w:p>
              </w:tc>
              <w:tc>
                <w:tcPr>
                  <w:tcW w:w="840" w:type="dxa"/>
                  <w:tcMar>
                    <w:left w:w="0" w:type="dxa"/>
                    <w:right w:w="0" w:type="dxa"/>
                  </w:tcMar>
                  <w:vAlign w:val="center"/>
                </w:tcPr>
                <w:p w:rsidR="00F52DBA" w:rsidRPr="00CF541B" w:rsidRDefault="00F52DBA" w:rsidP="00AC706E">
                  <w:pPr>
                    <w:jc w:val="center"/>
                    <w:rPr>
                      <w:rFonts w:ascii="Arial" w:hAnsi="Arial" w:cs="Arial"/>
                      <w:bCs/>
                      <w:szCs w:val="21"/>
                    </w:rPr>
                  </w:pPr>
                  <w:r w:rsidRPr="00CF541B">
                    <w:rPr>
                      <w:rFonts w:ascii="Arial" w:hAnsi="Arial" w:cs="Arial" w:hint="eastAsia"/>
                      <w:bCs/>
                      <w:szCs w:val="21"/>
                    </w:rPr>
                    <w:t>2</w:t>
                  </w:r>
                  <w:r w:rsidR="00AC706E" w:rsidRPr="00CF541B">
                    <w:rPr>
                      <w:rFonts w:ascii="Arial" w:hAnsi="Arial" w:cs="Arial" w:hint="eastAsia"/>
                      <w:bCs/>
                      <w:szCs w:val="21"/>
                    </w:rPr>
                    <w:t>27</w:t>
                  </w:r>
                  <w:r w:rsidRPr="00CF541B">
                    <w:rPr>
                      <w:rFonts w:ascii="Arial" w:hAnsi="Arial" w:cs="Arial" w:hint="eastAsia"/>
                      <w:bCs/>
                      <w:szCs w:val="21"/>
                    </w:rPr>
                    <w:t>8</w:t>
                  </w:r>
                  <w:r w:rsidR="00F0698D" w:rsidRPr="00CF541B">
                    <w:rPr>
                      <w:rFonts w:ascii="Arial" w:hAnsi="Arial" w:cs="Arial"/>
                      <w:bCs/>
                      <w:szCs w:val="21"/>
                    </w:rPr>
                    <w:t>m</w:t>
                  </w:r>
                  <w:r w:rsidR="00F0698D" w:rsidRPr="00CF541B">
                    <w:rPr>
                      <w:rFonts w:ascii="Arial" w:hAnsi="Arial" w:cs="Arial"/>
                      <w:bCs/>
                      <w:szCs w:val="21"/>
                      <w:vertAlign w:val="superscript"/>
                    </w:rPr>
                    <w:t>3</w:t>
                  </w:r>
                  <w:r w:rsidR="00F0698D" w:rsidRPr="00CF541B">
                    <w:rPr>
                      <w:rFonts w:ascii="Arial" w:hAnsi="Arial" w:cs="Arial"/>
                      <w:bCs/>
                      <w:szCs w:val="21"/>
                    </w:rPr>
                    <w:t>/a</w:t>
                  </w:r>
                </w:p>
              </w:tc>
              <w:tc>
                <w:tcPr>
                  <w:tcW w:w="1418" w:type="dxa"/>
                  <w:tcBorders>
                    <w:right w:val="single" w:sz="4" w:space="0" w:color="auto"/>
                  </w:tcBorders>
                  <w:vAlign w:val="center"/>
                </w:tcPr>
                <w:p w:rsidR="00F52DBA" w:rsidRPr="00CF541B" w:rsidRDefault="00AC706E">
                  <w:pPr>
                    <w:jc w:val="center"/>
                    <w:rPr>
                      <w:rFonts w:ascii="Arial" w:hAnsi="Arial" w:cs="Arial"/>
                      <w:bCs/>
                      <w:szCs w:val="21"/>
                    </w:rPr>
                  </w:pPr>
                  <w:r w:rsidRPr="00CF541B">
                    <w:rPr>
                      <w:rFonts w:ascii="Arial" w:hAnsi="Arial" w:cs="Arial" w:hint="eastAsia"/>
                      <w:bCs/>
                      <w:szCs w:val="21"/>
                    </w:rPr>
                    <w:t>510</w:t>
                  </w:r>
                  <w:r w:rsidR="00F52DBA" w:rsidRPr="00CF541B">
                    <w:rPr>
                      <w:rFonts w:ascii="Arial" w:hAnsi="Arial" w:cs="Arial"/>
                      <w:bCs/>
                      <w:szCs w:val="21"/>
                    </w:rPr>
                    <w:t>m</w:t>
                  </w:r>
                  <w:r w:rsidR="00F52DBA" w:rsidRPr="00CF541B">
                    <w:rPr>
                      <w:rFonts w:ascii="Arial" w:hAnsi="Arial" w:cs="Arial"/>
                      <w:bCs/>
                      <w:szCs w:val="21"/>
                      <w:vertAlign w:val="superscript"/>
                    </w:rPr>
                    <w:t>3</w:t>
                  </w:r>
                  <w:r w:rsidR="00F52DBA" w:rsidRPr="00CF541B">
                    <w:rPr>
                      <w:rFonts w:ascii="Arial" w:hAnsi="Arial" w:cs="Arial"/>
                      <w:bCs/>
                      <w:szCs w:val="21"/>
                    </w:rPr>
                    <w:t>/a</w:t>
                  </w:r>
                </w:p>
              </w:tc>
              <w:tc>
                <w:tcPr>
                  <w:tcW w:w="1010" w:type="dxa"/>
                  <w:tcBorders>
                    <w:left w:val="single" w:sz="4" w:space="0" w:color="auto"/>
                  </w:tcBorders>
                  <w:vAlign w:val="center"/>
                </w:tcPr>
                <w:p w:rsidR="00F52DBA" w:rsidRPr="00CF541B" w:rsidRDefault="00F52DBA" w:rsidP="00AC706E">
                  <w:pPr>
                    <w:jc w:val="center"/>
                    <w:rPr>
                      <w:rFonts w:ascii="Arial" w:hAnsi="Arial" w:cs="Arial"/>
                      <w:bCs/>
                      <w:szCs w:val="21"/>
                    </w:rPr>
                  </w:pPr>
                  <w:r w:rsidRPr="00CF541B">
                    <w:rPr>
                      <w:rFonts w:ascii="Arial" w:hAnsi="Arial" w:cs="Arial" w:hint="eastAsia"/>
                      <w:bCs/>
                      <w:szCs w:val="21"/>
                    </w:rPr>
                    <w:t>-2</w:t>
                  </w:r>
                  <w:r w:rsidR="00AC706E" w:rsidRPr="00CF541B">
                    <w:rPr>
                      <w:rFonts w:ascii="Arial" w:hAnsi="Arial" w:cs="Arial" w:hint="eastAsia"/>
                      <w:bCs/>
                      <w:szCs w:val="21"/>
                    </w:rPr>
                    <w:t>27</w:t>
                  </w:r>
                  <w:r w:rsidRPr="00CF541B">
                    <w:rPr>
                      <w:rFonts w:ascii="Arial" w:hAnsi="Arial" w:cs="Arial" w:hint="eastAsia"/>
                      <w:bCs/>
                      <w:szCs w:val="21"/>
                    </w:rPr>
                    <w:t>8</w:t>
                  </w:r>
                  <w:r w:rsidR="00F0698D" w:rsidRPr="00CF541B">
                    <w:rPr>
                      <w:rFonts w:ascii="Arial" w:hAnsi="Arial" w:cs="Arial"/>
                      <w:bCs/>
                      <w:szCs w:val="21"/>
                    </w:rPr>
                    <w:t>m</w:t>
                  </w:r>
                  <w:r w:rsidR="00F0698D" w:rsidRPr="00CF541B">
                    <w:rPr>
                      <w:rFonts w:ascii="Arial" w:hAnsi="Arial" w:cs="Arial"/>
                      <w:bCs/>
                      <w:szCs w:val="21"/>
                      <w:vertAlign w:val="superscript"/>
                    </w:rPr>
                    <w:t>3</w:t>
                  </w:r>
                  <w:r w:rsidR="00F0698D" w:rsidRPr="00CF541B">
                    <w:rPr>
                      <w:rFonts w:ascii="Arial" w:hAnsi="Arial" w:cs="Arial"/>
                      <w:bCs/>
                      <w:szCs w:val="21"/>
                    </w:rPr>
                    <w:t>/a</w:t>
                  </w:r>
                </w:p>
              </w:tc>
            </w:tr>
            <w:tr w:rsidR="00C32AFA" w:rsidRPr="00FA5882" w:rsidTr="00A84C5E">
              <w:trPr>
                <w:cantSplit/>
                <w:trHeight w:val="312"/>
                <w:jc w:val="center"/>
              </w:trPr>
              <w:tc>
                <w:tcPr>
                  <w:tcW w:w="391" w:type="dxa"/>
                  <w:vMerge/>
                  <w:tcMar>
                    <w:left w:w="0" w:type="dxa"/>
                    <w:right w:w="0" w:type="dxa"/>
                  </w:tcMar>
                  <w:vAlign w:val="center"/>
                </w:tcPr>
                <w:p w:rsidR="00C32AFA" w:rsidRPr="00FA5882" w:rsidRDefault="00C32AFA">
                  <w:pPr>
                    <w:jc w:val="center"/>
                    <w:rPr>
                      <w:rFonts w:ascii="Arial" w:hAnsi="Arial" w:cs="Arial"/>
                      <w:bCs/>
                      <w:color w:val="000000"/>
                      <w:szCs w:val="21"/>
                    </w:rPr>
                  </w:pPr>
                </w:p>
              </w:tc>
              <w:tc>
                <w:tcPr>
                  <w:tcW w:w="1223" w:type="dxa"/>
                  <w:gridSpan w:val="2"/>
                  <w:tcMar>
                    <w:left w:w="0" w:type="dxa"/>
                    <w:right w:w="0" w:type="dxa"/>
                  </w:tcMar>
                  <w:vAlign w:val="center"/>
                </w:tcPr>
                <w:p w:rsidR="00C32AFA" w:rsidRPr="00CF541B" w:rsidRDefault="00C32AFA">
                  <w:pPr>
                    <w:jc w:val="center"/>
                    <w:rPr>
                      <w:rFonts w:ascii="Arial" w:hAnsi="Arial" w:cs="Arial"/>
                      <w:bCs/>
                      <w:szCs w:val="21"/>
                    </w:rPr>
                  </w:pPr>
                  <w:r w:rsidRPr="00CF541B">
                    <w:rPr>
                      <w:rFonts w:ascii="Arial" w:hAnsi="Arial" w:cs="Arial"/>
                      <w:bCs/>
                      <w:szCs w:val="21"/>
                    </w:rPr>
                    <w:t>COD</w:t>
                  </w:r>
                  <w:r w:rsidRPr="00CF541B">
                    <w:rPr>
                      <w:rFonts w:ascii="Arial" w:hAnsi="Arial" w:cs="Arial"/>
                      <w:bCs/>
                      <w:szCs w:val="21"/>
                      <w:vertAlign w:val="subscript"/>
                    </w:rPr>
                    <w:t>cr</w:t>
                  </w:r>
                </w:p>
              </w:tc>
              <w:tc>
                <w:tcPr>
                  <w:tcW w:w="1099" w:type="dxa"/>
                  <w:tcMar>
                    <w:left w:w="0" w:type="dxa"/>
                    <w:right w:w="0" w:type="dxa"/>
                  </w:tcMar>
                  <w:vAlign w:val="center"/>
                </w:tcPr>
                <w:p w:rsidR="00C32AFA" w:rsidRPr="00CF541B" w:rsidRDefault="00C32AFA" w:rsidP="00590E69">
                  <w:pPr>
                    <w:jc w:val="center"/>
                    <w:rPr>
                      <w:rFonts w:ascii="Arial" w:hAnsi="Arial" w:cs="Arial"/>
                      <w:bCs/>
                      <w:szCs w:val="21"/>
                    </w:rPr>
                  </w:pPr>
                  <w:r w:rsidRPr="00CF541B">
                    <w:rPr>
                      <w:rFonts w:ascii="Arial" w:hAnsi="Arial" w:cs="Arial" w:hint="eastAsia"/>
                      <w:bCs/>
                      <w:szCs w:val="21"/>
                    </w:rPr>
                    <w:t>0.2788</w:t>
                  </w:r>
                </w:p>
              </w:tc>
              <w:tc>
                <w:tcPr>
                  <w:tcW w:w="804" w:type="dxa"/>
                  <w:tcBorders>
                    <w:right w:val="single" w:sz="4" w:space="0" w:color="auto"/>
                  </w:tcBorders>
                  <w:tcMar>
                    <w:left w:w="0" w:type="dxa"/>
                    <w:right w:w="0" w:type="dxa"/>
                  </w:tcMar>
                  <w:vAlign w:val="center"/>
                </w:tcPr>
                <w:p w:rsidR="00C32AFA" w:rsidRPr="00CF541B" w:rsidRDefault="00C32AFA" w:rsidP="00590E69">
                  <w:pPr>
                    <w:jc w:val="center"/>
                    <w:rPr>
                      <w:rFonts w:ascii="Arial" w:hAnsi="Arial" w:cs="Arial"/>
                      <w:bCs/>
                      <w:szCs w:val="21"/>
                    </w:rPr>
                  </w:pPr>
                  <w:r w:rsidRPr="00CF541B">
                    <w:rPr>
                      <w:rFonts w:ascii="Arial" w:hAnsi="Arial" w:cs="Arial" w:hint="eastAsia"/>
                      <w:bCs/>
                      <w:szCs w:val="21"/>
                    </w:rPr>
                    <w:t>/</w:t>
                  </w:r>
                </w:p>
              </w:tc>
              <w:tc>
                <w:tcPr>
                  <w:tcW w:w="1038" w:type="dxa"/>
                  <w:tcBorders>
                    <w:left w:val="single" w:sz="4" w:space="0" w:color="auto"/>
                    <w:right w:val="single" w:sz="4" w:space="0" w:color="auto"/>
                  </w:tcBorders>
                  <w:vAlign w:val="center"/>
                </w:tcPr>
                <w:p w:rsidR="00C32AFA" w:rsidRPr="00CF541B" w:rsidRDefault="00C32AFA" w:rsidP="00590E69">
                  <w:pPr>
                    <w:jc w:val="center"/>
                    <w:rPr>
                      <w:rFonts w:ascii="Arial" w:hAnsi="Arial" w:cs="Arial"/>
                      <w:bCs/>
                      <w:szCs w:val="21"/>
                    </w:rPr>
                  </w:pPr>
                  <w:r w:rsidRPr="00CF541B">
                    <w:rPr>
                      <w:rFonts w:ascii="Arial" w:hAnsi="Arial" w:cs="Arial" w:hint="eastAsia"/>
                      <w:bCs/>
                      <w:szCs w:val="21"/>
                    </w:rPr>
                    <w:t>/</w:t>
                  </w:r>
                </w:p>
              </w:tc>
              <w:tc>
                <w:tcPr>
                  <w:tcW w:w="1003" w:type="dxa"/>
                  <w:tcBorders>
                    <w:left w:val="single" w:sz="4" w:space="0" w:color="auto"/>
                  </w:tcBorders>
                  <w:vAlign w:val="center"/>
                </w:tcPr>
                <w:p w:rsidR="00C32AFA" w:rsidRPr="00CF541B" w:rsidRDefault="00C32AFA" w:rsidP="00590E69">
                  <w:pPr>
                    <w:jc w:val="center"/>
                    <w:rPr>
                      <w:rFonts w:ascii="Arial" w:hAnsi="Arial" w:cs="Arial"/>
                      <w:bCs/>
                      <w:szCs w:val="21"/>
                    </w:rPr>
                  </w:pPr>
                  <w:r w:rsidRPr="00CF541B">
                    <w:rPr>
                      <w:rFonts w:ascii="Arial" w:hAnsi="Arial" w:cs="Arial" w:hint="eastAsia"/>
                      <w:bCs/>
                      <w:szCs w:val="21"/>
                    </w:rPr>
                    <w:t>/</w:t>
                  </w:r>
                </w:p>
              </w:tc>
              <w:tc>
                <w:tcPr>
                  <w:tcW w:w="840" w:type="dxa"/>
                  <w:tcMar>
                    <w:left w:w="0" w:type="dxa"/>
                    <w:right w:w="0" w:type="dxa"/>
                  </w:tcMar>
                  <w:vAlign w:val="center"/>
                </w:tcPr>
                <w:p w:rsidR="00C32AFA" w:rsidRPr="00CF541B" w:rsidRDefault="00C32AFA" w:rsidP="00CE243F">
                  <w:pPr>
                    <w:jc w:val="center"/>
                    <w:rPr>
                      <w:rFonts w:ascii="Arial" w:hAnsi="Arial" w:cs="Arial"/>
                      <w:bCs/>
                      <w:szCs w:val="21"/>
                    </w:rPr>
                  </w:pPr>
                  <w:r w:rsidRPr="00CF541B">
                    <w:rPr>
                      <w:rFonts w:ascii="Arial" w:hAnsi="Arial" w:cs="Arial" w:hint="eastAsia"/>
                      <w:bCs/>
                      <w:szCs w:val="21"/>
                    </w:rPr>
                    <w:t>0.2</w:t>
                  </w:r>
                  <w:r w:rsidR="00CE243F">
                    <w:rPr>
                      <w:rFonts w:ascii="Arial" w:hAnsi="Arial" w:cs="Arial" w:hint="eastAsia"/>
                      <w:bCs/>
                      <w:szCs w:val="21"/>
                    </w:rPr>
                    <w:t>278</w:t>
                  </w:r>
                </w:p>
              </w:tc>
              <w:tc>
                <w:tcPr>
                  <w:tcW w:w="1418" w:type="dxa"/>
                  <w:tcBorders>
                    <w:right w:val="single" w:sz="4" w:space="0" w:color="auto"/>
                  </w:tcBorders>
                  <w:vAlign w:val="center"/>
                </w:tcPr>
                <w:p w:rsidR="00C32AFA" w:rsidRPr="00CF541B" w:rsidRDefault="00C32AFA" w:rsidP="00CE243F">
                  <w:pPr>
                    <w:jc w:val="center"/>
                    <w:rPr>
                      <w:rFonts w:ascii="Arial" w:hAnsi="Arial" w:cs="Arial"/>
                      <w:bCs/>
                      <w:szCs w:val="21"/>
                    </w:rPr>
                  </w:pPr>
                  <w:r w:rsidRPr="00CF541B">
                    <w:rPr>
                      <w:rFonts w:ascii="Arial" w:hAnsi="Arial" w:cs="Arial" w:hint="eastAsia"/>
                      <w:bCs/>
                      <w:szCs w:val="21"/>
                    </w:rPr>
                    <w:t>0.0</w:t>
                  </w:r>
                  <w:r w:rsidR="00CE243F">
                    <w:rPr>
                      <w:rFonts w:ascii="Arial" w:hAnsi="Arial" w:cs="Arial" w:hint="eastAsia"/>
                      <w:bCs/>
                      <w:szCs w:val="21"/>
                    </w:rPr>
                    <w:t>51</w:t>
                  </w:r>
                </w:p>
              </w:tc>
              <w:tc>
                <w:tcPr>
                  <w:tcW w:w="1010" w:type="dxa"/>
                  <w:tcBorders>
                    <w:left w:val="single" w:sz="4" w:space="0" w:color="auto"/>
                  </w:tcBorders>
                  <w:vAlign w:val="center"/>
                </w:tcPr>
                <w:p w:rsidR="00C32AFA" w:rsidRPr="00FA5882" w:rsidRDefault="00C32AFA" w:rsidP="00CE243F">
                  <w:pPr>
                    <w:spacing w:line="240" w:lineRule="atLeast"/>
                    <w:jc w:val="center"/>
                    <w:rPr>
                      <w:rFonts w:ascii="Arial" w:hAnsi="Arial" w:cs="Arial"/>
                      <w:szCs w:val="21"/>
                    </w:rPr>
                  </w:pPr>
                  <w:r>
                    <w:rPr>
                      <w:rFonts w:ascii="Arial" w:hAnsi="Arial" w:cs="Arial" w:hint="eastAsia"/>
                      <w:szCs w:val="21"/>
                    </w:rPr>
                    <w:t>-0.2</w:t>
                  </w:r>
                  <w:r w:rsidR="00CE243F">
                    <w:rPr>
                      <w:rFonts w:ascii="Arial" w:hAnsi="Arial" w:cs="Arial" w:hint="eastAsia"/>
                      <w:szCs w:val="21"/>
                    </w:rPr>
                    <w:t>278</w:t>
                  </w:r>
                </w:p>
              </w:tc>
            </w:tr>
            <w:tr w:rsidR="00C32AFA" w:rsidRPr="00FA5882" w:rsidTr="00590E69">
              <w:trPr>
                <w:cantSplit/>
                <w:trHeight w:val="312"/>
                <w:jc w:val="center"/>
              </w:trPr>
              <w:tc>
                <w:tcPr>
                  <w:tcW w:w="391" w:type="dxa"/>
                  <w:vMerge/>
                  <w:tcMar>
                    <w:left w:w="0" w:type="dxa"/>
                    <w:right w:w="0" w:type="dxa"/>
                  </w:tcMar>
                  <w:vAlign w:val="center"/>
                </w:tcPr>
                <w:p w:rsidR="00C32AFA" w:rsidRPr="00FA5882" w:rsidRDefault="00C32AFA">
                  <w:pPr>
                    <w:jc w:val="center"/>
                    <w:rPr>
                      <w:rFonts w:ascii="Arial" w:hAnsi="Arial" w:cs="Arial"/>
                      <w:bCs/>
                      <w:color w:val="000000"/>
                      <w:szCs w:val="21"/>
                    </w:rPr>
                  </w:pPr>
                </w:p>
              </w:tc>
              <w:tc>
                <w:tcPr>
                  <w:tcW w:w="1223" w:type="dxa"/>
                  <w:gridSpan w:val="2"/>
                  <w:tcMar>
                    <w:left w:w="0" w:type="dxa"/>
                    <w:right w:w="0" w:type="dxa"/>
                  </w:tcMar>
                  <w:vAlign w:val="center"/>
                </w:tcPr>
                <w:p w:rsidR="00C32AFA" w:rsidRPr="00CF541B" w:rsidRDefault="00C32AFA">
                  <w:pPr>
                    <w:jc w:val="center"/>
                    <w:rPr>
                      <w:rFonts w:ascii="Arial" w:hAnsi="Arial" w:cs="Arial"/>
                      <w:bCs/>
                      <w:szCs w:val="21"/>
                    </w:rPr>
                  </w:pPr>
                  <w:r w:rsidRPr="00CF541B">
                    <w:rPr>
                      <w:rFonts w:ascii="Arial" w:hAnsi="Arial" w:cs="Arial"/>
                      <w:bCs/>
                      <w:szCs w:val="21"/>
                    </w:rPr>
                    <w:t>NH</w:t>
                  </w:r>
                  <w:r w:rsidRPr="00CF541B">
                    <w:rPr>
                      <w:rFonts w:ascii="Arial" w:hAnsi="Arial" w:cs="Arial"/>
                      <w:bCs/>
                      <w:szCs w:val="21"/>
                      <w:vertAlign w:val="subscript"/>
                    </w:rPr>
                    <w:t>3</w:t>
                  </w:r>
                  <w:r w:rsidRPr="00CF541B">
                    <w:rPr>
                      <w:rFonts w:ascii="Arial" w:hAnsi="Arial" w:cs="Arial"/>
                      <w:bCs/>
                      <w:szCs w:val="21"/>
                    </w:rPr>
                    <w:t>-N</w:t>
                  </w:r>
                </w:p>
              </w:tc>
              <w:tc>
                <w:tcPr>
                  <w:tcW w:w="1099" w:type="dxa"/>
                  <w:tcMar>
                    <w:left w:w="0" w:type="dxa"/>
                    <w:right w:w="0" w:type="dxa"/>
                  </w:tcMar>
                  <w:vAlign w:val="center"/>
                </w:tcPr>
                <w:p w:rsidR="00C32AFA" w:rsidRPr="00CF541B" w:rsidRDefault="00C32AFA" w:rsidP="00590E69">
                  <w:pPr>
                    <w:jc w:val="center"/>
                    <w:rPr>
                      <w:rFonts w:ascii="Arial" w:hAnsi="Arial" w:cs="Arial"/>
                      <w:bCs/>
                      <w:szCs w:val="21"/>
                    </w:rPr>
                  </w:pPr>
                  <w:r w:rsidRPr="00CF541B">
                    <w:rPr>
                      <w:rFonts w:ascii="Arial" w:hAnsi="Arial" w:cs="Arial" w:hint="eastAsia"/>
                      <w:bCs/>
                      <w:szCs w:val="21"/>
                    </w:rPr>
                    <w:t>0.0269</w:t>
                  </w:r>
                </w:p>
              </w:tc>
              <w:tc>
                <w:tcPr>
                  <w:tcW w:w="804" w:type="dxa"/>
                  <w:tcBorders>
                    <w:right w:val="single" w:sz="4" w:space="0" w:color="auto"/>
                  </w:tcBorders>
                  <w:tcMar>
                    <w:left w:w="0" w:type="dxa"/>
                    <w:right w:w="0" w:type="dxa"/>
                  </w:tcMar>
                  <w:vAlign w:val="center"/>
                </w:tcPr>
                <w:p w:rsidR="00C32AFA" w:rsidRPr="00CF541B" w:rsidRDefault="00C32AFA" w:rsidP="00590E69">
                  <w:pPr>
                    <w:jc w:val="center"/>
                    <w:rPr>
                      <w:rFonts w:ascii="Arial" w:hAnsi="Arial" w:cs="Arial"/>
                      <w:bCs/>
                      <w:szCs w:val="21"/>
                    </w:rPr>
                  </w:pPr>
                  <w:r w:rsidRPr="00CF541B">
                    <w:rPr>
                      <w:rFonts w:ascii="Arial" w:hAnsi="Arial" w:cs="Arial" w:hint="eastAsia"/>
                      <w:bCs/>
                      <w:szCs w:val="21"/>
                    </w:rPr>
                    <w:t>/</w:t>
                  </w:r>
                </w:p>
              </w:tc>
              <w:tc>
                <w:tcPr>
                  <w:tcW w:w="1038" w:type="dxa"/>
                  <w:tcBorders>
                    <w:left w:val="single" w:sz="4" w:space="0" w:color="auto"/>
                    <w:right w:val="single" w:sz="4" w:space="0" w:color="auto"/>
                  </w:tcBorders>
                  <w:vAlign w:val="center"/>
                </w:tcPr>
                <w:p w:rsidR="00C32AFA" w:rsidRPr="00CF541B" w:rsidRDefault="00C32AFA" w:rsidP="00590E69">
                  <w:pPr>
                    <w:jc w:val="center"/>
                    <w:rPr>
                      <w:rFonts w:ascii="Arial" w:hAnsi="Arial" w:cs="Arial"/>
                      <w:bCs/>
                      <w:szCs w:val="21"/>
                    </w:rPr>
                  </w:pPr>
                  <w:r w:rsidRPr="00CF541B">
                    <w:rPr>
                      <w:rFonts w:ascii="Arial" w:hAnsi="Arial" w:cs="Arial" w:hint="eastAsia"/>
                      <w:bCs/>
                      <w:szCs w:val="21"/>
                    </w:rPr>
                    <w:t>/</w:t>
                  </w:r>
                </w:p>
              </w:tc>
              <w:tc>
                <w:tcPr>
                  <w:tcW w:w="1003" w:type="dxa"/>
                  <w:tcBorders>
                    <w:left w:val="single" w:sz="4" w:space="0" w:color="auto"/>
                  </w:tcBorders>
                  <w:vAlign w:val="center"/>
                </w:tcPr>
                <w:p w:rsidR="00C32AFA" w:rsidRPr="00CF541B" w:rsidRDefault="00C32AFA" w:rsidP="00590E69">
                  <w:pPr>
                    <w:jc w:val="center"/>
                    <w:rPr>
                      <w:rFonts w:ascii="Arial" w:hAnsi="Arial" w:cs="Arial"/>
                      <w:bCs/>
                      <w:szCs w:val="21"/>
                    </w:rPr>
                  </w:pPr>
                  <w:r w:rsidRPr="00CF541B">
                    <w:rPr>
                      <w:rFonts w:ascii="Arial" w:hAnsi="Arial" w:cs="Arial" w:hint="eastAsia"/>
                      <w:bCs/>
                      <w:szCs w:val="21"/>
                    </w:rPr>
                    <w:t>/</w:t>
                  </w:r>
                </w:p>
              </w:tc>
              <w:tc>
                <w:tcPr>
                  <w:tcW w:w="840" w:type="dxa"/>
                  <w:tcMar>
                    <w:left w:w="0" w:type="dxa"/>
                    <w:right w:w="0" w:type="dxa"/>
                  </w:tcMar>
                  <w:vAlign w:val="center"/>
                </w:tcPr>
                <w:p w:rsidR="00C32AFA" w:rsidRPr="00CF541B" w:rsidRDefault="00C32AFA" w:rsidP="00CE243F">
                  <w:pPr>
                    <w:jc w:val="center"/>
                    <w:rPr>
                      <w:rFonts w:ascii="Arial" w:hAnsi="Arial" w:cs="Arial"/>
                      <w:bCs/>
                      <w:szCs w:val="21"/>
                    </w:rPr>
                  </w:pPr>
                  <w:r w:rsidRPr="00CF541B">
                    <w:rPr>
                      <w:rFonts w:ascii="Arial" w:hAnsi="Arial" w:cs="Arial" w:hint="eastAsia"/>
                      <w:bCs/>
                      <w:szCs w:val="21"/>
                    </w:rPr>
                    <w:t>0.01</w:t>
                  </w:r>
                  <w:r w:rsidR="00CE243F">
                    <w:rPr>
                      <w:rFonts w:ascii="Arial" w:hAnsi="Arial" w:cs="Arial" w:hint="eastAsia"/>
                      <w:bCs/>
                      <w:szCs w:val="21"/>
                    </w:rPr>
                    <w:t>92</w:t>
                  </w:r>
                </w:p>
              </w:tc>
              <w:tc>
                <w:tcPr>
                  <w:tcW w:w="1418" w:type="dxa"/>
                  <w:tcBorders>
                    <w:right w:val="single" w:sz="4" w:space="0" w:color="auto"/>
                  </w:tcBorders>
                  <w:vAlign w:val="center"/>
                </w:tcPr>
                <w:p w:rsidR="00C32AFA" w:rsidRPr="00CF541B" w:rsidRDefault="00C32AFA" w:rsidP="00CE243F">
                  <w:pPr>
                    <w:jc w:val="center"/>
                    <w:rPr>
                      <w:rFonts w:ascii="Arial" w:hAnsi="Arial" w:cs="Arial"/>
                      <w:bCs/>
                      <w:szCs w:val="21"/>
                    </w:rPr>
                  </w:pPr>
                  <w:r w:rsidRPr="00CF541B">
                    <w:rPr>
                      <w:rFonts w:ascii="Arial" w:hAnsi="Arial" w:cs="Arial" w:hint="eastAsia"/>
                      <w:bCs/>
                      <w:szCs w:val="21"/>
                    </w:rPr>
                    <w:t>0.00</w:t>
                  </w:r>
                  <w:r w:rsidR="00CE243F">
                    <w:rPr>
                      <w:rFonts w:ascii="Arial" w:hAnsi="Arial" w:cs="Arial" w:hint="eastAsia"/>
                      <w:bCs/>
                      <w:szCs w:val="21"/>
                    </w:rPr>
                    <w:t>77</w:t>
                  </w:r>
                </w:p>
              </w:tc>
              <w:tc>
                <w:tcPr>
                  <w:tcW w:w="1010" w:type="dxa"/>
                  <w:tcBorders>
                    <w:left w:val="single" w:sz="4" w:space="0" w:color="auto"/>
                  </w:tcBorders>
                  <w:vAlign w:val="center"/>
                </w:tcPr>
                <w:p w:rsidR="00C32AFA" w:rsidRPr="00FA5882" w:rsidRDefault="00C32AFA" w:rsidP="00CE243F">
                  <w:pPr>
                    <w:spacing w:line="240" w:lineRule="atLeast"/>
                    <w:jc w:val="center"/>
                    <w:rPr>
                      <w:rFonts w:ascii="Arial" w:hAnsi="Arial" w:cs="Arial"/>
                      <w:szCs w:val="21"/>
                    </w:rPr>
                  </w:pPr>
                  <w:r>
                    <w:rPr>
                      <w:rFonts w:ascii="Arial" w:hAnsi="Arial" w:cs="Arial" w:hint="eastAsia"/>
                      <w:szCs w:val="21"/>
                    </w:rPr>
                    <w:t>-0.01</w:t>
                  </w:r>
                  <w:r w:rsidR="00CE243F">
                    <w:rPr>
                      <w:rFonts w:ascii="Arial" w:hAnsi="Arial" w:cs="Arial" w:hint="eastAsia"/>
                      <w:szCs w:val="21"/>
                    </w:rPr>
                    <w:t>92</w:t>
                  </w:r>
                </w:p>
              </w:tc>
            </w:tr>
            <w:tr w:rsidR="00F52DBA" w:rsidRPr="00FA5882" w:rsidTr="00590E69">
              <w:trPr>
                <w:cantSplit/>
                <w:trHeight w:val="312"/>
                <w:jc w:val="center"/>
              </w:trPr>
              <w:tc>
                <w:tcPr>
                  <w:tcW w:w="391" w:type="dxa"/>
                  <w:vMerge/>
                  <w:tcMar>
                    <w:left w:w="0" w:type="dxa"/>
                    <w:right w:w="0" w:type="dxa"/>
                  </w:tcMar>
                  <w:vAlign w:val="center"/>
                </w:tcPr>
                <w:p w:rsidR="00F52DBA" w:rsidRPr="00FA5882" w:rsidRDefault="00F52DBA">
                  <w:pPr>
                    <w:jc w:val="center"/>
                    <w:rPr>
                      <w:rFonts w:ascii="Arial" w:hAnsi="Arial" w:cs="Arial"/>
                      <w:bCs/>
                      <w:color w:val="000000"/>
                      <w:szCs w:val="21"/>
                    </w:rPr>
                  </w:pPr>
                </w:p>
              </w:tc>
              <w:tc>
                <w:tcPr>
                  <w:tcW w:w="1223" w:type="dxa"/>
                  <w:gridSpan w:val="2"/>
                  <w:tcMar>
                    <w:left w:w="0" w:type="dxa"/>
                    <w:right w:w="0" w:type="dxa"/>
                  </w:tcMar>
                  <w:vAlign w:val="center"/>
                </w:tcPr>
                <w:p w:rsidR="00F52DBA" w:rsidRPr="00CF541B" w:rsidRDefault="00F52DBA" w:rsidP="00590E69">
                  <w:pPr>
                    <w:jc w:val="center"/>
                    <w:rPr>
                      <w:rFonts w:ascii="Arial" w:hAnsi="Arial" w:cs="Arial"/>
                      <w:bCs/>
                      <w:szCs w:val="21"/>
                    </w:rPr>
                  </w:pPr>
                  <w:r w:rsidRPr="00CF541B">
                    <w:rPr>
                      <w:rFonts w:ascii="Arial" w:hAnsi="Arial" w:cs="Arial" w:hint="eastAsia"/>
                      <w:bCs/>
                      <w:szCs w:val="21"/>
                    </w:rPr>
                    <w:t>石油类</w:t>
                  </w:r>
                </w:p>
              </w:tc>
              <w:tc>
                <w:tcPr>
                  <w:tcW w:w="1099" w:type="dxa"/>
                  <w:tcMar>
                    <w:left w:w="0" w:type="dxa"/>
                    <w:right w:w="0" w:type="dxa"/>
                  </w:tcMar>
                  <w:vAlign w:val="center"/>
                </w:tcPr>
                <w:p w:rsidR="00F52DBA" w:rsidRPr="00CF541B" w:rsidRDefault="00F52DBA" w:rsidP="00590E69">
                  <w:pPr>
                    <w:jc w:val="center"/>
                    <w:rPr>
                      <w:rFonts w:ascii="Arial" w:hAnsi="Arial" w:cs="Arial"/>
                      <w:bCs/>
                      <w:szCs w:val="21"/>
                    </w:rPr>
                  </w:pPr>
                  <w:r w:rsidRPr="00CF541B">
                    <w:rPr>
                      <w:rFonts w:ascii="Arial" w:hAnsi="Arial" w:cs="Arial" w:hint="eastAsia"/>
                      <w:bCs/>
                      <w:szCs w:val="21"/>
                    </w:rPr>
                    <w:t>0.0139</w:t>
                  </w:r>
                </w:p>
              </w:tc>
              <w:tc>
                <w:tcPr>
                  <w:tcW w:w="804" w:type="dxa"/>
                  <w:tcBorders>
                    <w:right w:val="single" w:sz="4" w:space="0" w:color="auto"/>
                  </w:tcBorders>
                  <w:tcMar>
                    <w:left w:w="0" w:type="dxa"/>
                    <w:right w:w="0" w:type="dxa"/>
                  </w:tcMar>
                  <w:vAlign w:val="center"/>
                </w:tcPr>
                <w:p w:rsidR="00F52DBA" w:rsidRPr="00CF541B" w:rsidRDefault="00F52DBA" w:rsidP="00590E69">
                  <w:pPr>
                    <w:jc w:val="center"/>
                    <w:rPr>
                      <w:rFonts w:ascii="Arial" w:hAnsi="Arial" w:cs="Arial"/>
                      <w:bCs/>
                      <w:szCs w:val="21"/>
                    </w:rPr>
                  </w:pPr>
                  <w:r w:rsidRPr="00CF541B">
                    <w:rPr>
                      <w:rFonts w:ascii="Arial" w:hAnsi="Arial" w:cs="Arial" w:hint="eastAsia"/>
                      <w:bCs/>
                      <w:szCs w:val="21"/>
                    </w:rPr>
                    <w:t>/</w:t>
                  </w:r>
                </w:p>
              </w:tc>
              <w:tc>
                <w:tcPr>
                  <w:tcW w:w="1038" w:type="dxa"/>
                  <w:tcBorders>
                    <w:left w:val="single" w:sz="4" w:space="0" w:color="auto"/>
                    <w:right w:val="single" w:sz="4" w:space="0" w:color="auto"/>
                  </w:tcBorders>
                  <w:vAlign w:val="center"/>
                </w:tcPr>
                <w:p w:rsidR="00F52DBA" w:rsidRPr="00CF541B" w:rsidRDefault="00F52DBA" w:rsidP="00590E69">
                  <w:pPr>
                    <w:jc w:val="center"/>
                    <w:rPr>
                      <w:rFonts w:ascii="Arial" w:hAnsi="Arial" w:cs="Arial"/>
                      <w:bCs/>
                      <w:szCs w:val="21"/>
                    </w:rPr>
                  </w:pPr>
                  <w:r w:rsidRPr="00CF541B">
                    <w:rPr>
                      <w:rFonts w:ascii="Arial" w:hAnsi="Arial" w:cs="Arial" w:hint="eastAsia"/>
                      <w:bCs/>
                      <w:szCs w:val="21"/>
                    </w:rPr>
                    <w:t>/</w:t>
                  </w:r>
                </w:p>
              </w:tc>
              <w:tc>
                <w:tcPr>
                  <w:tcW w:w="1003" w:type="dxa"/>
                  <w:tcBorders>
                    <w:left w:val="single" w:sz="4" w:space="0" w:color="auto"/>
                  </w:tcBorders>
                  <w:vAlign w:val="center"/>
                </w:tcPr>
                <w:p w:rsidR="00F52DBA" w:rsidRPr="00CF541B" w:rsidRDefault="00F52DBA" w:rsidP="00590E69">
                  <w:pPr>
                    <w:jc w:val="center"/>
                    <w:rPr>
                      <w:rFonts w:ascii="Arial" w:hAnsi="Arial" w:cs="Arial"/>
                      <w:bCs/>
                      <w:szCs w:val="21"/>
                    </w:rPr>
                  </w:pPr>
                  <w:r w:rsidRPr="00CF541B">
                    <w:rPr>
                      <w:rFonts w:ascii="Arial" w:hAnsi="Arial" w:cs="Arial" w:hint="eastAsia"/>
                      <w:bCs/>
                      <w:szCs w:val="21"/>
                    </w:rPr>
                    <w:t>/</w:t>
                  </w:r>
                </w:p>
              </w:tc>
              <w:tc>
                <w:tcPr>
                  <w:tcW w:w="840" w:type="dxa"/>
                  <w:tcMar>
                    <w:left w:w="0" w:type="dxa"/>
                    <w:right w:w="0" w:type="dxa"/>
                  </w:tcMar>
                  <w:vAlign w:val="center"/>
                </w:tcPr>
                <w:p w:rsidR="00F52DBA" w:rsidRPr="00CF541B" w:rsidRDefault="00F52DBA">
                  <w:pPr>
                    <w:jc w:val="center"/>
                    <w:rPr>
                      <w:rFonts w:ascii="Arial" w:hAnsi="Arial" w:cs="Arial"/>
                      <w:bCs/>
                      <w:szCs w:val="21"/>
                    </w:rPr>
                  </w:pPr>
                  <w:r w:rsidRPr="00CF541B">
                    <w:rPr>
                      <w:rFonts w:ascii="Arial" w:hAnsi="Arial" w:cs="Arial" w:hint="eastAsia"/>
                      <w:bCs/>
                      <w:szCs w:val="21"/>
                    </w:rPr>
                    <w:t>0.0139</w:t>
                  </w:r>
                </w:p>
              </w:tc>
              <w:tc>
                <w:tcPr>
                  <w:tcW w:w="1418" w:type="dxa"/>
                  <w:tcBorders>
                    <w:right w:val="single" w:sz="4" w:space="0" w:color="auto"/>
                  </w:tcBorders>
                  <w:vAlign w:val="center"/>
                </w:tcPr>
                <w:p w:rsidR="00F52DBA" w:rsidRPr="00CF541B" w:rsidRDefault="00F52DBA" w:rsidP="00A84C5E">
                  <w:pPr>
                    <w:jc w:val="center"/>
                    <w:rPr>
                      <w:rFonts w:ascii="Arial" w:hAnsi="Arial" w:cs="Arial"/>
                      <w:bCs/>
                      <w:szCs w:val="21"/>
                    </w:rPr>
                  </w:pPr>
                  <w:r w:rsidRPr="00CF541B">
                    <w:rPr>
                      <w:rFonts w:ascii="Arial" w:hAnsi="Arial" w:cs="Arial" w:hint="eastAsia"/>
                      <w:bCs/>
                      <w:szCs w:val="21"/>
                    </w:rPr>
                    <w:t>/</w:t>
                  </w:r>
                </w:p>
              </w:tc>
              <w:tc>
                <w:tcPr>
                  <w:tcW w:w="1010" w:type="dxa"/>
                  <w:tcBorders>
                    <w:left w:val="single" w:sz="4" w:space="0" w:color="auto"/>
                  </w:tcBorders>
                  <w:vAlign w:val="center"/>
                </w:tcPr>
                <w:p w:rsidR="00F52DBA" w:rsidRPr="00CF541B" w:rsidRDefault="00F52DBA">
                  <w:pPr>
                    <w:jc w:val="center"/>
                    <w:rPr>
                      <w:rFonts w:ascii="Arial" w:hAnsi="Arial" w:cs="Arial"/>
                      <w:bCs/>
                      <w:szCs w:val="21"/>
                    </w:rPr>
                  </w:pPr>
                  <w:r w:rsidRPr="00CF541B">
                    <w:rPr>
                      <w:rFonts w:ascii="Arial" w:hAnsi="Arial" w:cs="Arial" w:hint="eastAsia"/>
                      <w:bCs/>
                      <w:szCs w:val="21"/>
                    </w:rPr>
                    <w:t>-0.0139</w:t>
                  </w:r>
                </w:p>
              </w:tc>
            </w:tr>
            <w:tr w:rsidR="00F52DBA" w:rsidRPr="00FA5882" w:rsidTr="00A84C5E">
              <w:trPr>
                <w:cantSplit/>
                <w:trHeight w:val="312"/>
                <w:jc w:val="center"/>
              </w:trPr>
              <w:tc>
                <w:tcPr>
                  <w:tcW w:w="391" w:type="dxa"/>
                  <w:vMerge/>
                  <w:tcBorders>
                    <w:bottom w:val="single" w:sz="4" w:space="0" w:color="auto"/>
                  </w:tcBorders>
                  <w:tcMar>
                    <w:left w:w="0" w:type="dxa"/>
                    <w:right w:w="0" w:type="dxa"/>
                  </w:tcMar>
                  <w:vAlign w:val="center"/>
                </w:tcPr>
                <w:p w:rsidR="00F52DBA" w:rsidRPr="00FA5882" w:rsidRDefault="00F52DBA">
                  <w:pPr>
                    <w:jc w:val="center"/>
                    <w:rPr>
                      <w:rFonts w:ascii="Arial" w:hAnsi="Arial" w:cs="Arial"/>
                      <w:bCs/>
                      <w:color w:val="000000"/>
                      <w:szCs w:val="21"/>
                    </w:rPr>
                  </w:pPr>
                </w:p>
              </w:tc>
              <w:tc>
                <w:tcPr>
                  <w:tcW w:w="1223" w:type="dxa"/>
                  <w:gridSpan w:val="2"/>
                  <w:tcMar>
                    <w:left w:w="0" w:type="dxa"/>
                    <w:right w:w="0" w:type="dxa"/>
                  </w:tcMar>
                  <w:vAlign w:val="center"/>
                </w:tcPr>
                <w:p w:rsidR="00F52DBA" w:rsidRPr="00CF541B" w:rsidRDefault="00F52DBA" w:rsidP="00590E69">
                  <w:pPr>
                    <w:jc w:val="center"/>
                    <w:rPr>
                      <w:rFonts w:ascii="Arial" w:hAnsi="Arial" w:cs="Arial"/>
                      <w:bCs/>
                      <w:szCs w:val="21"/>
                    </w:rPr>
                  </w:pPr>
                  <w:r w:rsidRPr="00CF541B">
                    <w:rPr>
                      <w:rFonts w:ascii="Arial" w:hAnsi="Arial" w:cs="Arial" w:hint="eastAsia"/>
                      <w:bCs/>
                      <w:szCs w:val="21"/>
                    </w:rPr>
                    <w:t>SS</w:t>
                  </w:r>
                </w:p>
              </w:tc>
              <w:tc>
                <w:tcPr>
                  <w:tcW w:w="1099" w:type="dxa"/>
                  <w:tcMar>
                    <w:left w:w="0" w:type="dxa"/>
                    <w:right w:w="0" w:type="dxa"/>
                  </w:tcMar>
                  <w:vAlign w:val="center"/>
                </w:tcPr>
                <w:p w:rsidR="00F52DBA" w:rsidRPr="00CF541B" w:rsidRDefault="00F52DBA" w:rsidP="00590E69">
                  <w:pPr>
                    <w:jc w:val="center"/>
                    <w:rPr>
                      <w:rFonts w:ascii="Arial" w:hAnsi="Arial" w:cs="Arial"/>
                      <w:bCs/>
                      <w:szCs w:val="21"/>
                    </w:rPr>
                  </w:pPr>
                  <w:r w:rsidRPr="00CF541B">
                    <w:rPr>
                      <w:rFonts w:ascii="Arial" w:hAnsi="Arial" w:cs="Arial" w:hint="eastAsia"/>
                      <w:bCs/>
                      <w:szCs w:val="21"/>
                    </w:rPr>
                    <w:t>0.0035</w:t>
                  </w:r>
                </w:p>
              </w:tc>
              <w:tc>
                <w:tcPr>
                  <w:tcW w:w="804" w:type="dxa"/>
                  <w:tcBorders>
                    <w:right w:val="single" w:sz="4" w:space="0" w:color="auto"/>
                  </w:tcBorders>
                  <w:tcMar>
                    <w:left w:w="0" w:type="dxa"/>
                    <w:right w:w="0" w:type="dxa"/>
                  </w:tcMar>
                  <w:vAlign w:val="center"/>
                </w:tcPr>
                <w:p w:rsidR="00F52DBA" w:rsidRPr="00CF541B" w:rsidRDefault="00F52DBA" w:rsidP="00590E69">
                  <w:pPr>
                    <w:jc w:val="center"/>
                    <w:rPr>
                      <w:rFonts w:ascii="Arial" w:hAnsi="Arial" w:cs="Arial"/>
                      <w:bCs/>
                      <w:szCs w:val="21"/>
                    </w:rPr>
                  </w:pPr>
                  <w:r w:rsidRPr="00CF541B">
                    <w:rPr>
                      <w:rFonts w:ascii="Arial" w:hAnsi="Arial" w:cs="Arial" w:hint="eastAsia"/>
                      <w:bCs/>
                      <w:szCs w:val="21"/>
                    </w:rPr>
                    <w:t>/</w:t>
                  </w:r>
                </w:p>
              </w:tc>
              <w:tc>
                <w:tcPr>
                  <w:tcW w:w="1038" w:type="dxa"/>
                  <w:tcBorders>
                    <w:left w:val="single" w:sz="4" w:space="0" w:color="auto"/>
                    <w:right w:val="single" w:sz="4" w:space="0" w:color="auto"/>
                  </w:tcBorders>
                  <w:vAlign w:val="center"/>
                </w:tcPr>
                <w:p w:rsidR="00F52DBA" w:rsidRPr="00CF541B" w:rsidRDefault="00F52DBA" w:rsidP="00590E69">
                  <w:pPr>
                    <w:jc w:val="center"/>
                    <w:rPr>
                      <w:rFonts w:ascii="Arial" w:hAnsi="Arial" w:cs="Arial"/>
                      <w:bCs/>
                      <w:szCs w:val="21"/>
                    </w:rPr>
                  </w:pPr>
                  <w:r w:rsidRPr="00CF541B">
                    <w:rPr>
                      <w:rFonts w:ascii="Arial" w:hAnsi="Arial" w:cs="Arial" w:hint="eastAsia"/>
                      <w:bCs/>
                      <w:szCs w:val="21"/>
                    </w:rPr>
                    <w:t>/</w:t>
                  </w:r>
                </w:p>
              </w:tc>
              <w:tc>
                <w:tcPr>
                  <w:tcW w:w="1003" w:type="dxa"/>
                  <w:tcBorders>
                    <w:left w:val="single" w:sz="4" w:space="0" w:color="auto"/>
                  </w:tcBorders>
                  <w:vAlign w:val="center"/>
                </w:tcPr>
                <w:p w:rsidR="00F52DBA" w:rsidRPr="00CF541B" w:rsidRDefault="00F52DBA" w:rsidP="00590E69">
                  <w:pPr>
                    <w:jc w:val="center"/>
                    <w:rPr>
                      <w:rFonts w:ascii="Arial" w:hAnsi="Arial" w:cs="Arial"/>
                      <w:bCs/>
                      <w:szCs w:val="21"/>
                    </w:rPr>
                  </w:pPr>
                  <w:r w:rsidRPr="00CF541B">
                    <w:rPr>
                      <w:rFonts w:ascii="Arial" w:hAnsi="Arial" w:cs="Arial" w:hint="eastAsia"/>
                      <w:bCs/>
                      <w:szCs w:val="21"/>
                    </w:rPr>
                    <w:t>/</w:t>
                  </w:r>
                </w:p>
              </w:tc>
              <w:tc>
                <w:tcPr>
                  <w:tcW w:w="840" w:type="dxa"/>
                  <w:tcMar>
                    <w:left w:w="0" w:type="dxa"/>
                    <w:right w:w="0" w:type="dxa"/>
                  </w:tcMar>
                  <w:vAlign w:val="center"/>
                </w:tcPr>
                <w:p w:rsidR="00F52DBA" w:rsidRPr="00CF541B" w:rsidRDefault="00F0698D">
                  <w:pPr>
                    <w:jc w:val="center"/>
                    <w:rPr>
                      <w:rFonts w:ascii="Arial" w:hAnsi="Arial" w:cs="Arial"/>
                      <w:bCs/>
                      <w:szCs w:val="21"/>
                    </w:rPr>
                  </w:pPr>
                  <w:r w:rsidRPr="00CF541B">
                    <w:rPr>
                      <w:rFonts w:ascii="Arial" w:hAnsi="Arial" w:cs="Arial" w:hint="eastAsia"/>
                      <w:bCs/>
                      <w:szCs w:val="21"/>
                    </w:rPr>
                    <w:t>0.0035</w:t>
                  </w:r>
                </w:p>
              </w:tc>
              <w:tc>
                <w:tcPr>
                  <w:tcW w:w="1418" w:type="dxa"/>
                  <w:tcBorders>
                    <w:right w:val="single" w:sz="4" w:space="0" w:color="auto"/>
                  </w:tcBorders>
                  <w:vAlign w:val="center"/>
                </w:tcPr>
                <w:p w:rsidR="00F52DBA" w:rsidRPr="00CF541B" w:rsidRDefault="00F0698D" w:rsidP="00A84C5E">
                  <w:pPr>
                    <w:jc w:val="center"/>
                    <w:rPr>
                      <w:rFonts w:ascii="Arial" w:hAnsi="Arial" w:cs="Arial"/>
                      <w:bCs/>
                      <w:szCs w:val="21"/>
                    </w:rPr>
                  </w:pPr>
                  <w:r w:rsidRPr="00CF541B">
                    <w:rPr>
                      <w:rFonts w:ascii="Arial" w:hAnsi="Arial" w:cs="Arial" w:hint="eastAsia"/>
                      <w:bCs/>
                      <w:szCs w:val="21"/>
                    </w:rPr>
                    <w:t>/</w:t>
                  </w:r>
                </w:p>
              </w:tc>
              <w:tc>
                <w:tcPr>
                  <w:tcW w:w="1010" w:type="dxa"/>
                  <w:tcBorders>
                    <w:left w:val="single" w:sz="4" w:space="0" w:color="auto"/>
                  </w:tcBorders>
                  <w:vAlign w:val="center"/>
                </w:tcPr>
                <w:p w:rsidR="00F52DBA" w:rsidRPr="00CF541B" w:rsidRDefault="00F0698D">
                  <w:pPr>
                    <w:jc w:val="center"/>
                    <w:rPr>
                      <w:rFonts w:ascii="Arial" w:hAnsi="Arial" w:cs="Arial"/>
                      <w:bCs/>
                      <w:szCs w:val="21"/>
                    </w:rPr>
                  </w:pPr>
                  <w:r w:rsidRPr="00CF541B">
                    <w:rPr>
                      <w:rFonts w:ascii="Arial" w:hAnsi="Arial" w:cs="Arial" w:hint="eastAsia"/>
                      <w:bCs/>
                      <w:szCs w:val="21"/>
                    </w:rPr>
                    <w:t>-0.0035</w:t>
                  </w:r>
                </w:p>
              </w:tc>
            </w:tr>
            <w:tr w:rsidR="004B1D1E" w:rsidRPr="00FA5882" w:rsidTr="00A84C5E">
              <w:trPr>
                <w:cantSplit/>
                <w:trHeight w:val="312"/>
                <w:jc w:val="center"/>
              </w:trPr>
              <w:tc>
                <w:tcPr>
                  <w:tcW w:w="391" w:type="dxa"/>
                  <w:vMerge w:val="restart"/>
                  <w:tcBorders>
                    <w:top w:val="single" w:sz="4" w:space="0" w:color="auto"/>
                  </w:tcBorders>
                  <w:tcMar>
                    <w:left w:w="0" w:type="dxa"/>
                    <w:right w:w="0" w:type="dxa"/>
                  </w:tcMar>
                  <w:vAlign w:val="center"/>
                </w:tcPr>
                <w:p w:rsidR="004B1D1E" w:rsidRPr="00FA5882" w:rsidRDefault="004B1D1E">
                  <w:pPr>
                    <w:jc w:val="center"/>
                    <w:rPr>
                      <w:rFonts w:ascii="Arial" w:hAnsi="Arial" w:cs="Arial"/>
                      <w:bCs/>
                      <w:color w:val="000000"/>
                      <w:szCs w:val="21"/>
                    </w:rPr>
                  </w:pPr>
                  <w:r w:rsidRPr="00FA5882">
                    <w:rPr>
                      <w:rFonts w:ascii="Arial" w:hAnsi="Arial" w:cs="Arial"/>
                      <w:bCs/>
                      <w:color w:val="000000"/>
                      <w:szCs w:val="21"/>
                    </w:rPr>
                    <w:t>固废</w:t>
                  </w:r>
                </w:p>
              </w:tc>
              <w:tc>
                <w:tcPr>
                  <w:tcW w:w="1223" w:type="dxa"/>
                  <w:gridSpan w:val="2"/>
                  <w:tcMar>
                    <w:left w:w="0" w:type="dxa"/>
                    <w:right w:w="0" w:type="dxa"/>
                  </w:tcMar>
                  <w:vAlign w:val="center"/>
                </w:tcPr>
                <w:p w:rsidR="004B1D1E" w:rsidRPr="00CF541B" w:rsidRDefault="004B1D1E">
                  <w:pPr>
                    <w:snapToGrid w:val="0"/>
                    <w:jc w:val="center"/>
                    <w:rPr>
                      <w:rFonts w:ascii="Arial" w:hAnsi="Arial" w:cs="Arial"/>
                      <w:bCs/>
                      <w:szCs w:val="21"/>
                    </w:rPr>
                  </w:pPr>
                  <w:r w:rsidRPr="00CF541B">
                    <w:rPr>
                      <w:rFonts w:ascii="Arial" w:hAnsi="Arial" w:cs="Arial"/>
                      <w:bCs/>
                      <w:szCs w:val="21"/>
                    </w:rPr>
                    <w:t>废边角料</w:t>
                  </w:r>
                </w:p>
              </w:tc>
              <w:tc>
                <w:tcPr>
                  <w:tcW w:w="1099" w:type="dxa"/>
                  <w:tcMar>
                    <w:left w:w="0" w:type="dxa"/>
                    <w:right w:w="0" w:type="dxa"/>
                  </w:tcMar>
                  <w:vAlign w:val="center"/>
                </w:tcPr>
                <w:p w:rsidR="004B1D1E" w:rsidRPr="00CF541B" w:rsidRDefault="004B1D1E">
                  <w:pPr>
                    <w:snapToGrid w:val="0"/>
                    <w:jc w:val="center"/>
                    <w:rPr>
                      <w:rFonts w:ascii="Arial" w:hAnsi="Arial" w:cs="Arial"/>
                      <w:bCs/>
                      <w:szCs w:val="21"/>
                    </w:rPr>
                  </w:pPr>
                  <w:r w:rsidRPr="00CF541B">
                    <w:rPr>
                      <w:rFonts w:ascii="Arial" w:hAnsi="Arial" w:cs="Arial"/>
                      <w:bCs/>
                      <w:szCs w:val="21"/>
                    </w:rPr>
                    <w:t>0</w:t>
                  </w:r>
                </w:p>
              </w:tc>
              <w:tc>
                <w:tcPr>
                  <w:tcW w:w="804" w:type="dxa"/>
                  <w:tcBorders>
                    <w:right w:val="single" w:sz="4" w:space="0" w:color="auto"/>
                  </w:tcBorders>
                  <w:tcMar>
                    <w:left w:w="0" w:type="dxa"/>
                    <w:right w:w="0" w:type="dxa"/>
                  </w:tcMar>
                  <w:vAlign w:val="center"/>
                </w:tcPr>
                <w:p w:rsidR="004B1D1E" w:rsidRPr="00CF541B" w:rsidRDefault="004D0470" w:rsidP="00CF541B">
                  <w:pPr>
                    <w:snapToGrid w:val="0"/>
                    <w:jc w:val="center"/>
                    <w:rPr>
                      <w:rFonts w:ascii="Arial" w:hAnsi="Arial" w:cs="Arial"/>
                      <w:bCs/>
                      <w:szCs w:val="21"/>
                    </w:rPr>
                  </w:pPr>
                  <w:r>
                    <w:rPr>
                      <w:rFonts w:ascii="Arial" w:hAnsi="Arial" w:cs="Arial" w:hint="eastAsia"/>
                      <w:bCs/>
                      <w:szCs w:val="21"/>
                    </w:rPr>
                    <w:t>31</w:t>
                  </w:r>
                </w:p>
              </w:tc>
              <w:tc>
                <w:tcPr>
                  <w:tcW w:w="1038" w:type="dxa"/>
                  <w:tcBorders>
                    <w:left w:val="single" w:sz="4" w:space="0" w:color="auto"/>
                    <w:right w:val="single" w:sz="4" w:space="0" w:color="auto"/>
                  </w:tcBorders>
                  <w:vAlign w:val="center"/>
                </w:tcPr>
                <w:p w:rsidR="004B1D1E" w:rsidRPr="00CF541B" w:rsidRDefault="004D0470" w:rsidP="00CF541B">
                  <w:pPr>
                    <w:snapToGrid w:val="0"/>
                    <w:jc w:val="center"/>
                    <w:rPr>
                      <w:rFonts w:ascii="Arial" w:hAnsi="Arial" w:cs="Arial"/>
                      <w:bCs/>
                      <w:szCs w:val="21"/>
                    </w:rPr>
                  </w:pPr>
                  <w:r>
                    <w:rPr>
                      <w:rFonts w:ascii="Arial" w:hAnsi="Arial" w:cs="Arial" w:hint="eastAsia"/>
                      <w:bCs/>
                      <w:szCs w:val="21"/>
                    </w:rPr>
                    <w:t>3</w:t>
                  </w:r>
                  <w:r w:rsidR="004B1D1E" w:rsidRPr="00CF541B">
                    <w:rPr>
                      <w:rFonts w:ascii="Arial" w:hAnsi="Arial" w:cs="Arial" w:hint="eastAsia"/>
                      <w:bCs/>
                      <w:szCs w:val="21"/>
                    </w:rPr>
                    <w:t>1</w:t>
                  </w:r>
                </w:p>
              </w:tc>
              <w:tc>
                <w:tcPr>
                  <w:tcW w:w="1003" w:type="dxa"/>
                  <w:tcBorders>
                    <w:left w:val="single" w:sz="4" w:space="0" w:color="auto"/>
                  </w:tcBorders>
                  <w:vAlign w:val="center"/>
                </w:tcPr>
                <w:p w:rsidR="004B1D1E" w:rsidRPr="00CF541B" w:rsidRDefault="004B1D1E">
                  <w:pPr>
                    <w:snapToGrid w:val="0"/>
                    <w:jc w:val="center"/>
                    <w:rPr>
                      <w:rFonts w:ascii="Arial" w:hAnsi="Arial" w:cs="Arial"/>
                      <w:bCs/>
                      <w:szCs w:val="21"/>
                    </w:rPr>
                  </w:pPr>
                  <w:r w:rsidRPr="00CF541B">
                    <w:rPr>
                      <w:rFonts w:ascii="Arial" w:hAnsi="Arial" w:cs="Arial"/>
                      <w:bCs/>
                      <w:szCs w:val="21"/>
                    </w:rPr>
                    <w:t>0</w:t>
                  </w:r>
                </w:p>
              </w:tc>
              <w:tc>
                <w:tcPr>
                  <w:tcW w:w="840" w:type="dxa"/>
                  <w:tcMar>
                    <w:left w:w="0" w:type="dxa"/>
                    <w:right w:w="0" w:type="dxa"/>
                  </w:tcMar>
                  <w:vAlign w:val="center"/>
                </w:tcPr>
                <w:p w:rsidR="004B1D1E" w:rsidRPr="00CF541B" w:rsidRDefault="004B1D1E">
                  <w:pPr>
                    <w:snapToGrid w:val="0"/>
                    <w:jc w:val="center"/>
                    <w:rPr>
                      <w:rFonts w:ascii="Arial" w:hAnsi="Arial" w:cs="Arial"/>
                      <w:bCs/>
                      <w:szCs w:val="21"/>
                    </w:rPr>
                  </w:pPr>
                  <w:r w:rsidRPr="00CF541B">
                    <w:rPr>
                      <w:rFonts w:ascii="Arial" w:hAnsi="Arial" w:cs="Arial"/>
                      <w:bCs/>
                      <w:szCs w:val="21"/>
                    </w:rPr>
                    <w:t>0</w:t>
                  </w:r>
                </w:p>
              </w:tc>
              <w:tc>
                <w:tcPr>
                  <w:tcW w:w="1418" w:type="dxa"/>
                  <w:tcBorders>
                    <w:right w:val="single" w:sz="4" w:space="0" w:color="auto"/>
                  </w:tcBorders>
                  <w:vAlign w:val="center"/>
                </w:tcPr>
                <w:p w:rsidR="004B1D1E" w:rsidRPr="00CF541B" w:rsidRDefault="004B1D1E">
                  <w:pPr>
                    <w:snapToGrid w:val="0"/>
                    <w:jc w:val="center"/>
                    <w:rPr>
                      <w:rFonts w:ascii="Arial" w:hAnsi="Arial" w:cs="Arial"/>
                      <w:bCs/>
                      <w:szCs w:val="21"/>
                    </w:rPr>
                  </w:pPr>
                  <w:r w:rsidRPr="00CF541B">
                    <w:rPr>
                      <w:rFonts w:ascii="Arial" w:hAnsi="Arial" w:cs="Arial"/>
                      <w:bCs/>
                      <w:szCs w:val="21"/>
                    </w:rPr>
                    <w:t>0</w:t>
                  </w:r>
                </w:p>
              </w:tc>
              <w:tc>
                <w:tcPr>
                  <w:tcW w:w="1010" w:type="dxa"/>
                  <w:tcBorders>
                    <w:left w:val="single" w:sz="4" w:space="0" w:color="auto"/>
                  </w:tcBorders>
                  <w:vAlign w:val="center"/>
                </w:tcPr>
                <w:p w:rsidR="004B1D1E" w:rsidRPr="00CF541B" w:rsidRDefault="004B1D1E">
                  <w:pPr>
                    <w:snapToGrid w:val="0"/>
                    <w:jc w:val="center"/>
                    <w:rPr>
                      <w:rFonts w:ascii="Arial" w:hAnsi="Arial" w:cs="Arial"/>
                      <w:bCs/>
                      <w:szCs w:val="21"/>
                    </w:rPr>
                  </w:pPr>
                  <w:r w:rsidRPr="00CF541B">
                    <w:rPr>
                      <w:rFonts w:ascii="Arial" w:hAnsi="Arial" w:cs="Arial"/>
                      <w:bCs/>
                      <w:szCs w:val="21"/>
                    </w:rPr>
                    <w:t>0</w:t>
                  </w:r>
                </w:p>
              </w:tc>
            </w:tr>
            <w:tr w:rsidR="004B1D1E" w:rsidRPr="00FA5882" w:rsidTr="00A84C5E">
              <w:trPr>
                <w:cantSplit/>
                <w:trHeight w:val="312"/>
                <w:jc w:val="center"/>
              </w:trPr>
              <w:tc>
                <w:tcPr>
                  <w:tcW w:w="391" w:type="dxa"/>
                  <w:vMerge/>
                  <w:tcMar>
                    <w:left w:w="0" w:type="dxa"/>
                    <w:right w:w="0" w:type="dxa"/>
                  </w:tcMar>
                  <w:vAlign w:val="center"/>
                </w:tcPr>
                <w:p w:rsidR="004B1D1E" w:rsidRPr="00FA5882" w:rsidRDefault="004B1D1E">
                  <w:pPr>
                    <w:jc w:val="center"/>
                    <w:rPr>
                      <w:rFonts w:ascii="Arial" w:hAnsi="Arial" w:cs="Arial"/>
                      <w:bCs/>
                      <w:color w:val="000000"/>
                      <w:szCs w:val="21"/>
                    </w:rPr>
                  </w:pPr>
                </w:p>
              </w:tc>
              <w:tc>
                <w:tcPr>
                  <w:tcW w:w="1223" w:type="dxa"/>
                  <w:gridSpan w:val="2"/>
                  <w:tcMar>
                    <w:left w:w="0" w:type="dxa"/>
                    <w:right w:w="0" w:type="dxa"/>
                  </w:tcMar>
                  <w:vAlign w:val="center"/>
                </w:tcPr>
                <w:p w:rsidR="004B1D1E" w:rsidRPr="00CF541B" w:rsidRDefault="004B1D1E">
                  <w:pPr>
                    <w:snapToGrid w:val="0"/>
                    <w:jc w:val="center"/>
                    <w:rPr>
                      <w:rFonts w:ascii="Arial" w:hAnsi="Arial" w:cs="Arial"/>
                      <w:bCs/>
                      <w:szCs w:val="21"/>
                    </w:rPr>
                  </w:pPr>
                  <w:r w:rsidRPr="00CF541B">
                    <w:rPr>
                      <w:rFonts w:ascii="Arial" w:hAnsi="Arial" w:cs="Arial" w:hint="eastAsia"/>
                      <w:bCs/>
                      <w:szCs w:val="21"/>
                    </w:rPr>
                    <w:t>发泡剂残渣</w:t>
                  </w:r>
                </w:p>
              </w:tc>
              <w:tc>
                <w:tcPr>
                  <w:tcW w:w="1099" w:type="dxa"/>
                  <w:tcMar>
                    <w:left w:w="0" w:type="dxa"/>
                    <w:right w:w="0" w:type="dxa"/>
                  </w:tcMar>
                  <w:vAlign w:val="center"/>
                </w:tcPr>
                <w:p w:rsidR="004B1D1E" w:rsidRPr="00CF541B" w:rsidRDefault="004B1D1E">
                  <w:pPr>
                    <w:snapToGrid w:val="0"/>
                    <w:jc w:val="center"/>
                    <w:rPr>
                      <w:rFonts w:ascii="Arial" w:hAnsi="Arial" w:cs="Arial"/>
                      <w:bCs/>
                      <w:szCs w:val="21"/>
                    </w:rPr>
                  </w:pPr>
                  <w:r w:rsidRPr="00CF541B">
                    <w:rPr>
                      <w:rFonts w:ascii="Arial" w:hAnsi="Arial" w:cs="Arial"/>
                      <w:bCs/>
                      <w:szCs w:val="21"/>
                    </w:rPr>
                    <w:t>0</w:t>
                  </w:r>
                </w:p>
              </w:tc>
              <w:tc>
                <w:tcPr>
                  <w:tcW w:w="804" w:type="dxa"/>
                  <w:tcBorders>
                    <w:right w:val="single" w:sz="4" w:space="0" w:color="auto"/>
                  </w:tcBorders>
                  <w:tcMar>
                    <w:left w:w="0" w:type="dxa"/>
                    <w:right w:w="0" w:type="dxa"/>
                  </w:tcMar>
                  <w:vAlign w:val="center"/>
                </w:tcPr>
                <w:p w:rsidR="004B1D1E" w:rsidRPr="00CF541B" w:rsidRDefault="004B1D1E">
                  <w:pPr>
                    <w:snapToGrid w:val="0"/>
                    <w:jc w:val="center"/>
                    <w:rPr>
                      <w:rFonts w:ascii="Arial" w:hAnsi="Arial" w:cs="Arial"/>
                      <w:bCs/>
                      <w:szCs w:val="21"/>
                    </w:rPr>
                  </w:pPr>
                  <w:r w:rsidRPr="00CF541B">
                    <w:rPr>
                      <w:rFonts w:ascii="Arial" w:hAnsi="Arial" w:cs="Arial" w:hint="eastAsia"/>
                      <w:bCs/>
                      <w:szCs w:val="21"/>
                    </w:rPr>
                    <w:t>/</w:t>
                  </w:r>
                </w:p>
              </w:tc>
              <w:tc>
                <w:tcPr>
                  <w:tcW w:w="1038" w:type="dxa"/>
                  <w:tcBorders>
                    <w:left w:val="single" w:sz="4" w:space="0" w:color="auto"/>
                    <w:right w:val="single" w:sz="4" w:space="0" w:color="auto"/>
                  </w:tcBorders>
                  <w:vAlign w:val="center"/>
                </w:tcPr>
                <w:p w:rsidR="004B1D1E" w:rsidRPr="00CF541B" w:rsidRDefault="004B1D1E">
                  <w:pPr>
                    <w:snapToGrid w:val="0"/>
                    <w:jc w:val="center"/>
                    <w:rPr>
                      <w:rFonts w:ascii="Arial" w:hAnsi="Arial" w:cs="Arial"/>
                      <w:bCs/>
                      <w:szCs w:val="21"/>
                    </w:rPr>
                  </w:pPr>
                  <w:r w:rsidRPr="00CF541B">
                    <w:rPr>
                      <w:rFonts w:ascii="Arial" w:hAnsi="Arial" w:cs="Arial" w:hint="eastAsia"/>
                      <w:bCs/>
                      <w:szCs w:val="21"/>
                    </w:rPr>
                    <w:t>/</w:t>
                  </w:r>
                </w:p>
              </w:tc>
              <w:tc>
                <w:tcPr>
                  <w:tcW w:w="1003" w:type="dxa"/>
                  <w:tcBorders>
                    <w:left w:val="single" w:sz="4" w:space="0" w:color="auto"/>
                  </w:tcBorders>
                  <w:vAlign w:val="center"/>
                </w:tcPr>
                <w:p w:rsidR="004B1D1E" w:rsidRPr="00CF541B" w:rsidRDefault="004B1D1E">
                  <w:pPr>
                    <w:snapToGrid w:val="0"/>
                    <w:jc w:val="center"/>
                    <w:rPr>
                      <w:rFonts w:ascii="Arial" w:hAnsi="Arial" w:cs="Arial"/>
                      <w:bCs/>
                      <w:szCs w:val="21"/>
                    </w:rPr>
                  </w:pPr>
                  <w:r w:rsidRPr="00CF541B">
                    <w:rPr>
                      <w:rFonts w:ascii="Arial" w:hAnsi="Arial" w:cs="Arial" w:hint="eastAsia"/>
                      <w:bCs/>
                      <w:szCs w:val="21"/>
                    </w:rPr>
                    <w:t>/</w:t>
                  </w:r>
                </w:p>
              </w:tc>
              <w:tc>
                <w:tcPr>
                  <w:tcW w:w="840" w:type="dxa"/>
                  <w:tcMar>
                    <w:left w:w="0" w:type="dxa"/>
                    <w:right w:w="0" w:type="dxa"/>
                  </w:tcMar>
                  <w:vAlign w:val="center"/>
                </w:tcPr>
                <w:p w:rsidR="004B1D1E" w:rsidRPr="00CF541B" w:rsidRDefault="004B1D1E">
                  <w:pPr>
                    <w:snapToGrid w:val="0"/>
                    <w:jc w:val="center"/>
                    <w:rPr>
                      <w:rFonts w:ascii="Arial" w:hAnsi="Arial" w:cs="Arial"/>
                      <w:bCs/>
                      <w:szCs w:val="21"/>
                    </w:rPr>
                  </w:pPr>
                  <w:r w:rsidRPr="00CF541B">
                    <w:rPr>
                      <w:rFonts w:ascii="Arial" w:hAnsi="Arial" w:cs="Arial" w:hint="eastAsia"/>
                      <w:bCs/>
                      <w:szCs w:val="21"/>
                    </w:rPr>
                    <w:t>0</w:t>
                  </w:r>
                </w:p>
              </w:tc>
              <w:tc>
                <w:tcPr>
                  <w:tcW w:w="1418" w:type="dxa"/>
                  <w:tcBorders>
                    <w:right w:val="single" w:sz="4" w:space="0" w:color="auto"/>
                  </w:tcBorders>
                  <w:vAlign w:val="center"/>
                </w:tcPr>
                <w:p w:rsidR="004B1D1E" w:rsidRPr="00CF541B" w:rsidRDefault="004B1D1E">
                  <w:pPr>
                    <w:snapToGrid w:val="0"/>
                    <w:jc w:val="center"/>
                    <w:rPr>
                      <w:rFonts w:ascii="Arial" w:hAnsi="Arial" w:cs="Arial"/>
                      <w:bCs/>
                      <w:szCs w:val="21"/>
                    </w:rPr>
                  </w:pPr>
                  <w:r w:rsidRPr="00CF541B">
                    <w:rPr>
                      <w:rFonts w:ascii="Arial" w:hAnsi="Arial" w:cs="Arial" w:hint="eastAsia"/>
                      <w:bCs/>
                      <w:szCs w:val="21"/>
                    </w:rPr>
                    <w:t>0</w:t>
                  </w:r>
                </w:p>
              </w:tc>
              <w:tc>
                <w:tcPr>
                  <w:tcW w:w="1010" w:type="dxa"/>
                  <w:tcBorders>
                    <w:left w:val="single" w:sz="4" w:space="0" w:color="auto"/>
                  </w:tcBorders>
                  <w:vAlign w:val="center"/>
                </w:tcPr>
                <w:p w:rsidR="004B1D1E" w:rsidRPr="00CF541B" w:rsidRDefault="004B1D1E">
                  <w:pPr>
                    <w:snapToGrid w:val="0"/>
                    <w:jc w:val="center"/>
                    <w:rPr>
                      <w:rFonts w:ascii="Arial" w:hAnsi="Arial" w:cs="Arial"/>
                      <w:bCs/>
                      <w:szCs w:val="21"/>
                    </w:rPr>
                  </w:pPr>
                  <w:r w:rsidRPr="00CF541B">
                    <w:rPr>
                      <w:rFonts w:ascii="Arial" w:hAnsi="Arial" w:cs="Arial" w:hint="eastAsia"/>
                      <w:bCs/>
                      <w:szCs w:val="21"/>
                    </w:rPr>
                    <w:t>0</w:t>
                  </w:r>
                </w:p>
              </w:tc>
            </w:tr>
            <w:tr w:rsidR="004B1D1E" w:rsidRPr="00FA5882" w:rsidTr="00A84C5E">
              <w:trPr>
                <w:cantSplit/>
                <w:trHeight w:val="312"/>
                <w:jc w:val="center"/>
              </w:trPr>
              <w:tc>
                <w:tcPr>
                  <w:tcW w:w="391" w:type="dxa"/>
                  <w:vMerge/>
                  <w:tcMar>
                    <w:left w:w="0" w:type="dxa"/>
                    <w:right w:w="0" w:type="dxa"/>
                  </w:tcMar>
                  <w:vAlign w:val="center"/>
                </w:tcPr>
                <w:p w:rsidR="004B1D1E" w:rsidRPr="00FA5882" w:rsidRDefault="004B1D1E">
                  <w:pPr>
                    <w:jc w:val="center"/>
                    <w:rPr>
                      <w:rFonts w:ascii="Arial" w:hAnsi="Arial" w:cs="Arial"/>
                      <w:bCs/>
                      <w:color w:val="000000"/>
                      <w:szCs w:val="21"/>
                    </w:rPr>
                  </w:pPr>
                </w:p>
              </w:tc>
              <w:tc>
                <w:tcPr>
                  <w:tcW w:w="1223" w:type="dxa"/>
                  <w:gridSpan w:val="2"/>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废包装材料</w:t>
                  </w:r>
                </w:p>
              </w:tc>
              <w:tc>
                <w:tcPr>
                  <w:tcW w:w="1099" w:type="dxa"/>
                  <w:tcMar>
                    <w:left w:w="0" w:type="dxa"/>
                    <w:right w:w="0" w:type="dxa"/>
                  </w:tcMar>
                  <w:vAlign w:val="center"/>
                </w:tcPr>
                <w:p w:rsidR="004B1D1E" w:rsidRPr="00FA5882" w:rsidRDefault="004B1D1E">
                  <w:pPr>
                    <w:snapToGrid w:val="0"/>
                    <w:jc w:val="center"/>
                    <w:rPr>
                      <w:rFonts w:ascii="Arial" w:hAnsi="Arial" w:cs="Arial"/>
                      <w:bCs/>
                      <w:color w:val="000000"/>
                      <w:szCs w:val="21"/>
                    </w:rPr>
                  </w:pPr>
                  <w:r w:rsidRPr="00FA5882">
                    <w:rPr>
                      <w:rFonts w:ascii="Arial" w:hAnsi="Arial" w:cs="Arial"/>
                      <w:bCs/>
                      <w:color w:val="000000"/>
                      <w:szCs w:val="21"/>
                    </w:rPr>
                    <w:t>0</w:t>
                  </w:r>
                </w:p>
              </w:tc>
              <w:tc>
                <w:tcPr>
                  <w:tcW w:w="804" w:type="dxa"/>
                  <w:tcBorders>
                    <w:right w:val="single" w:sz="4" w:space="0" w:color="auto"/>
                  </w:tcBorders>
                  <w:tcMar>
                    <w:left w:w="0" w:type="dxa"/>
                    <w:right w:w="0" w:type="dxa"/>
                  </w:tcMar>
                  <w:vAlign w:val="center"/>
                </w:tcPr>
                <w:p w:rsidR="004B1D1E" w:rsidRPr="00FA5882" w:rsidRDefault="004B1D1E">
                  <w:pPr>
                    <w:snapToGrid w:val="0"/>
                    <w:jc w:val="center"/>
                    <w:rPr>
                      <w:rFonts w:ascii="Arial" w:hAnsi="Arial" w:cs="Arial"/>
                      <w:bCs/>
                      <w:color w:val="000000"/>
                      <w:szCs w:val="21"/>
                    </w:rPr>
                  </w:pPr>
                  <w:r w:rsidRPr="00FA5882">
                    <w:rPr>
                      <w:rFonts w:ascii="Arial" w:hAnsi="Arial" w:cs="Arial"/>
                      <w:bCs/>
                      <w:color w:val="000000"/>
                      <w:szCs w:val="21"/>
                    </w:rPr>
                    <w:t>0</w:t>
                  </w:r>
                  <w:r>
                    <w:rPr>
                      <w:rFonts w:ascii="Arial" w:hAnsi="Arial" w:cs="Arial" w:hint="eastAsia"/>
                      <w:bCs/>
                      <w:color w:val="000000"/>
                      <w:szCs w:val="21"/>
                    </w:rPr>
                    <w:t>.5</w:t>
                  </w:r>
                </w:p>
              </w:tc>
              <w:tc>
                <w:tcPr>
                  <w:tcW w:w="1038" w:type="dxa"/>
                  <w:tcBorders>
                    <w:left w:val="single" w:sz="4" w:space="0" w:color="auto"/>
                    <w:right w:val="single" w:sz="4" w:space="0" w:color="auto"/>
                  </w:tcBorders>
                  <w:vAlign w:val="center"/>
                </w:tcPr>
                <w:p w:rsidR="004B1D1E" w:rsidRPr="00FA5882" w:rsidRDefault="004B1D1E">
                  <w:pPr>
                    <w:snapToGrid w:val="0"/>
                    <w:jc w:val="center"/>
                    <w:rPr>
                      <w:rFonts w:ascii="Arial" w:hAnsi="Arial" w:cs="Arial"/>
                      <w:bCs/>
                      <w:color w:val="000000"/>
                      <w:szCs w:val="21"/>
                    </w:rPr>
                  </w:pPr>
                  <w:r w:rsidRPr="00FA5882">
                    <w:rPr>
                      <w:rFonts w:ascii="Arial" w:hAnsi="Arial" w:cs="Arial"/>
                      <w:bCs/>
                      <w:color w:val="000000"/>
                      <w:szCs w:val="21"/>
                    </w:rPr>
                    <w:t>0</w:t>
                  </w:r>
                  <w:r>
                    <w:rPr>
                      <w:rFonts w:ascii="Arial" w:hAnsi="Arial" w:cs="Arial" w:hint="eastAsia"/>
                      <w:bCs/>
                      <w:color w:val="000000"/>
                      <w:szCs w:val="21"/>
                    </w:rPr>
                    <w:t>.5</w:t>
                  </w:r>
                </w:p>
              </w:tc>
              <w:tc>
                <w:tcPr>
                  <w:tcW w:w="1003" w:type="dxa"/>
                  <w:tcBorders>
                    <w:left w:val="single" w:sz="4" w:space="0" w:color="auto"/>
                  </w:tcBorders>
                  <w:vAlign w:val="center"/>
                </w:tcPr>
                <w:p w:rsidR="004B1D1E" w:rsidRPr="00FA5882" w:rsidRDefault="004B1D1E">
                  <w:pPr>
                    <w:snapToGrid w:val="0"/>
                    <w:jc w:val="center"/>
                    <w:rPr>
                      <w:rFonts w:ascii="Arial" w:hAnsi="Arial" w:cs="Arial"/>
                      <w:bCs/>
                      <w:color w:val="000000"/>
                      <w:szCs w:val="21"/>
                    </w:rPr>
                  </w:pPr>
                  <w:r w:rsidRPr="00FA5882">
                    <w:rPr>
                      <w:rFonts w:ascii="Arial" w:hAnsi="Arial" w:cs="Arial"/>
                      <w:bCs/>
                      <w:color w:val="000000"/>
                      <w:szCs w:val="21"/>
                    </w:rPr>
                    <w:t>0</w:t>
                  </w:r>
                </w:p>
              </w:tc>
              <w:tc>
                <w:tcPr>
                  <w:tcW w:w="840" w:type="dxa"/>
                  <w:tcMar>
                    <w:left w:w="0" w:type="dxa"/>
                    <w:right w:w="0" w:type="dxa"/>
                  </w:tcMar>
                  <w:vAlign w:val="center"/>
                </w:tcPr>
                <w:p w:rsidR="004B1D1E" w:rsidRPr="00FA5882" w:rsidRDefault="004B1D1E">
                  <w:pPr>
                    <w:snapToGrid w:val="0"/>
                    <w:jc w:val="center"/>
                    <w:rPr>
                      <w:rFonts w:ascii="Arial" w:hAnsi="Arial" w:cs="Arial"/>
                      <w:bCs/>
                      <w:color w:val="000000"/>
                      <w:szCs w:val="21"/>
                    </w:rPr>
                  </w:pPr>
                  <w:r w:rsidRPr="00FA5882">
                    <w:rPr>
                      <w:rFonts w:ascii="Arial" w:hAnsi="Arial" w:cs="Arial"/>
                      <w:bCs/>
                      <w:color w:val="000000"/>
                      <w:szCs w:val="21"/>
                    </w:rPr>
                    <w:t>0</w:t>
                  </w:r>
                </w:p>
              </w:tc>
              <w:tc>
                <w:tcPr>
                  <w:tcW w:w="1418" w:type="dxa"/>
                  <w:tcBorders>
                    <w:right w:val="single" w:sz="4" w:space="0" w:color="auto"/>
                  </w:tcBorders>
                  <w:vAlign w:val="center"/>
                </w:tcPr>
                <w:p w:rsidR="004B1D1E" w:rsidRPr="00FA5882" w:rsidRDefault="004B1D1E">
                  <w:pPr>
                    <w:snapToGrid w:val="0"/>
                    <w:jc w:val="center"/>
                    <w:rPr>
                      <w:rFonts w:ascii="Arial" w:hAnsi="Arial" w:cs="Arial"/>
                      <w:bCs/>
                      <w:color w:val="000000"/>
                      <w:szCs w:val="21"/>
                    </w:rPr>
                  </w:pPr>
                  <w:r w:rsidRPr="00FA5882">
                    <w:rPr>
                      <w:rFonts w:ascii="Arial" w:hAnsi="Arial" w:cs="Arial"/>
                      <w:bCs/>
                      <w:color w:val="000000"/>
                      <w:szCs w:val="21"/>
                    </w:rPr>
                    <w:t>0</w:t>
                  </w:r>
                </w:p>
              </w:tc>
              <w:tc>
                <w:tcPr>
                  <w:tcW w:w="1010" w:type="dxa"/>
                  <w:tcBorders>
                    <w:left w:val="single" w:sz="4" w:space="0" w:color="auto"/>
                  </w:tcBorders>
                  <w:vAlign w:val="center"/>
                </w:tcPr>
                <w:p w:rsidR="004B1D1E" w:rsidRPr="00FA5882" w:rsidRDefault="004B1D1E">
                  <w:pPr>
                    <w:snapToGrid w:val="0"/>
                    <w:jc w:val="center"/>
                    <w:rPr>
                      <w:rFonts w:ascii="Arial" w:hAnsi="Arial" w:cs="Arial"/>
                      <w:bCs/>
                      <w:color w:val="000000"/>
                      <w:szCs w:val="21"/>
                    </w:rPr>
                  </w:pPr>
                  <w:r w:rsidRPr="00FA5882">
                    <w:rPr>
                      <w:rFonts w:ascii="Arial" w:hAnsi="Arial" w:cs="Arial"/>
                      <w:bCs/>
                      <w:color w:val="000000"/>
                      <w:szCs w:val="21"/>
                    </w:rPr>
                    <w:t>0</w:t>
                  </w:r>
                </w:p>
              </w:tc>
            </w:tr>
            <w:tr w:rsidR="004B1D1E" w:rsidRPr="00FA5882" w:rsidTr="00A84C5E">
              <w:trPr>
                <w:cantSplit/>
                <w:trHeight w:val="312"/>
                <w:jc w:val="center"/>
              </w:trPr>
              <w:tc>
                <w:tcPr>
                  <w:tcW w:w="391" w:type="dxa"/>
                  <w:vMerge/>
                  <w:tcMar>
                    <w:left w:w="0" w:type="dxa"/>
                    <w:right w:w="0" w:type="dxa"/>
                  </w:tcMar>
                  <w:vAlign w:val="center"/>
                </w:tcPr>
                <w:p w:rsidR="004B1D1E" w:rsidRPr="00FA5882" w:rsidRDefault="004B1D1E">
                  <w:pPr>
                    <w:jc w:val="center"/>
                    <w:rPr>
                      <w:rFonts w:ascii="Arial" w:hAnsi="Arial" w:cs="Arial"/>
                      <w:bCs/>
                      <w:color w:val="000000"/>
                      <w:szCs w:val="21"/>
                    </w:rPr>
                  </w:pPr>
                </w:p>
              </w:tc>
              <w:tc>
                <w:tcPr>
                  <w:tcW w:w="1223" w:type="dxa"/>
                  <w:gridSpan w:val="2"/>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各种粉末物料混合物</w:t>
                  </w:r>
                </w:p>
              </w:tc>
              <w:tc>
                <w:tcPr>
                  <w:tcW w:w="1099" w:type="dxa"/>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0</w:t>
                  </w:r>
                </w:p>
              </w:tc>
              <w:tc>
                <w:tcPr>
                  <w:tcW w:w="804" w:type="dxa"/>
                  <w:tcBorders>
                    <w:right w:val="single" w:sz="4" w:space="0" w:color="auto"/>
                  </w:tcBorders>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w:t>
                  </w:r>
                </w:p>
              </w:tc>
              <w:tc>
                <w:tcPr>
                  <w:tcW w:w="1038" w:type="dxa"/>
                  <w:tcBorders>
                    <w:left w:val="single" w:sz="4" w:space="0" w:color="auto"/>
                    <w:right w:val="single" w:sz="4" w:space="0" w:color="auto"/>
                  </w:tcBorders>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w:t>
                  </w:r>
                </w:p>
              </w:tc>
              <w:tc>
                <w:tcPr>
                  <w:tcW w:w="1003" w:type="dxa"/>
                  <w:tcBorders>
                    <w:left w:val="single" w:sz="4" w:space="0" w:color="auto"/>
                  </w:tcBorders>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w:t>
                  </w:r>
                </w:p>
              </w:tc>
              <w:tc>
                <w:tcPr>
                  <w:tcW w:w="840" w:type="dxa"/>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0</w:t>
                  </w:r>
                </w:p>
              </w:tc>
              <w:tc>
                <w:tcPr>
                  <w:tcW w:w="1418" w:type="dxa"/>
                  <w:tcBorders>
                    <w:right w:val="single" w:sz="4" w:space="0" w:color="auto"/>
                  </w:tcBorders>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0</w:t>
                  </w:r>
                </w:p>
              </w:tc>
              <w:tc>
                <w:tcPr>
                  <w:tcW w:w="1010" w:type="dxa"/>
                  <w:tcBorders>
                    <w:left w:val="single" w:sz="4" w:space="0" w:color="auto"/>
                  </w:tcBorders>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0</w:t>
                  </w:r>
                </w:p>
              </w:tc>
            </w:tr>
            <w:tr w:rsidR="004B1D1E" w:rsidRPr="00FA5882" w:rsidTr="00A84C5E">
              <w:trPr>
                <w:cantSplit/>
                <w:trHeight w:val="312"/>
                <w:jc w:val="center"/>
              </w:trPr>
              <w:tc>
                <w:tcPr>
                  <w:tcW w:w="391" w:type="dxa"/>
                  <w:vMerge/>
                  <w:tcMar>
                    <w:left w:w="0" w:type="dxa"/>
                    <w:right w:w="0" w:type="dxa"/>
                  </w:tcMar>
                  <w:vAlign w:val="center"/>
                </w:tcPr>
                <w:p w:rsidR="004B1D1E" w:rsidRPr="00FA5882" w:rsidRDefault="004B1D1E">
                  <w:pPr>
                    <w:jc w:val="center"/>
                    <w:rPr>
                      <w:rFonts w:ascii="Arial" w:hAnsi="Arial" w:cs="Arial"/>
                      <w:bCs/>
                      <w:color w:val="000000"/>
                      <w:szCs w:val="21"/>
                    </w:rPr>
                  </w:pPr>
                </w:p>
              </w:tc>
              <w:tc>
                <w:tcPr>
                  <w:tcW w:w="1223" w:type="dxa"/>
                  <w:gridSpan w:val="2"/>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隔油池浮油</w:t>
                  </w:r>
                </w:p>
              </w:tc>
              <w:tc>
                <w:tcPr>
                  <w:tcW w:w="1099" w:type="dxa"/>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0</w:t>
                  </w:r>
                </w:p>
              </w:tc>
              <w:tc>
                <w:tcPr>
                  <w:tcW w:w="804" w:type="dxa"/>
                  <w:tcBorders>
                    <w:right w:val="single" w:sz="4" w:space="0" w:color="auto"/>
                  </w:tcBorders>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w:t>
                  </w:r>
                </w:p>
              </w:tc>
              <w:tc>
                <w:tcPr>
                  <w:tcW w:w="1038" w:type="dxa"/>
                  <w:tcBorders>
                    <w:left w:val="single" w:sz="4" w:space="0" w:color="auto"/>
                    <w:right w:val="single" w:sz="4" w:space="0" w:color="auto"/>
                  </w:tcBorders>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w:t>
                  </w:r>
                </w:p>
              </w:tc>
              <w:tc>
                <w:tcPr>
                  <w:tcW w:w="1003" w:type="dxa"/>
                  <w:tcBorders>
                    <w:left w:val="single" w:sz="4" w:space="0" w:color="auto"/>
                  </w:tcBorders>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w:t>
                  </w:r>
                </w:p>
              </w:tc>
              <w:tc>
                <w:tcPr>
                  <w:tcW w:w="840" w:type="dxa"/>
                  <w:tcMar>
                    <w:left w:w="0" w:type="dxa"/>
                    <w:right w:w="0" w:type="dxa"/>
                  </w:tcMar>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0</w:t>
                  </w:r>
                </w:p>
              </w:tc>
              <w:tc>
                <w:tcPr>
                  <w:tcW w:w="1418" w:type="dxa"/>
                  <w:tcBorders>
                    <w:righ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0</w:t>
                  </w:r>
                </w:p>
              </w:tc>
              <w:tc>
                <w:tcPr>
                  <w:tcW w:w="1010" w:type="dxa"/>
                  <w:tcBorders>
                    <w:lef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0</w:t>
                  </w:r>
                </w:p>
              </w:tc>
            </w:tr>
            <w:tr w:rsidR="004B1D1E" w:rsidRPr="00FA5882" w:rsidTr="00A84C5E">
              <w:trPr>
                <w:cantSplit/>
                <w:trHeight w:val="312"/>
                <w:jc w:val="center"/>
              </w:trPr>
              <w:tc>
                <w:tcPr>
                  <w:tcW w:w="391" w:type="dxa"/>
                  <w:vMerge/>
                  <w:tcMar>
                    <w:left w:w="0" w:type="dxa"/>
                    <w:right w:w="0" w:type="dxa"/>
                  </w:tcMar>
                  <w:vAlign w:val="center"/>
                </w:tcPr>
                <w:p w:rsidR="004B1D1E" w:rsidRPr="00FA5882" w:rsidRDefault="004B1D1E">
                  <w:pPr>
                    <w:jc w:val="center"/>
                    <w:rPr>
                      <w:rFonts w:ascii="Arial" w:hAnsi="Arial" w:cs="Arial"/>
                      <w:bCs/>
                      <w:color w:val="000000"/>
                      <w:szCs w:val="21"/>
                    </w:rPr>
                  </w:pPr>
                </w:p>
              </w:tc>
              <w:tc>
                <w:tcPr>
                  <w:tcW w:w="1223" w:type="dxa"/>
                  <w:gridSpan w:val="2"/>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喷淋塔污泥</w:t>
                  </w:r>
                </w:p>
              </w:tc>
              <w:tc>
                <w:tcPr>
                  <w:tcW w:w="1099" w:type="dxa"/>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0</w:t>
                  </w:r>
                </w:p>
              </w:tc>
              <w:tc>
                <w:tcPr>
                  <w:tcW w:w="804" w:type="dxa"/>
                  <w:tcBorders>
                    <w:right w:val="single" w:sz="4" w:space="0" w:color="auto"/>
                  </w:tcBorders>
                  <w:tcMar>
                    <w:left w:w="0" w:type="dxa"/>
                    <w:right w:w="0" w:type="dxa"/>
                  </w:tcMar>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w:t>
                  </w:r>
                </w:p>
              </w:tc>
              <w:tc>
                <w:tcPr>
                  <w:tcW w:w="1038" w:type="dxa"/>
                  <w:tcBorders>
                    <w:left w:val="single" w:sz="4" w:space="0" w:color="auto"/>
                    <w:righ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w:t>
                  </w:r>
                </w:p>
              </w:tc>
              <w:tc>
                <w:tcPr>
                  <w:tcW w:w="1003" w:type="dxa"/>
                  <w:tcBorders>
                    <w:lef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w:t>
                  </w:r>
                </w:p>
              </w:tc>
              <w:tc>
                <w:tcPr>
                  <w:tcW w:w="840" w:type="dxa"/>
                  <w:tcMar>
                    <w:left w:w="0" w:type="dxa"/>
                    <w:right w:w="0" w:type="dxa"/>
                  </w:tcMar>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0</w:t>
                  </w:r>
                </w:p>
              </w:tc>
              <w:tc>
                <w:tcPr>
                  <w:tcW w:w="1418" w:type="dxa"/>
                  <w:tcBorders>
                    <w:righ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0</w:t>
                  </w:r>
                </w:p>
              </w:tc>
              <w:tc>
                <w:tcPr>
                  <w:tcW w:w="1010" w:type="dxa"/>
                  <w:tcBorders>
                    <w:lef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0</w:t>
                  </w:r>
                </w:p>
              </w:tc>
            </w:tr>
            <w:tr w:rsidR="004B1D1E" w:rsidRPr="00FA5882" w:rsidTr="00A84C5E">
              <w:trPr>
                <w:cantSplit/>
                <w:trHeight w:val="312"/>
                <w:jc w:val="center"/>
              </w:trPr>
              <w:tc>
                <w:tcPr>
                  <w:tcW w:w="391" w:type="dxa"/>
                  <w:vMerge/>
                  <w:tcMar>
                    <w:left w:w="0" w:type="dxa"/>
                    <w:right w:w="0" w:type="dxa"/>
                  </w:tcMar>
                  <w:vAlign w:val="center"/>
                </w:tcPr>
                <w:p w:rsidR="004B1D1E" w:rsidRPr="00FA5882" w:rsidRDefault="004B1D1E">
                  <w:pPr>
                    <w:jc w:val="center"/>
                    <w:rPr>
                      <w:rFonts w:ascii="Arial" w:hAnsi="Arial" w:cs="Arial"/>
                      <w:bCs/>
                      <w:color w:val="000000"/>
                      <w:szCs w:val="21"/>
                    </w:rPr>
                  </w:pPr>
                </w:p>
              </w:tc>
              <w:tc>
                <w:tcPr>
                  <w:tcW w:w="1223" w:type="dxa"/>
                  <w:gridSpan w:val="2"/>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废活性炭</w:t>
                  </w:r>
                </w:p>
              </w:tc>
              <w:tc>
                <w:tcPr>
                  <w:tcW w:w="1099" w:type="dxa"/>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0</w:t>
                  </w:r>
                </w:p>
              </w:tc>
              <w:tc>
                <w:tcPr>
                  <w:tcW w:w="804" w:type="dxa"/>
                  <w:tcBorders>
                    <w:right w:val="single" w:sz="4" w:space="0" w:color="auto"/>
                  </w:tcBorders>
                  <w:tcMar>
                    <w:left w:w="0" w:type="dxa"/>
                    <w:right w:w="0" w:type="dxa"/>
                  </w:tcMar>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w:t>
                  </w:r>
                </w:p>
              </w:tc>
              <w:tc>
                <w:tcPr>
                  <w:tcW w:w="1038" w:type="dxa"/>
                  <w:tcBorders>
                    <w:left w:val="single" w:sz="4" w:space="0" w:color="auto"/>
                    <w:righ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w:t>
                  </w:r>
                </w:p>
              </w:tc>
              <w:tc>
                <w:tcPr>
                  <w:tcW w:w="1003" w:type="dxa"/>
                  <w:tcBorders>
                    <w:lef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w:t>
                  </w:r>
                </w:p>
              </w:tc>
              <w:tc>
                <w:tcPr>
                  <w:tcW w:w="840" w:type="dxa"/>
                  <w:tcMar>
                    <w:left w:w="0" w:type="dxa"/>
                    <w:right w:w="0" w:type="dxa"/>
                  </w:tcMar>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0</w:t>
                  </w:r>
                </w:p>
              </w:tc>
              <w:tc>
                <w:tcPr>
                  <w:tcW w:w="1418" w:type="dxa"/>
                  <w:tcBorders>
                    <w:righ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0</w:t>
                  </w:r>
                </w:p>
              </w:tc>
              <w:tc>
                <w:tcPr>
                  <w:tcW w:w="1010" w:type="dxa"/>
                  <w:tcBorders>
                    <w:lef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0</w:t>
                  </w:r>
                </w:p>
              </w:tc>
            </w:tr>
            <w:tr w:rsidR="004B1D1E" w:rsidRPr="00FA5882" w:rsidTr="00A84C5E">
              <w:trPr>
                <w:cantSplit/>
                <w:trHeight w:val="312"/>
                <w:jc w:val="center"/>
              </w:trPr>
              <w:tc>
                <w:tcPr>
                  <w:tcW w:w="391" w:type="dxa"/>
                  <w:vMerge/>
                  <w:tcMar>
                    <w:left w:w="0" w:type="dxa"/>
                    <w:right w:w="0" w:type="dxa"/>
                  </w:tcMar>
                  <w:vAlign w:val="center"/>
                </w:tcPr>
                <w:p w:rsidR="004B1D1E" w:rsidRPr="00FA5882" w:rsidRDefault="004B1D1E">
                  <w:pPr>
                    <w:jc w:val="center"/>
                    <w:rPr>
                      <w:rFonts w:ascii="Arial" w:hAnsi="Arial" w:cs="Arial"/>
                      <w:bCs/>
                      <w:color w:val="000000"/>
                      <w:szCs w:val="21"/>
                    </w:rPr>
                  </w:pPr>
                </w:p>
              </w:tc>
              <w:tc>
                <w:tcPr>
                  <w:tcW w:w="1223" w:type="dxa"/>
                  <w:gridSpan w:val="2"/>
                  <w:tcMar>
                    <w:left w:w="0" w:type="dxa"/>
                    <w:right w:w="0" w:type="dxa"/>
                  </w:tcMar>
                  <w:vAlign w:val="center"/>
                </w:tcPr>
                <w:p w:rsidR="004B1D1E" w:rsidRDefault="004B1D1E">
                  <w:pPr>
                    <w:snapToGrid w:val="0"/>
                    <w:jc w:val="center"/>
                    <w:rPr>
                      <w:rFonts w:ascii="Arial" w:hAnsi="Arial" w:cs="Arial"/>
                      <w:bCs/>
                      <w:color w:val="000000"/>
                      <w:szCs w:val="21"/>
                    </w:rPr>
                  </w:pPr>
                  <w:r>
                    <w:rPr>
                      <w:rFonts w:ascii="Arial" w:hAnsi="Arial" w:cs="Arial" w:hint="eastAsia"/>
                      <w:bCs/>
                      <w:color w:val="000000"/>
                      <w:szCs w:val="21"/>
                    </w:rPr>
                    <w:t>废机械润滑油</w:t>
                  </w:r>
                </w:p>
              </w:tc>
              <w:tc>
                <w:tcPr>
                  <w:tcW w:w="1099" w:type="dxa"/>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w:t>
                  </w:r>
                </w:p>
              </w:tc>
              <w:tc>
                <w:tcPr>
                  <w:tcW w:w="804" w:type="dxa"/>
                  <w:tcBorders>
                    <w:right w:val="single" w:sz="4" w:space="0" w:color="auto"/>
                  </w:tcBorders>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0.006</w:t>
                  </w:r>
                </w:p>
              </w:tc>
              <w:tc>
                <w:tcPr>
                  <w:tcW w:w="1038" w:type="dxa"/>
                  <w:tcBorders>
                    <w:left w:val="single" w:sz="4" w:space="0" w:color="auto"/>
                    <w:right w:val="single" w:sz="4" w:space="0" w:color="auto"/>
                  </w:tcBorders>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0.006</w:t>
                  </w:r>
                </w:p>
              </w:tc>
              <w:tc>
                <w:tcPr>
                  <w:tcW w:w="1003" w:type="dxa"/>
                  <w:tcBorders>
                    <w:lef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sidRPr="00FA5882">
                    <w:rPr>
                      <w:rFonts w:ascii="Arial" w:hAnsi="Arial" w:cs="Arial"/>
                      <w:bCs/>
                      <w:color w:val="000000"/>
                      <w:szCs w:val="21"/>
                    </w:rPr>
                    <w:t>0</w:t>
                  </w:r>
                </w:p>
              </w:tc>
              <w:tc>
                <w:tcPr>
                  <w:tcW w:w="840" w:type="dxa"/>
                  <w:tcMar>
                    <w:left w:w="0" w:type="dxa"/>
                    <w:right w:w="0" w:type="dxa"/>
                  </w:tcMar>
                  <w:vAlign w:val="center"/>
                </w:tcPr>
                <w:p w:rsidR="004B1D1E" w:rsidRPr="00FA5882" w:rsidRDefault="004B1D1E" w:rsidP="00590E69">
                  <w:pPr>
                    <w:snapToGrid w:val="0"/>
                    <w:jc w:val="center"/>
                    <w:rPr>
                      <w:rFonts w:ascii="Arial" w:hAnsi="Arial" w:cs="Arial"/>
                      <w:bCs/>
                      <w:color w:val="000000"/>
                      <w:szCs w:val="21"/>
                    </w:rPr>
                  </w:pPr>
                  <w:r w:rsidRPr="00FA5882">
                    <w:rPr>
                      <w:rFonts w:ascii="Arial" w:hAnsi="Arial" w:cs="Arial"/>
                      <w:bCs/>
                      <w:color w:val="000000"/>
                      <w:szCs w:val="21"/>
                    </w:rPr>
                    <w:t>0</w:t>
                  </w:r>
                </w:p>
              </w:tc>
              <w:tc>
                <w:tcPr>
                  <w:tcW w:w="1418" w:type="dxa"/>
                  <w:tcBorders>
                    <w:righ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sidRPr="00FA5882">
                    <w:rPr>
                      <w:rFonts w:ascii="Arial" w:hAnsi="Arial" w:cs="Arial"/>
                      <w:bCs/>
                      <w:color w:val="000000"/>
                      <w:szCs w:val="21"/>
                    </w:rPr>
                    <w:t>0</w:t>
                  </w:r>
                </w:p>
              </w:tc>
              <w:tc>
                <w:tcPr>
                  <w:tcW w:w="1010" w:type="dxa"/>
                  <w:tcBorders>
                    <w:lef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sidRPr="00FA5882">
                    <w:rPr>
                      <w:rFonts w:ascii="Arial" w:hAnsi="Arial" w:cs="Arial"/>
                      <w:bCs/>
                      <w:color w:val="000000"/>
                      <w:szCs w:val="21"/>
                    </w:rPr>
                    <w:t>0</w:t>
                  </w:r>
                </w:p>
              </w:tc>
            </w:tr>
            <w:tr w:rsidR="004B1D1E" w:rsidRPr="00FA5882" w:rsidTr="00A84C5E">
              <w:trPr>
                <w:cantSplit/>
                <w:trHeight w:val="312"/>
                <w:jc w:val="center"/>
              </w:trPr>
              <w:tc>
                <w:tcPr>
                  <w:tcW w:w="391" w:type="dxa"/>
                  <w:vMerge/>
                  <w:tcMar>
                    <w:left w:w="0" w:type="dxa"/>
                    <w:right w:w="0" w:type="dxa"/>
                  </w:tcMar>
                  <w:vAlign w:val="center"/>
                </w:tcPr>
                <w:p w:rsidR="004B1D1E" w:rsidRPr="00FA5882" w:rsidRDefault="004B1D1E">
                  <w:pPr>
                    <w:jc w:val="center"/>
                    <w:rPr>
                      <w:rFonts w:ascii="Arial" w:hAnsi="Arial" w:cs="Arial"/>
                      <w:bCs/>
                      <w:color w:val="000000"/>
                      <w:szCs w:val="21"/>
                    </w:rPr>
                  </w:pPr>
                </w:p>
              </w:tc>
              <w:tc>
                <w:tcPr>
                  <w:tcW w:w="1223" w:type="dxa"/>
                  <w:gridSpan w:val="2"/>
                  <w:tcMar>
                    <w:left w:w="0" w:type="dxa"/>
                    <w:right w:w="0" w:type="dxa"/>
                  </w:tcMar>
                  <w:vAlign w:val="center"/>
                </w:tcPr>
                <w:p w:rsidR="004B1D1E" w:rsidRDefault="004B1D1E">
                  <w:pPr>
                    <w:snapToGrid w:val="0"/>
                    <w:jc w:val="center"/>
                    <w:rPr>
                      <w:rFonts w:ascii="Arial" w:hAnsi="Arial" w:cs="Arial"/>
                      <w:bCs/>
                      <w:color w:val="000000"/>
                      <w:szCs w:val="21"/>
                    </w:rPr>
                  </w:pPr>
                  <w:r w:rsidRPr="00FA5882">
                    <w:rPr>
                      <w:rFonts w:ascii="Arial" w:hAnsi="Arial" w:cs="Arial"/>
                      <w:bCs/>
                      <w:color w:val="000000"/>
                      <w:szCs w:val="21"/>
                    </w:rPr>
                    <w:t>生活垃圾</w:t>
                  </w:r>
                </w:p>
              </w:tc>
              <w:tc>
                <w:tcPr>
                  <w:tcW w:w="1099" w:type="dxa"/>
                  <w:tcMar>
                    <w:left w:w="0" w:type="dxa"/>
                    <w:right w:w="0" w:type="dxa"/>
                  </w:tcMar>
                  <w:vAlign w:val="center"/>
                </w:tcPr>
                <w:p w:rsidR="004B1D1E" w:rsidRPr="00FA5882" w:rsidRDefault="004B1D1E">
                  <w:pPr>
                    <w:snapToGrid w:val="0"/>
                    <w:jc w:val="center"/>
                    <w:rPr>
                      <w:rFonts w:ascii="Arial" w:hAnsi="Arial" w:cs="Arial"/>
                      <w:bCs/>
                      <w:color w:val="000000"/>
                      <w:szCs w:val="21"/>
                    </w:rPr>
                  </w:pPr>
                  <w:r>
                    <w:rPr>
                      <w:rFonts w:ascii="Arial" w:hAnsi="Arial" w:cs="Arial" w:hint="eastAsia"/>
                      <w:bCs/>
                      <w:color w:val="000000"/>
                      <w:szCs w:val="21"/>
                    </w:rPr>
                    <w:t>0</w:t>
                  </w:r>
                </w:p>
              </w:tc>
              <w:tc>
                <w:tcPr>
                  <w:tcW w:w="804" w:type="dxa"/>
                  <w:tcBorders>
                    <w:right w:val="single" w:sz="4" w:space="0" w:color="auto"/>
                  </w:tcBorders>
                  <w:tcMar>
                    <w:left w:w="0" w:type="dxa"/>
                    <w:right w:w="0" w:type="dxa"/>
                  </w:tcMar>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w:t>
                  </w:r>
                </w:p>
              </w:tc>
              <w:tc>
                <w:tcPr>
                  <w:tcW w:w="1038" w:type="dxa"/>
                  <w:tcBorders>
                    <w:left w:val="single" w:sz="4" w:space="0" w:color="auto"/>
                    <w:righ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w:t>
                  </w:r>
                </w:p>
              </w:tc>
              <w:tc>
                <w:tcPr>
                  <w:tcW w:w="1003" w:type="dxa"/>
                  <w:tcBorders>
                    <w:lef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w:t>
                  </w:r>
                </w:p>
              </w:tc>
              <w:tc>
                <w:tcPr>
                  <w:tcW w:w="840" w:type="dxa"/>
                  <w:tcMar>
                    <w:left w:w="0" w:type="dxa"/>
                    <w:right w:w="0" w:type="dxa"/>
                  </w:tcMar>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0</w:t>
                  </w:r>
                </w:p>
              </w:tc>
              <w:tc>
                <w:tcPr>
                  <w:tcW w:w="1418" w:type="dxa"/>
                  <w:tcBorders>
                    <w:righ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0</w:t>
                  </w:r>
                </w:p>
              </w:tc>
              <w:tc>
                <w:tcPr>
                  <w:tcW w:w="1010" w:type="dxa"/>
                  <w:tcBorders>
                    <w:left w:val="single" w:sz="4" w:space="0" w:color="auto"/>
                  </w:tcBorders>
                  <w:vAlign w:val="center"/>
                </w:tcPr>
                <w:p w:rsidR="004B1D1E" w:rsidRPr="00FA5882" w:rsidRDefault="004B1D1E" w:rsidP="00590E69">
                  <w:pPr>
                    <w:snapToGrid w:val="0"/>
                    <w:jc w:val="center"/>
                    <w:rPr>
                      <w:rFonts w:ascii="Arial" w:hAnsi="Arial" w:cs="Arial"/>
                      <w:bCs/>
                      <w:color w:val="000000"/>
                      <w:szCs w:val="21"/>
                    </w:rPr>
                  </w:pPr>
                  <w:r>
                    <w:rPr>
                      <w:rFonts w:ascii="Arial" w:hAnsi="Arial" w:cs="Arial" w:hint="eastAsia"/>
                      <w:bCs/>
                      <w:color w:val="000000"/>
                      <w:szCs w:val="21"/>
                    </w:rPr>
                    <w:t>0</w:t>
                  </w:r>
                </w:p>
              </w:tc>
            </w:tr>
          </w:tbl>
          <w:p w:rsidR="00987FD3" w:rsidRPr="00FA5882" w:rsidRDefault="00987FD3">
            <w:pPr>
              <w:spacing w:line="360" w:lineRule="auto"/>
              <w:ind w:firstLineChars="200" w:firstLine="460"/>
              <w:rPr>
                <w:rFonts w:ascii="Arial" w:hAnsi="Arial" w:cs="Arial"/>
                <w:sz w:val="23"/>
                <w:szCs w:val="23"/>
              </w:rPr>
            </w:pPr>
          </w:p>
          <w:p w:rsidR="00987FD3" w:rsidRPr="00FA5882" w:rsidRDefault="00987FD3">
            <w:pPr>
              <w:spacing w:line="360" w:lineRule="auto"/>
              <w:ind w:firstLineChars="200" w:firstLine="460"/>
              <w:rPr>
                <w:rFonts w:ascii="Arial" w:hAnsi="Arial" w:cs="Arial"/>
                <w:sz w:val="23"/>
                <w:szCs w:val="23"/>
              </w:rPr>
            </w:pPr>
          </w:p>
          <w:p w:rsidR="00987FD3" w:rsidRPr="00FA5882" w:rsidRDefault="00987FD3">
            <w:pPr>
              <w:spacing w:line="360" w:lineRule="auto"/>
              <w:ind w:firstLineChars="200" w:firstLine="460"/>
              <w:rPr>
                <w:rFonts w:ascii="Arial" w:hAnsi="Arial" w:cs="Arial"/>
                <w:sz w:val="23"/>
                <w:szCs w:val="23"/>
              </w:rPr>
            </w:pPr>
          </w:p>
          <w:p w:rsidR="00987FD3" w:rsidRPr="00FA5882" w:rsidRDefault="00987FD3">
            <w:pPr>
              <w:spacing w:line="360" w:lineRule="auto"/>
              <w:rPr>
                <w:rFonts w:ascii="Arial" w:hAnsi="Arial" w:cs="Arial"/>
                <w:sz w:val="23"/>
                <w:szCs w:val="23"/>
              </w:rPr>
            </w:pPr>
          </w:p>
        </w:tc>
      </w:tr>
    </w:tbl>
    <w:p w:rsidR="00987FD3" w:rsidRPr="00FA5882" w:rsidRDefault="00987FD3">
      <w:pPr>
        <w:spacing w:before="60" w:after="60" w:line="360" w:lineRule="auto"/>
        <w:rPr>
          <w:rFonts w:ascii="Arial" w:hAnsi="Arial" w:cs="Arial"/>
          <w:b/>
          <w:bCs/>
          <w:sz w:val="24"/>
        </w:rPr>
        <w:sectPr w:rsidR="00987FD3" w:rsidRPr="00FA5882">
          <w:headerReference w:type="default" r:id="rId13"/>
          <w:footerReference w:type="default" r:id="rId14"/>
          <w:pgSz w:w="11906" w:h="16838"/>
          <w:pgMar w:top="1418" w:right="1418" w:bottom="1418" w:left="1418" w:header="964" w:footer="964" w:gutter="0"/>
          <w:cols w:space="720"/>
          <w:docGrid w:linePitch="312"/>
        </w:sectPr>
      </w:pPr>
    </w:p>
    <w:p w:rsidR="00987FD3" w:rsidRPr="00FA5882" w:rsidRDefault="00743EA2">
      <w:pPr>
        <w:pStyle w:val="1"/>
        <w:spacing w:before="0" w:after="0" w:line="360" w:lineRule="auto"/>
        <w:rPr>
          <w:rFonts w:ascii="Arial" w:hAnsi="Arial" w:cs="Arial"/>
          <w:sz w:val="24"/>
          <w:szCs w:val="24"/>
        </w:rPr>
      </w:pPr>
      <w:bookmarkStart w:id="54" w:name="_Toc291014881"/>
      <w:bookmarkStart w:id="55" w:name="_Toc186017763"/>
      <w:bookmarkStart w:id="56" w:name="_Toc156031834"/>
      <w:bookmarkStart w:id="57" w:name="_Toc157220250"/>
      <w:r w:rsidRPr="00FA5882">
        <w:rPr>
          <w:rFonts w:ascii="Arial" w:hAnsi="Arial" w:cs="Arial"/>
          <w:sz w:val="24"/>
          <w:szCs w:val="24"/>
        </w:rPr>
        <w:lastRenderedPageBreak/>
        <w:t xml:space="preserve">6 </w:t>
      </w:r>
      <w:r w:rsidRPr="00FA5882">
        <w:rPr>
          <w:rFonts w:ascii="Arial" w:hAnsi="Arial" w:cs="Arial"/>
          <w:sz w:val="24"/>
          <w:szCs w:val="24"/>
        </w:rPr>
        <w:t>项目主要污染物产生及预计排放情况</w:t>
      </w:r>
      <w:bookmarkEnd w:id="54"/>
      <w:bookmarkEnd w:id="55"/>
      <w:bookmarkEnd w:id="56"/>
      <w:bookmarkEnd w:id="57"/>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1151"/>
        <w:gridCol w:w="1526"/>
        <w:gridCol w:w="1577"/>
        <w:gridCol w:w="2126"/>
        <w:gridCol w:w="2692"/>
      </w:tblGrid>
      <w:tr w:rsidR="00987FD3" w:rsidRPr="00FA5882">
        <w:trPr>
          <w:trHeight w:val="425"/>
          <w:jc w:val="center"/>
        </w:trPr>
        <w:tc>
          <w:tcPr>
            <w:tcW w:w="1151" w:type="dxa"/>
            <w:tcBorders>
              <w:tl2br w:val="single" w:sz="4" w:space="0" w:color="auto"/>
            </w:tcBorders>
          </w:tcPr>
          <w:p w:rsidR="00987FD3" w:rsidRPr="00FA5882" w:rsidRDefault="00743EA2">
            <w:pPr>
              <w:jc w:val="right"/>
              <w:rPr>
                <w:rFonts w:ascii="Arial" w:hAnsi="Arial" w:cs="Arial"/>
                <w:szCs w:val="21"/>
              </w:rPr>
            </w:pPr>
            <w:r w:rsidRPr="00FA5882">
              <w:rPr>
                <w:rFonts w:ascii="Arial" w:hAnsi="Arial" w:cs="Arial"/>
                <w:szCs w:val="21"/>
              </w:rPr>
              <w:t>内容</w:t>
            </w:r>
          </w:p>
          <w:p w:rsidR="00987FD3" w:rsidRPr="00FA5882" w:rsidRDefault="00743EA2">
            <w:pPr>
              <w:ind w:leftChars="25" w:left="53"/>
              <w:rPr>
                <w:rFonts w:ascii="Arial" w:hAnsi="Arial" w:cs="Arial"/>
                <w:szCs w:val="21"/>
              </w:rPr>
            </w:pPr>
            <w:r w:rsidRPr="00FA5882">
              <w:rPr>
                <w:rFonts w:ascii="Arial" w:hAnsi="Arial" w:cs="Arial"/>
                <w:szCs w:val="21"/>
              </w:rPr>
              <w:t>类型</w:t>
            </w:r>
          </w:p>
        </w:tc>
        <w:tc>
          <w:tcPr>
            <w:tcW w:w="1526" w:type="dxa"/>
            <w:vAlign w:val="center"/>
          </w:tcPr>
          <w:p w:rsidR="00987FD3" w:rsidRPr="00FA5882" w:rsidRDefault="00743EA2">
            <w:pPr>
              <w:pStyle w:val="afffffe"/>
              <w:snapToGrid/>
              <w:rPr>
                <w:rFonts w:ascii="Arial" w:hAnsi="Arial" w:cs="Arial"/>
                <w:szCs w:val="21"/>
              </w:rPr>
            </w:pPr>
            <w:r w:rsidRPr="00FA5882">
              <w:rPr>
                <w:rFonts w:ascii="Arial" w:hAnsi="Arial" w:cs="Arial"/>
                <w:szCs w:val="21"/>
              </w:rPr>
              <w:t>排放源</w:t>
            </w:r>
          </w:p>
          <w:p w:rsidR="00987FD3" w:rsidRPr="00FA5882" w:rsidRDefault="00743EA2">
            <w:pPr>
              <w:pStyle w:val="afffffe"/>
              <w:snapToGrid/>
              <w:rPr>
                <w:rFonts w:ascii="Arial" w:hAnsi="Arial" w:cs="Arial"/>
                <w:szCs w:val="21"/>
              </w:rPr>
            </w:pPr>
            <w:r w:rsidRPr="00FA5882">
              <w:rPr>
                <w:rFonts w:ascii="Arial" w:hAnsi="Arial" w:cs="Arial"/>
                <w:szCs w:val="21"/>
              </w:rPr>
              <w:t>(</w:t>
            </w:r>
            <w:r w:rsidRPr="00FA5882">
              <w:rPr>
                <w:rFonts w:ascii="Arial" w:hAnsi="Arial" w:cs="Arial"/>
                <w:szCs w:val="21"/>
              </w:rPr>
              <w:t>编号</w:t>
            </w:r>
            <w:r w:rsidRPr="00FA5882">
              <w:rPr>
                <w:rFonts w:ascii="Arial" w:hAnsi="Arial" w:cs="Arial"/>
                <w:szCs w:val="21"/>
              </w:rPr>
              <w:t>)</w:t>
            </w:r>
          </w:p>
        </w:tc>
        <w:tc>
          <w:tcPr>
            <w:tcW w:w="1577" w:type="dxa"/>
            <w:vAlign w:val="center"/>
          </w:tcPr>
          <w:p w:rsidR="00987FD3" w:rsidRPr="00FA5882" w:rsidRDefault="00743EA2">
            <w:pPr>
              <w:jc w:val="center"/>
              <w:rPr>
                <w:rFonts w:ascii="Arial" w:hAnsi="Arial" w:cs="Arial"/>
                <w:szCs w:val="21"/>
              </w:rPr>
            </w:pPr>
            <w:r w:rsidRPr="00FA5882">
              <w:rPr>
                <w:rFonts w:ascii="Arial" w:hAnsi="Arial" w:cs="Arial"/>
                <w:szCs w:val="21"/>
              </w:rPr>
              <w:t>污染物名称</w:t>
            </w:r>
          </w:p>
        </w:tc>
        <w:tc>
          <w:tcPr>
            <w:tcW w:w="2126" w:type="dxa"/>
            <w:vAlign w:val="center"/>
          </w:tcPr>
          <w:p w:rsidR="00987FD3" w:rsidRPr="00FA5882" w:rsidRDefault="00743EA2">
            <w:pPr>
              <w:jc w:val="center"/>
              <w:rPr>
                <w:rFonts w:ascii="Arial" w:hAnsi="Arial" w:cs="Arial"/>
                <w:szCs w:val="21"/>
              </w:rPr>
            </w:pPr>
            <w:r w:rsidRPr="00FA5882">
              <w:rPr>
                <w:rFonts w:ascii="Arial" w:hAnsi="Arial" w:cs="Arial"/>
                <w:szCs w:val="21"/>
              </w:rPr>
              <w:t>处理前产生浓度</w:t>
            </w:r>
          </w:p>
          <w:p w:rsidR="00987FD3" w:rsidRPr="00FA5882" w:rsidRDefault="00743EA2">
            <w:pPr>
              <w:pStyle w:val="afffffe"/>
              <w:snapToGrid/>
              <w:rPr>
                <w:rFonts w:ascii="Arial" w:hAnsi="Arial" w:cs="Arial"/>
                <w:szCs w:val="21"/>
              </w:rPr>
            </w:pPr>
            <w:r w:rsidRPr="00FA5882">
              <w:rPr>
                <w:rFonts w:ascii="Arial" w:hAnsi="Arial" w:cs="Arial"/>
                <w:szCs w:val="21"/>
              </w:rPr>
              <w:t>及产生量</w:t>
            </w:r>
          </w:p>
        </w:tc>
        <w:tc>
          <w:tcPr>
            <w:tcW w:w="2692" w:type="dxa"/>
            <w:vAlign w:val="center"/>
          </w:tcPr>
          <w:p w:rsidR="00987FD3" w:rsidRPr="00FA5882" w:rsidRDefault="00743EA2">
            <w:pPr>
              <w:jc w:val="center"/>
              <w:rPr>
                <w:rFonts w:ascii="Arial" w:hAnsi="Arial" w:cs="Arial"/>
                <w:szCs w:val="21"/>
              </w:rPr>
            </w:pPr>
            <w:r w:rsidRPr="00FA5882">
              <w:rPr>
                <w:rFonts w:ascii="Arial" w:hAnsi="Arial" w:cs="Arial"/>
                <w:szCs w:val="21"/>
              </w:rPr>
              <w:t>排放浓度及排放量</w:t>
            </w:r>
          </w:p>
        </w:tc>
      </w:tr>
      <w:tr w:rsidR="005D4DF9" w:rsidRPr="00FA5882" w:rsidTr="009F6EA7">
        <w:trPr>
          <w:trHeight w:val="425"/>
          <w:jc w:val="center"/>
        </w:trPr>
        <w:tc>
          <w:tcPr>
            <w:tcW w:w="1151" w:type="dxa"/>
            <w:vAlign w:val="center"/>
          </w:tcPr>
          <w:p w:rsidR="005D4DF9" w:rsidRPr="00C02E33" w:rsidRDefault="005D4DF9">
            <w:pPr>
              <w:jc w:val="center"/>
              <w:rPr>
                <w:rFonts w:ascii="Arial" w:hAnsi="Arial" w:cs="Arial"/>
                <w:szCs w:val="21"/>
              </w:rPr>
            </w:pPr>
            <w:r w:rsidRPr="00C02E33">
              <w:rPr>
                <w:rFonts w:ascii="Arial" w:hAnsi="Arial" w:cs="Arial"/>
                <w:szCs w:val="21"/>
              </w:rPr>
              <w:t>大</w:t>
            </w:r>
          </w:p>
          <w:p w:rsidR="005D4DF9" w:rsidRPr="00C02E33" w:rsidRDefault="005D4DF9">
            <w:pPr>
              <w:jc w:val="center"/>
              <w:rPr>
                <w:rFonts w:ascii="Arial" w:hAnsi="Arial" w:cs="Arial"/>
                <w:szCs w:val="21"/>
              </w:rPr>
            </w:pPr>
            <w:r w:rsidRPr="00C02E33">
              <w:rPr>
                <w:rFonts w:ascii="Arial" w:hAnsi="Arial" w:cs="Arial"/>
                <w:szCs w:val="21"/>
              </w:rPr>
              <w:t>气</w:t>
            </w:r>
          </w:p>
          <w:p w:rsidR="005D4DF9" w:rsidRPr="00C02E33" w:rsidRDefault="005D4DF9" w:rsidP="005D4DF9">
            <w:pPr>
              <w:jc w:val="center"/>
              <w:rPr>
                <w:rFonts w:ascii="Arial" w:hAnsi="Arial" w:cs="Arial"/>
                <w:szCs w:val="21"/>
              </w:rPr>
            </w:pPr>
            <w:r w:rsidRPr="00C02E33">
              <w:rPr>
                <w:rFonts w:ascii="Arial" w:hAnsi="Arial" w:cs="Arial"/>
                <w:szCs w:val="21"/>
              </w:rPr>
              <w:t>污</w:t>
            </w:r>
          </w:p>
          <w:p w:rsidR="005D4DF9" w:rsidRPr="00C02E33" w:rsidRDefault="005D4DF9" w:rsidP="005D4DF9">
            <w:pPr>
              <w:jc w:val="center"/>
              <w:rPr>
                <w:rFonts w:ascii="Arial" w:hAnsi="Arial" w:cs="Arial"/>
                <w:szCs w:val="21"/>
              </w:rPr>
            </w:pPr>
            <w:r w:rsidRPr="00C02E33">
              <w:rPr>
                <w:rFonts w:ascii="Arial" w:hAnsi="Arial" w:cs="Arial"/>
                <w:szCs w:val="21"/>
              </w:rPr>
              <w:t>染</w:t>
            </w:r>
          </w:p>
          <w:p w:rsidR="005D4DF9" w:rsidRPr="00C02E33" w:rsidRDefault="005D4DF9" w:rsidP="005D4DF9">
            <w:pPr>
              <w:jc w:val="center"/>
              <w:rPr>
                <w:rFonts w:ascii="Arial" w:hAnsi="Arial" w:cs="Arial"/>
                <w:szCs w:val="21"/>
              </w:rPr>
            </w:pPr>
            <w:r w:rsidRPr="00C02E33">
              <w:rPr>
                <w:rFonts w:ascii="Arial" w:hAnsi="Arial" w:cs="Arial"/>
                <w:szCs w:val="21"/>
              </w:rPr>
              <w:t>源</w:t>
            </w:r>
          </w:p>
        </w:tc>
        <w:tc>
          <w:tcPr>
            <w:tcW w:w="1526" w:type="dxa"/>
            <w:tcBorders>
              <w:bottom w:val="single" w:sz="4" w:space="0" w:color="auto"/>
            </w:tcBorders>
            <w:vAlign w:val="center"/>
          </w:tcPr>
          <w:p w:rsidR="005D4DF9" w:rsidRPr="00C02E33" w:rsidRDefault="005D4DF9">
            <w:pPr>
              <w:ind w:firstLineChars="50" w:firstLine="105"/>
              <w:jc w:val="center"/>
              <w:rPr>
                <w:rFonts w:ascii="Arial" w:hAnsi="Arial" w:cs="Arial"/>
                <w:szCs w:val="21"/>
              </w:rPr>
            </w:pPr>
            <w:r w:rsidRPr="00C02E33">
              <w:rPr>
                <w:rFonts w:ascii="Arial" w:hAnsi="Arial" w:cs="Arial"/>
                <w:szCs w:val="21"/>
              </w:rPr>
              <w:t>--</w:t>
            </w:r>
          </w:p>
        </w:tc>
        <w:tc>
          <w:tcPr>
            <w:tcW w:w="1577" w:type="dxa"/>
            <w:tcBorders>
              <w:bottom w:val="single" w:sz="4" w:space="0" w:color="auto"/>
            </w:tcBorders>
            <w:vAlign w:val="center"/>
          </w:tcPr>
          <w:p w:rsidR="005D4DF9" w:rsidRPr="00C02E33" w:rsidRDefault="005D4DF9">
            <w:pPr>
              <w:jc w:val="center"/>
              <w:rPr>
                <w:rFonts w:ascii="Arial" w:hAnsi="Arial" w:cs="Arial"/>
                <w:szCs w:val="21"/>
              </w:rPr>
            </w:pPr>
            <w:r w:rsidRPr="00C02E33">
              <w:rPr>
                <w:rFonts w:ascii="Arial" w:hAnsi="Arial" w:cs="Arial"/>
                <w:szCs w:val="21"/>
              </w:rPr>
              <w:t>--</w:t>
            </w:r>
          </w:p>
        </w:tc>
        <w:tc>
          <w:tcPr>
            <w:tcW w:w="2126" w:type="dxa"/>
            <w:tcBorders>
              <w:bottom w:val="single" w:sz="6" w:space="0" w:color="auto"/>
            </w:tcBorders>
            <w:vAlign w:val="center"/>
          </w:tcPr>
          <w:p w:rsidR="005D4DF9" w:rsidRPr="00C02E33" w:rsidRDefault="005D4DF9">
            <w:pPr>
              <w:jc w:val="center"/>
              <w:rPr>
                <w:rFonts w:ascii="Arial" w:hAnsi="Arial" w:cs="Arial"/>
                <w:szCs w:val="21"/>
              </w:rPr>
            </w:pPr>
            <w:r w:rsidRPr="00C02E33">
              <w:rPr>
                <w:rFonts w:ascii="Arial" w:hAnsi="Arial" w:cs="Arial"/>
                <w:szCs w:val="21"/>
              </w:rPr>
              <w:t>--</w:t>
            </w:r>
          </w:p>
        </w:tc>
        <w:tc>
          <w:tcPr>
            <w:tcW w:w="2692" w:type="dxa"/>
            <w:tcBorders>
              <w:bottom w:val="single" w:sz="6" w:space="0" w:color="auto"/>
            </w:tcBorders>
            <w:vAlign w:val="center"/>
          </w:tcPr>
          <w:p w:rsidR="005D4DF9" w:rsidRPr="00C02E33" w:rsidRDefault="005D4DF9">
            <w:pPr>
              <w:jc w:val="center"/>
              <w:rPr>
                <w:rFonts w:ascii="Arial" w:hAnsi="Arial" w:cs="Arial"/>
                <w:szCs w:val="21"/>
              </w:rPr>
            </w:pPr>
            <w:r w:rsidRPr="00C02E33">
              <w:rPr>
                <w:rFonts w:ascii="Arial" w:hAnsi="Arial" w:cs="Arial"/>
                <w:szCs w:val="21"/>
              </w:rPr>
              <w:t>--</w:t>
            </w:r>
          </w:p>
        </w:tc>
      </w:tr>
      <w:tr w:rsidR="00C32AFA" w:rsidRPr="00FA5882" w:rsidTr="004B671A">
        <w:trPr>
          <w:trHeight w:val="504"/>
          <w:jc w:val="center"/>
        </w:trPr>
        <w:tc>
          <w:tcPr>
            <w:tcW w:w="1151" w:type="dxa"/>
            <w:vMerge w:val="restart"/>
            <w:tcBorders>
              <w:top w:val="single" w:sz="4" w:space="0" w:color="auto"/>
            </w:tcBorders>
            <w:vAlign w:val="center"/>
          </w:tcPr>
          <w:p w:rsidR="00C32AFA" w:rsidRPr="00C02E33" w:rsidRDefault="00C32AFA" w:rsidP="004B671A">
            <w:pPr>
              <w:jc w:val="center"/>
              <w:rPr>
                <w:rFonts w:ascii="Arial" w:hAnsi="Arial" w:cs="Arial"/>
                <w:szCs w:val="21"/>
              </w:rPr>
            </w:pPr>
            <w:r w:rsidRPr="00C02E33">
              <w:rPr>
                <w:rFonts w:ascii="Arial" w:hAnsi="Arial" w:cs="Arial"/>
                <w:szCs w:val="21"/>
              </w:rPr>
              <w:t>水</w:t>
            </w:r>
          </w:p>
          <w:p w:rsidR="00C32AFA" w:rsidRPr="00C02E33" w:rsidRDefault="00C32AFA" w:rsidP="004B671A">
            <w:pPr>
              <w:jc w:val="center"/>
              <w:rPr>
                <w:rFonts w:ascii="Arial" w:hAnsi="Arial" w:cs="Arial"/>
                <w:szCs w:val="21"/>
              </w:rPr>
            </w:pPr>
            <w:r w:rsidRPr="00C02E33">
              <w:rPr>
                <w:rFonts w:ascii="Arial" w:hAnsi="Arial" w:cs="Arial"/>
                <w:szCs w:val="21"/>
              </w:rPr>
              <w:t>污</w:t>
            </w:r>
          </w:p>
          <w:p w:rsidR="00C32AFA" w:rsidRPr="00C02E33" w:rsidRDefault="00C32AFA" w:rsidP="004B671A">
            <w:pPr>
              <w:jc w:val="center"/>
              <w:rPr>
                <w:rFonts w:ascii="Arial" w:hAnsi="Arial" w:cs="Arial"/>
                <w:szCs w:val="21"/>
              </w:rPr>
            </w:pPr>
            <w:r w:rsidRPr="00C02E33">
              <w:rPr>
                <w:rFonts w:ascii="Arial" w:hAnsi="Arial" w:cs="Arial"/>
                <w:szCs w:val="21"/>
              </w:rPr>
              <w:t>染</w:t>
            </w:r>
          </w:p>
          <w:p w:rsidR="00C32AFA" w:rsidRPr="00C02E33" w:rsidRDefault="00C32AFA" w:rsidP="004B671A">
            <w:pPr>
              <w:jc w:val="center"/>
              <w:rPr>
                <w:rFonts w:ascii="Arial" w:hAnsi="Arial" w:cs="Arial"/>
                <w:szCs w:val="21"/>
              </w:rPr>
            </w:pPr>
            <w:r w:rsidRPr="00C02E33">
              <w:rPr>
                <w:rFonts w:ascii="Arial" w:hAnsi="Arial" w:cs="Arial"/>
                <w:szCs w:val="21"/>
              </w:rPr>
              <w:t>源</w:t>
            </w:r>
          </w:p>
        </w:tc>
        <w:tc>
          <w:tcPr>
            <w:tcW w:w="1526" w:type="dxa"/>
            <w:vMerge w:val="restart"/>
            <w:tcBorders>
              <w:top w:val="single" w:sz="4" w:space="0" w:color="auto"/>
            </w:tcBorders>
            <w:vAlign w:val="center"/>
          </w:tcPr>
          <w:p w:rsidR="00C32AFA" w:rsidRPr="00C02E33" w:rsidRDefault="00C32AFA" w:rsidP="004B671A">
            <w:pPr>
              <w:ind w:firstLineChars="50" w:firstLine="105"/>
              <w:jc w:val="center"/>
              <w:rPr>
                <w:rFonts w:ascii="Arial" w:hAnsi="Arial" w:cs="Arial"/>
                <w:szCs w:val="21"/>
              </w:rPr>
            </w:pPr>
            <w:r>
              <w:rPr>
                <w:rFonts w:ascii="Arial" w:hAnsi="Arial" w:cs="Arial" w:hint="eastAsia"/>
                <w:szCs w:val="21"/>
              </w:rPr>
              <w:t>生活污水</w:t>
            </w:r>
          </w:p>
        </w:tc>
        <w:tc>
          <w:tcPr>
            <w:tcW w:w="1577" w:type="dxa"/>
            <w:tcBorders>
              <w:top w:val="single" w:sz="4" w:space="0" w:color="auto"/>
              <w:bottom w:val="single" w:sz="4" w:space="0" w:color="auto"/>
            </w:tcBorders>
            <w:vAlign w:val="center"/>
          </w:tcPr>
          <w:p w:rsidR="00C32AFA" w:rsidRPr="00AC46DC" w:rsidRDefault="00C32AFA" w:rsidP="00AE1A56">
            <w:pPr>
              <w:jc w:val="center"/>
              <w:rPr>
                <w:rFonts w:ascii="Arial" w:hAnsi="Arial" w:cs="Arial"/>
                <w:color w:val="FF0000"/>
                <w:szCs w:val="21"/>
              </w:rPr>
            </w:pPr>
            <w:r w:rsidRPr="00AC46DC">
              <w:rPr>
                <w:rFonts w:ascii="Arial" w:hAnsi="Arial" w:cs="Arial" w:hint="eastAsia"/>
                <w:color w:val="FF0000"/>
                <w:szCs w:val="21"/>
              </w:rPr>
              <w:t>废水量</w:t>
            </w:r>
          </w:p>
        </w:tc>
        <w:tc>
          <w:tcPr>
            <w:tcW w:w="2126" w:type="dxa"/>
            <w:tcBorders>
              <w:top w:val="single" w:sz="6" w:space="0" w:color="auto"/>
              <w:bottom w:val="single" w:sz="6" w:space="0" w:color="auto"/>
            </w:tcBorders>
            <w:vAlign w:val="center"/>
          </w:tcPr>
          <w:p w:rsidR="00C32AFA" w:rsidRPr="00AC46DC" w:rsidRDefault="00C32AFA" w:rsidP="00AE1A56">
            <w:pPr>
              <w:jc w:val="center"/>
              <w:rPr>
                <w:rFonts w:ascii="Arial" w:hAnsi="Arial" w:cs="Arial"/>
                <w:color w:val="FF0000"/>
                <w:szCs w:val="21"/>
              </w:rPr>
            </w:pPr>
            <w:r w:rsidRPr="00AC46DC">
              <w:rPr>
                <w:rFonts w:ascii="Arial" w:hAnsi="Arial" w:cs="Arial" w:hint="eastAsia"/>
                <w:color w:val="FF0000"/>
                <w:szCs w:val="21"/>
              </w:rPr>
              <w:t>510m</w:t>
            </w:r>
            <w:r w:rsidRPr="00AC46DC">
              <w:rPr>
                <w:rFonts w:ascii="Arial" w:hAnsi="Arial" w:cs="Arial" w:hint="eastAsia"/>
                <w:color w:val="FF0000"/>
                <w:szCs w:val="21"/>
                <w:vertAlign w:val="superscript"/>
              </w:rPr>
              <w:t>3</w:t>
            </w:r>
            <w:r w:rsidRPr="00AC46DC">
              <w:rPr>
                <w:rFonts w:ascii="Arial" w:hAnsi="Arial" w:cs="Arial" w:hint="eastAsia"/>
                <w:color w:val="FF0000"/>
                <w:szCs w:val="21"/>
              </w:rPr>
              <w:t>/a</w:t>
            </w:r>
          </w:p>
        </w:tc>
        <w:tc>
          <w:tcPr>
            <w:tcW w:w="2692" w:type="dxa"/>
            <w:tcBorders>
              <w:top w:val="single" w:sz="6" w:space="0" w:color="auto"/>
              <w:bottom w:val="single" w:sz="6" w:space="0" w:color="auto"/>
              <w:right w:val="single" w:sz="6" w:space="0" w:color="auto"/>
            </w:tcBorders>
            <w:vAlign w:val="center"/>
          </w:tcPr>
          <w:p w:rsidR="00C32AFA" w:rsidRPr="00AC46DC" w:rsidRDefault="00C32AFA" w:rsidP="00AE1A56">
            <w:pPr>
              <w:jc w:val="center"/>
              <w:rPr>
                <w:rFonts w:ascii="Arial" w:hAnsi="Arial" w:cs="Arial"/>
                <w:color w:val="FF0000"/>
                <w:szCs w:val="21"/>
              </w:rPr>
            </w:pPr>
            <w:r w:rsidRPr="00AC46DC">
              <w:rPr>
                <w:rFonts w:ascii="Arial" w:hAnsi="Arial" w:cs="Arial" w:hint="eastAsia"/>
                <w:color w:val="FF0000"/>
                <w:szCs w:val="21"/>
              </w:rPr>
              <w:t>510m</w:t>
            </w:r>
            <w:r w:rsidRPr="00AC46DC">
              <w:rPr>
                <w:rFonts w:ascii="Arial" w:hAnsi="Arial" w:cs="Arial" w:hint="eastAsia"/>
                <w:color w:val="FF0000"/>
                <w:szCs w:val="21"/>
                <w:vertAlign w:val="superscript"/>
              </w:rPr>
              <w:t>3</w:t>
            </w:r>
            <w:r w:rsidRPr="00AC46DC">
              <w:rPr>
                <w:rFonts w:ascii="Arial" w:hAnsi="Arial" w:cs="Arial" w:hint="eastAsia"/>
                <w:color w:val="FF0000"/>
                <w:szCs w:val="21"/>
              </w:rPr>
              <w:t>/a</w:t>
            </w:r>
          </w:p>
        </w:tc>
      </w:tr>
      <w:tr w:rsidR="00C32AFA" w:rsidRPr="00FA5882" w:rsidTr="004B671A">
        <w:trPr>
          <w:trHeight w:val="504"/>
          <w:jc w:val="center"/>
        </w:trPr>
        <w:tc>
          <w:tcPr>
            <w:tcW w:w="1151" w:type="dxa"/>
            <w:vMerge/>
            <w:vAlign w:val="center"/>
          </w:tcPr>
          <w:p w:rsidR="00C32AFA" w:rsidRPr="00C02E33" w:rsidRDefault="00C32AFA">
            <w:pPr>
              <w:jc w:val="center"/>
              <w:rPr>
                <w:rFonts w:ascii="Arial" w:hAnsi="Arial" w:cs="Arial"/>
                <w:szCs w:val="21"/>
              </w:rPr>
            </w:pPr>
          </w:p>
        </w:tc>
        <w:tc>
          <w:tcPr>
            <w:tcW w:w="1526" w:type="dxa"/>
            <w:vMerge/>
            <w:vAlign w:val="center"/>
          </w:tcPr>
          <w:p w:rsidR="00C32AFA" w:rsidRDefault="00C32AFA">
            <w:pPr>
              <w:ind w:firstLineChars="50" w:firstLine="105"/>
              <w:jc w:val="center"/>
              <w:rPr>
                <w:rFonts w:ascii="Arial" w:hAnsi="Arial" w:cs="Arial"/>
                <w:szCs w:val="21"/>
              </w:rPr>
            </w:pPr>
          </w:p>
        </w:tc>
        <w:tc>
          <w:tcPr>
            <w:tcW w:w="1577" w:type="dxa"/>
            <w:tcBorders>
              <w:top w:val="single" w:sz="4" w:space="0" w:color="auto"/>
              <w:bottom w:val="single" w:sz="4" w:space="0" w:color="auto"/>
            </w:tcBorders>
            <w:vAlign w:val="center"/>
          </w:tcPr>
          <w:p w:rsidR="00C32AFA" w:rsidRPr="00AC46DC" w:rsidRDefault="00C32AFA" w:rsidP="00AE1A56">
            <w:pPr>
              <w:jc w:val="center"/>
              <w:rPr>
                <w:rFonts w:ascii="Arial" w:hAnsi="Arial" w:cs="Arial"/>
                <w:color w:val="FF0000"/>
                <w:sz w:val="23"/>
                <w:szCs w:val="23"/>
                <w:vertAlign w:val="subscript"/>
              </w:rPr>
            </w:pPr>
            <w:r w:rsidRPr="00AC46DC">
              <w:rPr>
                <w:rFonts w:ascii="Arial" w:hAnsi="Arial" w:cs="Arial"/>
                <w:color w:val="FF0000"/>
                <w:sz w:val="23"/>
                <w:szCs w:val="23"/>
              </w:rPr>
              <w:t>COD</w:t>
            </w:r>
            <w:r w:rsidRPr="00AC46DC">
              <w:rPr>
                <w:rFonts w:ascii="Arial" w:hAnsi="Arial" w:cs="Arial"/>
                <w:color w:val="FF0000"/>
                <w:sz w:val="23"/>
                <w:szCs w:val="23"/>
                <w:vertAlign w:val="subscript"/>
              </w:rPr>
              <w:t>C r</w:t>
            </w:r>
          </w:p>
        </w:tc>
        <w:tc>
          <w:tcPr>
            <w:tcW w:w="2126" w:type="dxa"/>
            <w:tcBorders>
              <w:top w:val="single" w:sz="6" w:space="0" w:color="auto"/>
              <w:bottom w:val="single" w:sz="6" w:space="0" w:color="auto"/>
            </w:tcBorders>
            <w:vAlign w:val="center"/>
          </w:tcPr>
          <w:p w:rsidR="00C32AFA" w:rsidRPr="00AC46DC" w:rsidRDefault="00C32AFA" w:rsidP="00AE1A56">
            <w:pPr>
              <w:jc w:val="center"/>
              <w:rPr>
                <w:rFonts w:ascii="Arial" w:hAnsi="Arial" w:cs="Arial"/>
                <w:color w:val="FF0000"/>
                <w:szCs w:val="21"/>
              </w:rPr>
            </w:pPr>
            <w:r w:rsidRPr="00AC46DC">
              <w:rPr>
                <w:rFonts w:ascii="Arial" w:hAnsi="Arial" w:cs="Arial"/>
                <w:color w:val="FF0000"/>
                <w:sz w:val="23"/>
                <w:szCs w:val="23"/>
              </w:rPr>
              <w:t>COD</w:t>
            </w:r>
            <w:r w:rsidRPr="00AC46DC">
              <w:rPr>
                <w:rFonts w:ascii="Arial" w:hAnsi="Arial" w:cs="Arial"/>
                <w:color w:val="FF0000"/>
                <w:sz w:val="23"/>
                <w:szCs w:val="23"/>
                <w:vertAlign w:val="subscript"/>
              </w:rPr>
              <w:t>Cr</w:t>
            </w:r>
            <w:r w:rsidRPr="00AC46DC">
              <w:rPr>
                <w:rFonts w:ascii="Arial" w:hAnsi="Arial" w:cs="Arial"/>
                <w:color w:val="FF0000"/>
                <w:sz w:val="23"/>
                <w:szCs w:val="23"/>
              </w:rPr>
              <w:t>0.</w:t>
            </w:r>
            <w:r w:rsidRPr="00AC46DC">
              <w:rPr>
                <w:rFonts w:ascii="Arial" w:hAnsi="Arial" w:cs="Arial" w:hint="eastAsia"/>
                <w:color w:val="FF0000"/>
                <w:sz w:val="23"/>
                <w:szCs w:val="23"/>
              </w:rPr>
              <w:t>1785</w:t>
            </w:r>
            <w:r w:rsidRPr="00AC46DC">
              <w:rPr>
                <w:rFonts w:ascii="Arial" w:hAnsi="Arial" w:cs="Arial"/>
                <w:color w:val="FF0000"/>
                <w:sz w:val="23"/>
                <w:szCs w:val="23"/>
              </w:rPr>
              <w:t>t/a</w:t>
            </w:r>
            <w:r w:rsidRPr="00AC46DC">
              <w:rPr>
                <w:rFonts w:ascii="Arial" w:hAnsi="Arial" w:cs="Arial"/>
                <w:color w:val="FF0000"/>
                <w:sz w:val="23"/>
                <w:szCs w:val="23"/>
              </w:rPr>
              <w:t>（</w:t>
            </w:r>
            <w:r w:rsidRPr="00AC46DC">
              <w:rPr>
                <w:rFonts w:ascii="Arial" w:hAnsi="Arial" w:cs="Arial" w:hint="eastAsia"/>
                <w:color w:val="FF0000"/>
                <w:sz w:val="23"/>
                <w:szCs w:val="23"/>
              </w:rPr>
              <w:t>350</w:t>
            </w:r>
            <w:r w:rsidRPr="00AC46DC">
              <w:rPr>
                <w:rFonts w:ascii="Arial" w:hAnsi="Arial" w:cs="Arial"/>
                <w:color w:val="FF0000"/>
                <w:sz w:val="23"/>
                <w:szCs w:val="23"/>
              </w:rPr>
              <w:t>mg/L</w:t>
            </w:r>
            <w:r w:rsidRPr="00AC46DC">
              <w:rPr>
                <w:rFonts w:ascii="Arial" w:hAnsi="Arial" w:cs="Arial"/>
                <w:color w:val="FF0000"/>
                <w:sz w:val="23"/>
                <w:szCs w:val="23"/>
              </w:rPr>
              <w:t>）</w:t>
            </w:r>
          </w:p>
        </w:tc>
        <w:tc>
          <w:tcPr>
            <w:tcW w:w="2692" w:type="dxa"/>
            <w:tcBorders>
              <w:top w:val="single" w:sz="6" w:space="0" w:color="auto"/>
              <w:bottom w:val="single" w:sz="6" w:space="0" w:color="auto"/>
              <w:right w:val="single" w:sz="6" w:space="0" w:color="auto"/>
            </w:tcBorders>
            <w:vAlign w:val="center"/>
          </w:tcPr>
          <w:p w:rsidR="00C32AFA" w:rsidRPr="00AC46DC" w:rsidRDefault="00C32AFA" w:rsidP="00CE243F">
            <w:pPr>
              <w:jc w:val="center"/>
              <w:rPr>
                <w:rFonts w:ascii="Arial" w:hAnsi="Arial" w:cs="Arial"/>
                <w:color w:val="FF0000"/>
                <w:szCs w:val="21"/>
              </w:rPr>
            </w:pPr>
            <w:r w:rsidRPr="00AC46DC">
              <w:rPr>
                <w:rFonts w:ascii="Arial" w:hAnsi="Arial" w:cs="Arial"/>
                <w:color w:val="FF0000"/>
                <w:sz w:val="23"/>
                <w:szCs w:val="23"/>
              </w:rPr>
              <w:t>COD</w:t>
            </w:r>
            <w:r w:rsidRPr="00AC46DC">
              <w:rPr>
                <w:rFonts w:ascii="Arial" w:hAnsi="Arial" w:cs="Arial"/>
                <w:color w:val="FF0000"/>
                <w:sz w:val="23"/>
                <w:szCs w:val="23"/>
                <w:vertAlign w:val="subscript"/>
              </w:rPr>
              <w:t>Cr</w:t>
            </w:r>
            <w:r w:rsidRPr="00AC46DC">
              <w:rPr>
                <w:rFonts w:ascii="Arial" w:hAnsi="Arial" w:cs="Arial"/>
                <w:color w:val="FF0000"/>
                <w:sz w:val="23"/>
                <w:szCs w:val="23"/>
              </w:rPr>
              <w:t>0.</w:t>
            </w:r>
            <w:r w:rsidRPr="00AC46DC">
              <w:rPr>
                <w:rFonts w:ascii="Arial" w:hAnsi="Arial" w:cs="Arial" w:hint="eastAsia"/>
                <w:color w:val="FF0000"/>
                <w:sz w:val="23"/>
                <w:szCs w:val="23"/>
              </w:rPr>
              <w:t>0</w:t>
            </w:r>
            <w:r w:rsidR="00CE243F">
              <w:rPr>
                <w:rFonts w:ascii="Arial" w:hAnsi="Arial" w:cs="Arial" w:hint="eastAsia"/>
                <w:color w:val="FF0000"/>
                <w:sz w:val="23"/>
                <w:szCs w:val="23"/>
              </w:rPr>
              <w:t>51</w:t>
            </w:r>
            <w:r w:rsidRPr="00AC46DC">
              <w:rPr>
                <w:rFonts w:ascii="Arial" w:hAnsi="Arial" w:cs="Arial"/>
                <w:color w:val="FF0000"/>
                <w:sz w:val="23"/>
                <w:szCs w:val="23"/>
              </w:rPr>
              <w:t>t/a</w:t>
            </w:r>
            <w:r w:rsidRPr="00AC46DC">
              <w:rPr>
                <w:rFonts w:ascii="Arial" w:hAnsi="Arial" w:cs="Arial"/>
                <w:color w:val="FF0000"/>
                <w:sz w:val="23"/>
                <w:szCs w:val="23"/>
              </w:rPr>
              <w:t>（</w:t>
            </w:r>
            <w:r w:rsidR="00CE243F">
              <w:rPr>
                <w:rFonts w:ascii="Arial" w:hAnsi="Arial" w:cs="Arial" w:hint="eastAsia"/>
                <w:color w:val="FF0000"/>
                <w:sz w:val="23"/>
                <w:szCs w:val="23"/>
              </w:rPr>
              <w:t>10</w:t>
            </w:r>
            <w:r w:rsidRPr="00AC46DC">
              <w:rPr>
                <w:rFonts w:ascii="Arial" w:hAnsi="Arial" w:cs="Arial" w:hint="eastAsia"/>
                <w:color w:val="FF0000"/>
                <w:sz w:val="23"/>
                <w:szCs w:val="23"/>
              </w:rPr>
              <w:t>0</w:t>
            </w:r>
            <w:r w:rsidRPr="00AC46DC">
              <w:rPr>
                <w:rFonts w:ascii="Arial" w:hAnsi="Arial" w:cs="Arial"/>
                <w:color w:val="FF0000"/>
                <w:sz w:val="23"/>
                <w:szCs w:val="23"/>
              </w:rPr>
              <w:t>mg/L</w:t>
            </w:r>
            <w:r w:rsidRPr="00AC46DC">
              <w:rPr>
                <w:rFonts w:ascii="Arial" w:hAnsi="Arial" w:cs="Arial"/>
                <w:color w:val="FF0000"/>
                <w:sz w:val="23"/>
                <w:szCs w:val="23"/>
              </w:rPr>
              <w:t>）</w:t>
            </w:r>
          </w:p>
        </w:tc>
      </w:tr>
      <w:tr w:rsidR="00C32AFA" w:rsidRPr="00FA5882" w:rsidTr="004B671A">
        <w:trPr>
          <w:trHeight w:val="504"/>
          <w:jc w:val="center"/>
        </w:trPr>
        <w:tc>
          <w:tcPr>
            <w:tcW w:w="1151" w:type="dxa"/>
            <w:vMerge/>
            <w:vAlign w:val="center"/>
          </w:tcPr>
          <w:p w:rsidR="00C32AFA" w:rsidRPr="00C02E33" w:rsidRDefault="00C32AFA">
            <w:pPr>
              <w:jc w:val="center"/>
              <w:rPr>
                <w:rFonts w:ascii="Arial" w:hAnsi="Arial" w:cs="Arial"/>
                <w:szCs w:val="21"/>
              </w:rPr>
            </w:pPr>
          </w:p>
        </w:tc>
        <w:tc>
          <w:tcPr>
            <w:tcW w:w="1526" w:type="dxa"/>
            <w:vMerge/>
            <w:tcBorders>
              <w:bottom w:val="single" w:sz="4" w:space="0" w:color="auto"/>
            </w:tcBorders>
            <w:vAlign w:val="center"/>
          </w:tcPr>
          <w:p w:rsidR="00C32AFA" w:rsidRDefault="00C32AFA">
            <w:pPr>
              <w:ind w:firstLineChars="50" w:firstLine="105"/>
              <w:jc w:val="center"/>
              <w:rPr>
                <w:rFonts w:ascii="Arial" w:hAnsi="Arial" w:cs="Arial"/>
                <w:szCs w:val="21"/>
              </w:rPr>
            </w:pPr>
          </w:p>
        </w:tc>
        <w:tc>
          <w:tcPr>
            <w:tcW w:w="1577" w:type="dxa"/>
            <w:tcBorders>
              <w:top w:val="single" w:sz="4" w:space="0" w:color="auto"/>
              <w:bottom w:val="single" w:sz="4" w:space="0" w:color="auto"/>
            </w:tcBorders>
            <w:vAlign w:val="center"/>
          </w:tcPr>
          <w:p w:rsidR="00C32AFA" w:rsidRPr="00AC46DC" w:rsidRDefault="00C32AFA" w:rsidP="00AE1A56">
            <w:pPr>
              <w:jc w:val="center"/>
              <w:rPr>
                <w:rFonts w:ascii="Arial" w:hAnsi="Arial" w:cs="Arial"/>
                <w:color w:val="FF0000"/>
                <w:sz w:val="23"/>
                <w:szCs w:val="23"/>
              </w:rPr>
            </w:pPr>
            <w:r w:rsidRPr="00AC46DC">
              <w:rPr>
                <w:rFonts w:ascii="Arial" w:hAnsi="Arial" w:cs="Arial"/>
                <w:color w:val="FF0000"/>
                <w:sz w:val="23"/>
                <w:szCs w:val="23"/>
              </w:rPr>
              <w:t>NH</w:t>
            </w:r>
            <w:r w:rsidRPr="00AC46DC">
              <w:rPr>
                <w:rFonts w:ascii="Arial" w:hAnsi="Arial" w:cs="Arial"/>
                <w:color w:val="FF0000"/>
                <w:sz w:val="23"/>
                <w:szCs w:val="23"/>
                <w:vertAlign w:val="subscript"/>
              </w:rPr>
              <w:t>3</w:t>
            </w:r>
            <w:r w:rsidRPr="00AC46DC">
              <w:rPr>
                <w:rFonts w:ascii="Arial" w:hAnsi="Arial" w:cs="Arial"/>
                <w:color w:val="FF0000"/>
                <w:sz w:val="23"/>
                <w:szCs w:val="23"/>
              </w:rPr>
              <w:t>-N</w:t>
            </w:r>
          </w:p>
        </w:tc>
        <w:tc>
          <w:tcPr>
            <w:tcW w:w="2126" w:type="dxa"/>
            <w:tcBorders>
              <w:top w:val="single" w:sz="6" w:space="0" w:color="auto"/>
              <w:bottom w:val="single" w:sz="6" w:space="0" w:color="auto"/>
            </w:tcBorders>
            <w:vAlign w:val="center"/>
          </w:tcPr>
          <w:p w:rsidR="00C32AFA" w:rsidRPr="00AC46DC" w:rsidRDefault="00C32AFA" w:rsidP="00AE1A56">
            <w:pPr>
              <w:jc w:val="center"/>
              <w:rPr>
                <w:rFonts w:ascii="Arial" w:hAnsi="Arial" w:cs="Arial"/>
                <w:color w:val="FF0000"/>
                <w:szCs w:val="21"/>
              </w:rPr>
            </w:pPr>
            <w:r w:rsidRPr="00AC46DC">
              <w:rPr>
                <w:rFonts w:ascii="Arial" w:hAnsi="Arial" w:cs="Arial"/>
                <w:color w:val="FF0000"/>
                <w:sz w:val="23"/>
                <w:szCs w:val="23"/>
              </w:rPr>
              <w:t>NH</w:t>
            </w:r>
            <w:r w:rsidRPr="00AC46DC">
              <w:rPr>
                <w:rFonts w:ascii="Arial" w:hAnsi="Arial" w:cs="Arial"/>
                <w:color w:val="FF0000"/>
                <w:sz w:val="23"/>
                <w:szCs w:val="23"/>
                <w:vertAlign w:val="subscript"/>
              </w:rPr>
              <w:t>3</w:t>
            </w:r>
            <w:r w:rsidRPr="00AC46DC">
              <w:rPr>
                <w:rFonts w:ascii="Arial" w:hAnsi="Arial" w:cs="Arial"/>
                <w:color w:val="FF0000"/>
                <w:sz w:val="23"/>
                <w:szCs w:val="23"/>
              </w:rPr>
              <w:t>-N0.0</w:t>
            </w:r>
            <w:r w:rsidRPr="00AC46DC">
              <w:rPr>
                <w:rFonts w:ascii="Arial" w:hAnsi="Arial" w:cs="Arial" w:hint="eastAsia"/>
                <w:color w:val="FF0000"/>
                <w:sz w:val="23"/>
                <w:szCs w:val="23"/>
              </w:rPr>
              <w:t>128</w:t>
            </w:r>
            <w:r w:rsidRPr="00AC46DC">
              <w:rPr>
                <w:rFonts w:ascii="Arial" w:hAnsi="Arial" w:cs="Arial"/>
                <w:color w:val="FF0000"/>
                <w:sz w:val="23"/>
                <w:szCs w:val="23"/>
              </w:rPr>
              <w:t>t/a</w:t>
            </w:r>
            <w:r w:rsidRPr="00AC46DC">
              <w:rPr>
                <w:rFonts w:ascii="Arial" w:hAnsi="Arial" w:cs="Arial"/>
                <w:color w:val="FF0000"/>
                <w:sz w:val="23"/>
                <w:szCs w:val="23"/>
              </w:rPr>
              <w:t>（</w:t>
            </w:r>
            <w:r w:rsidRPr="00AC46DC">
              <w:rPr>
                <w:rFonts w:ascii="Arial" w:hAnsi="Arial" w:cs="Arial" w:hint="eastAsia"/>
                <w:color w:val="FF0000"/>
                <w:sz w:val="23"/>
                <w:szCs w:val="23"/>
              </w:rPr>
              <w:t>25</w:t>
            </w:r>
            <w:r w:rsidRPr="00AC46DC">
              <w:rPr>
                <w:rFonts w:ascii="Arial" w:hAnsi="Arial" w:cs="Arial"/>
                <w:color w:val="FF0000"/>
                <w:sz w:val="23"/>
                <w:szCs w:val="23"/>
              </w:rPr>
              <w:t>mg/L)</w:t>
            </w:r>
          </w:p>
        </w:tc>
        <w:tc>
          <w:tcPr>
            <w:tcW w:w="2692" w:type="dxa"/>
            <w:tcBorders>
              <w:top w:val="single" w:sz="6" w:space="0" w:color="auto"/>
              <w:bottom w:val="single" w:sz="6" w:space="0" w:color="auto"/>
              <w:right w:val="single" w:sz="6" w:space="0" w:color="auto"/>
            </w:tcBorders>
            <w:vAlign w:val="center"/>
          </w:tcPr>
          <w:p w:rsidR="00C32AFA" w:rsidRPr="00AC46DC" w:rsidRDefault="00C32AFA" w:rsidP="00CE243F">
            <w:pPr>
              <w:jc w:val="center"/>
              <w:rPr>
                <w:rFonts w:ascii="Arial" w:hAnsi="Arial" w:cs="Arial"/>
                <w:color w:val="FF0000"/>
                <w:szCs w:val="21"/>
              </w:rPr>
            </w:pPr>
            <w:r w:rsidRPr="00AC46DC">
              <w:rPr>
                <w:rFonts w:ascii="Arial" w:hAnsi="Arial" w:cs="Arial"/>
                <w:color w:val="FF0000"/>
                <w:sz w:val="23"/>
                <w:szCs w:val="23"/>
              </w:rPr>
              <w:t>NH</w:t>
            </w:r>
            <w:r w:rsidRPr="00AC46DC">
              <w:rPr>
                <w:rFonts w:ascii="Arial" w:hAnsi="Arial" w:cs="Arial"/>
                <w:color w:val="FF0000"/>
                <w:sz w:val="23"/>
                <w:szCs w:val="23"/>
                <w:vertAlign w:val="subscript"/>
              </w:rPr>
              <w:t>3</w:t>
            </w:r>
            <w:r w:rsidRPr="00AC46DC">
              <w:rPr>
                <w:rFonts w:ascii="Arial" w:hAnsi="Arial" w:cs="Arial"/>
                <w:color w:val="FF0000"/>
                <w:sz w:val="23"/>
                <w:szCs w:val="23"/>
              </w:rPr>
              <w:t>-N0.0</w:t>
            </w:r>
            <w:r w:rsidRPr="00AC46DC">
              <w:rPr>
                <w:rFonts w:ascii="Arial" w:hAnsi="Arial" w:cs="Arial" w:hint="eastAsia"/>
                <w:color w:val="FF0000"/>
                <w:sz w:val="23"/>
                <w:szCs w:val="23"/>
              </w:rPr>
              <w:t>0</w:t>
            </w:r>
            <w:r w:rsidR="00CE243F">
              <w:rPr>
                <w:rFonts w:ascii="Arial" w:hAnsi="Arial" w:cs="Arial" w:hint="eastAsia"/>
                <w:color w:val="FF0000"/>
                <w:sz w:val="23"/>
                <w:szCs w:val="23"/>
              </w:rPr>
              <w:t>77</w:t>
            </w:r>
            <w:r w:rsidRPr="00AC46DC">
              <w:rPr>
                <w:rFonts w:ascii="Arial" w:hAnsi="Arial" w:cs="Arial"/>
                <w:color w:val="FF0000"/>
                <w:sz w:val="23"/>
                <w:szCs w:val="23"/>
              </w:rPr>
              <w:t>t/a</w:t>
            </w:r>
            <w:r w:rsidRPr="00AC46DC">
              <w:rPr>
                <w:rFonts w:ascii="Arial" w:hAnsi="Arial" w:cs="Arial"/>
                <w:color w:val="FF0000"/>
                <w:sz w:val="23"/>
                <w:szCs w:val="23"/>
              </w:rPr>
              <w:t>（</w:t>
            </w:r>
            <w:r w:rsidR="00CE243F">
              <w:rPr>
                <w:rFonts w:ascii="Arial" w:hAnsi="Arial" w:cs="Arial" w:hint="eastAsia"/>
                <w:color w:val="FF0000"/>
                <w:sz w:val="23"/>
                <w:szCs w:val="23"/>
              </w:rPr>
              <w:t>1</w:t>
            </w:r>
            <w:r w:rsidRPr="00AC46DC">
              <w:rPr>
                <w:rFonts w:ascii="Arial" w:hAnsi="Arial" w:cs="Arial" w:hint="eastAsia"/>
                <w:color w:val="FF0000"/>
                <w:sz w:val="23"/>
                <w:szCs w:val="23"/>
              </w:rPr>
              <w:t>5</w:t>
            </w:r>
            <w:r w:rsidRPr="00AC46DC">
              <w:rPr>
                <w:rFonts w:ascii="Arial" w:hAnsi="Arial" w:cs="Arial"/>
                <w:color w:val="FF0000"/>
                <w:sz w:val="23"/>
                <w:szCs w:val="23"/>
              </w:rPr>
              <w:t>mg/L)</w:t>
            </w:r>
          </w:p>
        </w:tc>
      </w:tr>
      <w:tr w:rsidR="00C32AFA" w:rsidRPr="00FA5882" w:rsidTr="009F6EA7">
        <w:trPr>
          <w:trHeight w:val="425"/>
          <w:jc w:val="center"/>
        </w:trPr>
        <w:tc>
          <w:tcPr>
            <w:tcW w:w="1151" w:type="dxa"/>
            <w:vMerge w:val="restart"/>
            <w:vAlign w:val="center"/>
          </w:tcPr>
          <w:p w:rsidR="00C32AFA" w:rsidRPr="00C02E33" w:rsidRDefault="00C32AFA">
            <w:pPr>
              <w:jc w:val="center"/>
              <w:rPr>
                <w:rFonts w:ascii="Arial" w:hAnsi="Arial" w:cs="Arial"/>
                <w:szCs w:val="21"/>
              </w:rPr>
            </w:pPr>
            <w:r w:rsidRPr="00C02E33">
              <w:rPr>
                <w:rFonts w:ascii="Arial" w:hAnsi="Arial" w:cs="Arial"/>
                <w:szCs w:val="21"/>
              </w:rPr>
              <w:t>固</w:t>
            </w:r>
          </w:p>
          <w:p w:rsidR="00C32AFA" w:rsidRPr="00C02E33" w:rsidRDefault="00C32AFA">
            <w:pPr>
              <w:jc w:val="center"/>
              <w:rPr>
                <w:rFonts w:ascii="Arial" w:hAnsi="Arial" w:cs="Arial"/>
                <w:szCs w:val="21"/>
              </w:rPr>
            </w:pPr>
            <w:r w:rsidRPr="00C02E33">
              <w:rPr>
                <w:rFonts w:ascii="Arial" w:hAnsi="Arial" w:cs="Arial"/>
                <w:szCs w:val="21"/>
              </w:rPr>
              <w:t>体</w:t>
            </w:r>
          </w:p>
          <w:p w:rsidR="00C32AFA" w:rsidRPr="00C02E33" w:rsidRDefault="00C32AFA">
            <w:pPr>
              <w:jc w:val="center"/>
              <w:rPr>
                <w:rFonts w:ascii="Arial" w:hAnsi="Arial" w:cs="Arial"/>
                <w:szCs w:val="21"/>
              </w:rPr>
            </w:pPr>
            <w:r w:rsidRPr="00C02E33">
              <w:rPr>
                <w:rFonts w:ascii="Arial" w:hAnsi="Arial" w:cs="Arial"/>
                <w:szCs w:val="21"/>
              </w:rPr>
              <w:t>废</w:t>
            </w:r>
          </w:p>
          <w:p w:rsidR="00C32AFA" w:rsidRPr="00C02E33" w:rsidRDefault="00C32AFA">
            <w:pPr>
              <w:jc w:val="center"/>
              <w:rPr>
                <w:rFonts w:ascii="Arial" w:hAnsi="Arial" w:cs="Arial"/>
                <w:szCs w:val="21"/>
              </w:rPr>
            </w:pPr>
            <w:r w:rsidRPr="00C02E33">
              <w:rPr>
                <w:rFonts w:ascii="Arial" w:hAnsi="Arial" w:cs="Arial"/>
                <w:szCs w:val="21"/>
              </w:rPr>
              <w:t>物</w:t>
            </w:r>
          </w:p>
        </w:tc>
        <w:tc>
          <w:tcPr>
            <w:tcW w:w="1526" w:type="dxa"/>
            <w:tcBorders>
              <w:bottom w:val="single" w:sz="4" w:space="0" w:color="auto"/>
            </w:tcBorders>
            <w:vAlign w:val="center"/>
          </w:tcPr>
          <w:p w:rsidR="00C32AFA" w:rsidRPr="00C02E33" w:rsidRDefault="00C32AFA" w:rsidP="00590E69">
            <w:pPr>
              <w:ind w:firstLineChars="50" w:firstLine="105"/>
              <w:jc w:val="center"/>
              <w:rPr>
                <w:rFonts w:ascii="Arial" w:hAnsi="Arial" w:cs="Arial"/>
                <w:szCs w:val="21"/>
              </w:rPr>
            </w:pPr>
            <w:r w:rsidRPr="00C02E33">
              <w:rPr>
                <w:rFonts w:ascii="Arial" w:hAnsi="Arial" w:cs="Arial" w:hint="eastAsia"/>
                <w:szCs w:val="21"/>
              </w:rPr>
              <w:t>下料</w:t>
            </w:r>
            <w:r>
              <w:rPr>
                <w:rFonts w:ascii="Arial" w:hAnsi="Arial" w:cs="Arial" w:hint="eastAsia"/>
                <w:szCs w:val="21"/>
              </w:rPr>
              <w:t>、切割</w:t>
            </w:r>
          </w:p>
        </w:tc>
        <w:tc>
          <w:tcPr>
            <w:tcW w:w="1577" w:type="dxa"/>
            <w:tcBorders>
              <w:bottom w:val="single" w:sz="4" w:space="0" w:color="auto"/>
            </w:tcBorders>
            <w:vAlign w:val="center"/>
          </w:tcPr>
          <w:p w:rsidR="00C32AFA" w:rsidRPr="00C02E33" w:rsidRDefault="00C32AFA" w:rsidP="00590E69">
            <w:pPr>
              <w:jc w:val="center"/>
              <w:rPr>
                <w:rFonts w:ascii="Arial" w:hAnsi="Arial" w:cs="Arial"/>
                <w:szCs w:val="21"/>
              </w:rPr>
            </w:pPr>
            <w:r w:rsidRPr="00C02E33">
              <w:rPr>
                <w:rFonts w:ascii="Arial" w:hAnsi="Arial" w:cs="Arial"/>
                <w:szCs w:val="21"/>
              </w:rPr>
              <w:t>废边角料</w:t>
            </w:r>
          </w:p>
        </w:tc>
        <w:tc>
          <w:tcPr>
            <w:tcW w:w="2126" w:type="dxa"/>
            <w:tcBorders>
              <w:top w:val="single" w:sz="6" w:space="0" w:color="auto"/>
              <w:bottom w:val="single" w:sz="4" w:space="0" w:color="auto"/>
            </w:tcBorders>
            <w:vAlign w:val="center"/>
          </w:tcPr>
          <w:p w:rsidR="00C32AFA" w:rsidRPr="00C02E33" w:rsidRDefault="00C32AFA" w:rsidP="00590E69">
            <w:pPr>
              <w:jc w:val="center"/>
              <w:rPr>
                <w:rFonts w:ascii="Arial" w:hAnsi="Arial" w:cs="Arial"/>
                <w:szCs w:val="21"/>
              </w:rPr>
            </w:pPr>
            <w:r>
              <w:rPr>
                <w:rFonts w:ascii="Arial" w:hAnsi="Arial" w:cs="Arial" w:hint="eastAsia"/>
                <w:szCs w:val="21"/>
              </w:rPr>
              <w:t>31</w:t>
            </w:r>
            <w:r w:rsidRPr="00C02E33">
              <w:rPr>
                <w:rFonts w:ascii="Arial" w:hAnsi="Arial" w:cs="Arial" w:hint="eastAsia"/>
                <w:szCs w:val="21"/>
              </w:rPr>
              <w:t>t/a</w:t>
            </w:r>
          </w:p>
        </w:tc>
        <w:tc>
          <w:tcPr>
            <w:tcW w:w="2692" w:type="dxa"/>
            <w:tcBorders>
              <w:top w:val="single" w:sz="6" w:space="0" w:color="auto"/>
              <w:bottom w:val="single" w:sz="4" w:space="0" w:color="auto"/>
            </w:tcBorders>
            <w:vAlign w:val="center"/>
          </w:tcPr>
          <w:p w:rsidR="00C32AFA" w:rsidRPr="00C02E33" w:rsidRDefault="00C32AFA">
            <w:pPr>
              <w:jc w:val="center"/>
              <w:rPr>
                <w:rFonts w:ascii="Arial" w:hAnsi="Arial" w:cs="Arial"/>
                <w:szCs w:val="21"/>
              </w:rPr>
            </w:pPr>
            <w:r w:rsidRPr="00C02E33">
              <w:rPr>
                <w:rFonts w:ascii="Arial" w:hAnsi="Arial" w:cs="Arial"/>
                <w:szCs w:val="21"/>
              </w:rPr>
              <w:t>0t/a</w:t>
            </w:r>
          </w:p>
        </w:tc>
      </w:tr>
      <w:tr w:rsidR="00C32AFA" w:rsidRPr="00FA5882">
        <w:trPr>
          <w:trHeight w:val="425"/>
          <w:jc w:val="center"/>
        </w:trPr>
        <w:tc>
          <w:tcPr>
            <w:tcW w:w="1151" w:type="dxa"/>
            <w:vMerge/>
            <w:vAlign w:val="center"/>
          </w:tcPr>
          <w:p w:rsidR="00C32AFA" w:rsidRPr="00C02E33" w:rsidRDefault="00C32AFA">
            <w:pPr>
              <w:jc w:val="center"/>
              <w:rPr>
                <w:rFonts w:ascii="Arial" w:hAnsi="Arial" w:cs="Arial"/>
                <w:szCs w:val="21"/>
              </w:rPr>
            </w:pPr>
          </w:p>
        </w:tc>
        <w:tc>
          <w:tcPr>
            <w:tcW w:w="1526" w:type="dxa"/>
            <w:tcBorders>
              <w:bottom w:val="single" w:sz="4" w:space="0" w:color="auto"/>
            </w:tcBorders>
            <w:vAlign w:val="center"/>
          </w:tcPr>
          <w:p w:rsidR="00C32AFA" w:rsidRPr="00C02E33" w:rsidRDefault="00C32AFA" w:rsidP="00590E69">
            <w:pPr>
              <w:ind w:firstLineChars="50" w:firstLine="105"/>
              <w:jc w:val="center"/>
              <w:rPr>
                <w:rFonts w:ascii="Arial" w:hAnsi="Arial" w:cs="Arial"/>
                <w:bCs/>
                <w:szCs w:val="21"/>
              </w:rPr>
            </w:pPr>
            <w:r>
              <w:rPr>
                <w:rFonts w:ascii="Arial" w:hAnsi="Arial" w:cs="Arial" w:hint="eastAsia"/>
                <w:szCs w:val="21"/>
              </w:rPr>
              <w:t>解包</w:t>
            </w:r>
          </w:p>
        </w:tc>
        <w:tc>
          <w:tcPr>
            <w:tcW w:w="1577" w:type="dxa"/>
            <w:tcBorders>
              <w:bottom w:val="single" w:sz="4" w:space="0" w:color="auto"/>
            </w:tcBorders>
            <w:vAlign w:val="center"/>
          </w:tcPr>
          <w:p w:rsidR="00C32AFA" w:rsidRPr="00C02E33" w:rsidRDefault="00C32AFA" w:rsidP="00590E69">
            <w:pPr>
              <w:jc w:val="center"/>
              <w:rPr>
                <w:rFonts w:ascii="Arial" w:hAnsi="Arial" w:cs="Arial"/>
                <w:szCs w:val="21"/>
              </w:rPr>
            </w:pPr>
            <w:r w:rsidRPr="00C02E33">
              <w:rPr>
                <w:rFonts w:ascii="Arial" w:hAnsi="Arial" w:cs="Arial" w:hint="eastAsia"/>
                <w:szCs w:val="21"/>
              </w:rPr>
              <w:t>废包装材料</w:t>
            </w:r>
          </w:p>
        </w:tc>
        <w:tc>
          <w:tcPr>
            <w:tcW w:w="2126" w:type="dxa"/>
            <w:tcBorders>
              <w:bottom w:val="single" w:sz="4" w:space="0" w:color="auto"/>
            </w:tcBorders>
            <w:vAlign w:val="center"/>
          </w:tcPr>
          <w:p w:rsidR="00C32AFA" w:rsidRPr="00C02E33" w:rsidRDefault="00C32AFA" w:rsidP="00590E69">
            <w:pPr>
              <w:jc w:val="center"/>
              <w:rPr>
                <w:rFonts w:ascii="Arial" w:hAnsi="Arial" w:cs="Arial"/>
                <w:szCs w:val="21"/>
              </w:rPr>
            </w:pPr>
            <w:r w:rsidRPr="00C02E33">
              <w:rPr>
                <w:rFonts w:ascii="Arial" w:hAnsi="Arial" w:cs="Arial"/>
                <w:szCs w:val="21"/>
              </w:rPr>
              <w:t>0.5</w:t>
            </w:r>
            <w:r w:rsidRPr="00C02E33">
              <w:rPr>
                <w:rFonts w:ascii="Arial" w:hAnsi="Arial" w:cs="Arial" w:hint="eastAsia"/>
                <w:szCs w:val="21"/>
              </w:rPr>
              <w:t>t/a</w:t>
            </w:r>
          </w:p>
        </w:tc>
        <w:tc>
          <w:tcPr>
            <w:tcW w:w="2692" w:type="dxa"/>
            <w:tcBorders>
              <w:bottom w:val="single" w:sz="4" w:space="0" w:color="auto"/>
            </w:tcBorders>
            <w:vAlign w:val="center"/>
          </w:tcPr>
          <w:p w:rsidR="00C32AFA" w:rsidRPr="00C02E33" w:rsidRDefault="00C32AFA">
            <w:pPr>
              <w:jc w:val="center"/>
              <w:rPr>
                <w:rFonts w:ascii="Arial" w:hAnsi="Arial" w:cs="Arial"/>
              </w:rPr>
            </w:pPr>
            <w:r w:rsidRPr="00C02E33">
              <w:rPr>
                <w:rFonts w:ascii="Arial" w:hAnsi="Arial" w:cs="Arial"/>
                <w:szCs w:val="21"/>
              </w:rPr>
              <w:t>0t/a</w:t>
            </w:r>
          </w:p>
        </w:tc>
      </w:tr>
      <w:tr w:rsidR="00C32AFA" w:rsidRPr="00FA5882">
        <w:trPr>
          <w:trHeight w:val="425"/>
          <w:jc w:val="center"/>
        </w:trPr>
        <w:tc>
          <w:tcPr>
            <w:tcW w:w="1151" w:type="dxa"/>
            <w:vMerge/>
            <w:vAlign w:val="center"/>
          </w:tcPr>
          <w:p w:rsidR="00C32AFA" w:rsidRPr="00C02E33" w:rsidRDefault="00C32AFA">
            <w:pPr>
              <w:jc w:val="center"/>
              <w:rPr>
                <w:rFonts w:ascii="Arial" w:hAnsi="Arial" w:cs="Arial"/>
                <w:szCs w:val="21"/>
              </w:rPr>
            </w:pPr>
          </w:p>
        </w:tc>
        <w:tc>
          <w:tcPr>
            <w:tcW w:w="1526" w:type="dxa"/>
            <w:tcBorders>
              <w:bottom w:val="single" w:sz="4" w:space="0" w:color="auto"/>
            </w:tcBorders>
            <w:vAlign w:val="center"/>
          </w:tcPr>
          <w:p w:rsidR="00C32AFA" w:rsidRPr="00C02E33" w:rsidRDefault="00C32AFA" w:rsidP="00590E69">
            <w:pPr>
              <w:ind w:firstLineChars="50" w:firstLine="105"/>
              <w:jc w:val="center"/>
              <w:rPr>
                <w:rFonts w:ascii="Arial" w:hAnsi="Arial" w:cs="Arial"/>
                <w:szCs w:val="21"/>
              </w:rPr>
            </w:pPr>
            <w:r w:rsidRPr="00C02E33">
              <w:rPr>
                <w:rFonts w:ascii="Arial" w:hAnsi="Arial" w:cs="Arial" w:hint="eastAsia"/>
                <w:szCs w:val="21"/>
              </w:rPr>
              <w:t>更换机械润滑油</w:t>
            </w:r>
          </w:p>
        </w:tc>
        <w:tc>
          <w:tcPr>
            <w:tcW w:w="1577" w:type="dxa"/>
            <w:tcBorders>
              <w:bottom w:val="single" w:sz="4" w:space="0" w:color="auto"/>
            </w:tcBorders>
            <w:vAlign w:val="center"/>
          </w:tcPr>
          <w:p w:rsidR="00C32AFA" w:rsidRPr="00C02E33" w:rsidRDefault="00C32AFA" w:rsidP="00590E69">
            <w:pPr>
              <w:jc w:val="center"/>
              <w:rPr>
                <w:rFonts w:ascii="Arial" w:hAnsi="Arial" w:cs="Arial"/>
                <w:szCs w:val="21"/>
              </w:rPr>
            </w:pPr>
            <w:r w:rsidRPr="00C02E33">
              <w:rPr>
                <w:rFonts w:ascii="Arial" w:hAnsi="Arial" w:cs="Arial" w:hint="eastAsia"/>
                <w:szCs w:val="21"/>
              </w:rPr>
              <w:t>废机械润滑油</w:t>
            </w:r>
          </w:p>
        </w:tc>
        <w:tc>
          <w:tcPr>
            <w:tcW w:w="2126" w:type="dxa"/>
            <w:tcBorders>
              <w:bottom w:val="single" w:sz="4" w:space="0" w:color="auto"/>
            </w:tcBorders>
            <w:vAlign w:val="center"/>
          </w:tcPr>
          <w:p w:rsidR="00C32AFA" w:rsidRPr="00C02E33" w:rsidRDefault="00C32AFA" w:rsidP="00590E69">
            <w:pPr>
              <w:jc w:val="center"/>
              <w:rPr>
                <w:rFonts w:ascii="Arial" w:hAnsi="Arial" w:cs="Arial"/>
                <w:szCs w:val="21"/>
              </w:rPr>
            </w:pPr>
            <w:r w:rsidRPr="00C02E33">
              <w:rPr>
                <w:rFonts w:ascii="Arial" w:hAnsi="Arial" w:cs="Arial" w:hint="eastAsia"/>
                <w:szCs w:val="21"/>
              </w:rPr>
              <w:t>0.006t/a</w:t>
            </w:r>
          </w:p>
        </w:tc>
        <w:tc>
          <w:tcPr>
            <w:tcW w:w="2692" w:type="dxa"/>
            <w:tcBorders>
              <w:bottom w:val="single" w:sz="4" w:space="0" w:color="auto"/>
            </w:tcBorders>
            <w:vAlign w:val="center"/>
          </w:tcPr>
          <w:p w:rsidR="00C32AFA" w:rsidRPr="00C02E33" w:rsidRDefault="00C32AFA">
            <w:pPr>
              <w:jc w:val="center"/>
              <w:rPr>
                <w:rFonts w:ascii="Arial" w:hAnsi="Arial" w:cs="Arial"/>
                <w:szCs w:val="21"/>
              </w:rPr>
            </w:pPr>
            <w:r w:rsidRPr="00C02E33">
              <w:rPr>
                <w:rFonts w:ascii="Arial" w:hAnsi="Arial" w:cs="Arial"/>
                <w:szCs w:val="21"/>
              </w:rPr>
              <w:t>0t/a</w:t>
            </w:r>
          </w:p>
        </w:tc>
      </w:tr>
      <w:tr w:rsidR="00C32AFA" w:rsidRPr="00FA5882">
        <w:trPr>
          <w:trHeight w:val="425"/>
          <w:jc w:val="center"/>
        </w:trPr>
        <w:tc>
          <w:tcPr>
            <w:tcW w:w="1151" w:type="dxa"/>
            <w:vAlign w:val="center"/>
          </w:tcPr>
          <w:p w:rsidR="00C32AFA" w:rsidRPr="00C02E33" w:rsidRDefault="00C32AFA" w:rsidP="00134377">
            <w:pPr>
              <w:spacing w:beforeLines="50"/>
              <w:jc w:val="center"/>
              <w:rPr>
                <w:rFonts w:ascii="Arial" w:hAnsi="Arial" w:cs="Arial"/>
                <w:szCs w:val="21"/>
              </w:rPr>
            </w:pPr>
            <w:r w:rsidRPr="00C02E33">
              <w:rPr>
                <w:rFonts w:ascii="Arial" w:hAnsi="Arial" w:cs="Arial"/>
                <w:szCs w:val="21"/>
              </w:rPr>
              <w:t>噪声</w:t>
            </w:r>
          </w:p>
        </w:tc>
        <w:tc>
          <w:tcPr>
            <w:tcW w:w="7921" w:type="dxa"/>
            <w:gridSpan w:val="4"/>
            <w:vAlign w:val="center"/>
          </w:tcPr>
          <w:p w:rsidR="00C32AFA" w:rsidRPr="00C02E33" w:rsidRDefault="00C32AFA" w:rsidP="00134377">
            <w:pPr>
              <w:spacing w:beforeLines="50" w:line="360" w:lineRule="auto"/>
              <w:ind w:leftChars="28" w:left="59" w:rightChars="29" w:right="61" w:firstLineChars="200" w:firstLine="420"/>
              <w:rPr>
                <w:rFonts w:ascii="Arial" w:hAnsi="Arial" w:cs="Arial"/>
                <w:szCs w:val="21"/>
              </w:rPr>
            </w:pPr>
            <w:r w:rsidRPr="00C02E33">
              <w:rPr>
                <w:rFonts w:ascii="Arial" w:hAnsi="Arial" w:cs="Arial"/>
                <w:bCs/>
                <w:szCs w:val="21"/>
              </w:rPr>
              <w:t>主要噪声源为</w:t>
            </w:r>
            <w:r>
              <w:rPr>
                <w:rFonts w:ascii="Arial" w:hAnsi="Arial" w:cs="Arial" w:hint="eastAsia"/>
                <w:bCs/>
                <w:szCs w:val="21"/>
              </w:rPr>
              <w:t>生产设备</w:t>
            </w:r>
            <w:r w:rsidRPr="00C02E33">
              <w:rPr>
                <w:rFonts w:ascii="Arial" w:hAnsi="Arial" w:cs="Arial"/>
                <w:bCs/>
                <w:szCs w:val="21"/>
              </w:rPr>
              <w:t>的运行噪声，噪声级在</w:t>
            </w:r>
            <w:r w:rsidRPr="00C02E33">
              <w:rPr>
                <w:rFonts w:ascii="Arial" w:hAnsi="Arial" w:cs="Arial" w:hint="eastAsia"/>
                <w:bCs/>
                <w:szCs w:val="21"/>
              </w:rPr>
              <w:t>70</w:t>
            </w:r>
            <w:r w:rsidRPr="00C02E33">
              <w:rPr>
                <w:rFonts w:ascii="Arial" w:hAnsi="Arial" w:cs="Arial"/>
                <w:bCs/>
                <w:szCs w:val="21"/>
              </w:rPr>
              <w:t>-</w:t>
            </w:r>
            <w:r w:rsidRPr="00C02E33">
              <w:rPr>
                <w:rFonts w:ascii="Arial" w:hAnsi="Arial" w:cs="Arial" w:hint="eastAsia"/>
                <w:bCs/>
                <w:szCs w:val="21"/>
              </w:rPr>
              <w:t>80</w:t>
            </w:r>
            <w:r w:rsidRPr="00C02E33">
              <w:rPr>
                <w:rFonts w:ascii="Arial" w:hAnsi="Arial" w:cs="Arial"/>
                <w:bCs/>
                <w:szCs w:val="21"/>
              </w:rPr>
              <w:t>dB</w:t>
            </w:r>
            <w:r w:rsidRPr="00C02E33">
              <w:rPr>
                <w:rFonts w:ascii="Arial" w:hAnsi="Arial" w:cs="Arial"/>
                <w:bCs/>
                <w:szCs w:val="21"/>
              </w:rPr>
              <w:t>之间。</w:t>
            </w:r>
          </w:p>
        </w:tc>
      </w:tr>
      <w:tr w:rsidR="00C32AFA" w:rsidRPr="00FA5882">
        <w:trPr>
          <w:trHeight w:val="425"/>
          <w:jc w:val="center"/>
        </w:trPr>
        <w:tc>
          <w:tcPr>
            <w:tcW w:w="1151" w:type="dxa"/>
            <w:vAlign w:val="center"/>
          </w:tcPr>
          <w:p w:rsidR="00C32AFA" w:rsidRPr="00FA5882" w:rsidRDefault="00C32AFA" w:rsidP="00134377">
            <w:pPr>
              <w:spacing w:beforeLines="20"/>
              <w:jc w:val="center"/>
              <w:rPr>
                <w:rFonts w:ascii="Arial" w:hAnsi="Arial" w:cs="Arial"/>
                <w:szCs w:val="21"/>
              </w:rPr>
            </w:pPr>
            <w:r w:rsidRPr="00FA5882">
              <w:rPr>
                <w:rFonts w:ascii="Arial" w:hAnsi="Arial" w:cs="Arial"/>
                <w:szCs w:val="21"/>
              </w:rPr>
              <w:t>其他</w:t>
            </w:r>
          </w:p>
        </w:tc>
        <w:tc>
          <w:tcPr>
            <w:tcW w:w="7921" w:type="dxa"/>
            <w:gridSpan w:val="4"/>
            <w:vAlign w:val="center"/>
          </w:tcPr>
          <w:p w:rsidR="00C32AFA" w:rsidRPr="00FA5882" w:rsidRDefault="00C32AFA">
            <w:pPr>
              <w:rPr>
                <w:rFonts w:ascii="Arial" w:hAnsi="Arial" w:cs="Arial"/>
                <w:szCs w:val="21"/>
              </w:rPr>
            </w:pPr>
          </w:p>
          <w:p w:rsidR="00C32AFA" w:rsidRPr="00FA5882" w:rsidRDefault="00C32AFA">
            <w:pPr>
              <w:jc w:val="center"/>
              <w:rPr>
                <w:rFonts w:ascii="Arial" w:hAnsi="Arial" w:cs="Arial"/>
                <w:szCs w:val="21"/>
              </w:rPr>
            </w:pPr>
            <w:r w:rsidRPr="00FA5882">
              <w:rPr>
                <w:rFonts w:ascii="Arial" w:hAnsi="Arial" w:cs="Arial"/>
                <w:szCs w:val="21"/>
              </w:rPr>
              <w:t>/</w:t>
            </w:r>
          </w:p>
          <w:p w:rsidR="00C32AFA" w:rsidRPr="00FA5882" w:rsidRDefault="00C32AFA">
            <w:pPr>
              <w:jc w:val="center"/>
              <w:rPr>
                <w:rFonts w:ascii="Arial" w:hAnsi="Arial" w:cs="Arial"/>
                <w:szCs w:val="21"/>
              </w:rPr>
            </w:pPr>
          </w:p>
        </w:tc>
      </w:tr>
      <w:tr w:rsidR="00C32AFA" w:rsidRPr="00FA5882">
        <w:trPr>
          <w:trHeight w:val="425"/>
          <w:jc w:val="center"/>
        </w:trPr>
        <w:tc>
          <w:tcPr>
            <w:tcW w:w="9072" w:type="dxa"/>
            <w:gridSpan w:val="5"/>
          </w:tcPr>
          <w:p w:rsidR="00C32AFA" w:rsidRPr="00FA5882" w:rsidRDefault="00C32AFA" w:rsidP="00134377">
            <w:pPr>
              <w:spacing w:beforeLines="50" w:line="360" w:lineRule="auto"/>
              <w:ind w:rightChars="45" w:right="94"/>
              <w:rPr>
                <w:rFonts w:ascii="Arial" w:hAnsi="Arial" w:cs="Arial"/>
                <w:bCs/>
                <w:sz w:val="23"/>
                <w:szCs w:val="23"/>
              </w:rPr>
            </w:pPr>
            <w:r w:rsidRPr="00FA5882">
              <w:rPr>
                <w:rFonts w:ascii="Arial" w:hAnsi="Arial" w:cs="Arial"/>
                <w:bCs/>
                <w:sz w:val="23"/>
                <w:szCs w:val="23"/>
              </w:rPr>
              <w:t>主要生态影响：</w:t>
            </w:r>
          </w:p>
          <w:p w:rsidR="00C32AFA" w:rsidRPr="00FA5882" w:rsidRDefault="00C32AFA">
            <w:pPr>
              <w:spacing w:line="360" w:lineRule="auto"/>
              <w:ind w:leftChars="39" w:left="82" w:rightChars="43" w:right="90" w:firstLine="490"/>
              <w:rPr>
                <w:rFonts w:ascii="Arial" w:hAnsi="Arial" w:cs="Arial"/>
                <w:sz w:val="23"/>
                <w:szCs w:val="23"/>
              </w:rPr>
            </w:pPr>
            <w:r w:rsidRPr="00FA5882">
              <w:rPr>
                <w:rFonts w:ascii="Arial" w:hAnsi="Arial" w:cs="Arial"/>
                <w:sz w:val="23"/>
                <w:szCs w:val="23"/>
              </w:rPr>
              <w:t>据现场踏勘，本项目位于</w:t>
            </w:r>
            <w:r>
              <w:rPr>
                <w:rFonts w:ascii="Arial" w:hAnsi="Arial" w:cs="Arial"/>
                <w:sz w:val="23"/>
                <w:szCs w:val="23"/>
              </w:rPr>
              <w:t>杭州市余杭区星桥街道枉山社区</w:t>
            </w:r>
            <w:r w:rsidRPr="00FA5882">
              <w:rPr>
                <w:rFonts w:ascii="Arial" w:hAnsi="Arial" w:cs="Arial"/>
                <w:sz w:val="23"/>
                <w:szCs w:val="23"/>
              </w:rPr>
              <w:t>，无需新建厂房，无大面积的自然植被群落及珍稀动植物资源，且生产过程中污染物的排放量不大，对当地生态环境影响很小。</w:t>
            </w:r>
          </w:p>
          <w:p w:rsidR="00C32AFA" w:rsidRPr="00FA5882" w:rsidRDefault="00C32AFA">
            <w:pPr>
              <w:spacing w:line="360" w:lineRule="auto"/>
              <w:ind w:leftChars="39" w:left="82" w:rightChars="43" w:right="90" w:firstLine="490"/>
              <w:rPr>
                <w:rFonts w:ascii="Arial" w:hAnsi="Arial" w:cs="Arial"/>
                <w:szCs w:val="21"/>
              </w:rPr>
            </w:pPr>
          </w:p>
          <w:p w:rsidR="00C32AFA" w:rsidRPr="00FA5882" w:rsidRDefault="00C32AFA">
            <w:pPr>
              <w:spacing w:line="360" w:lineRule="auto"/>
              <w:ind w:leftChars="39" w:left="82" w:rightChars="43" w:right="90" w:firstLine="490"/>
              <w:rPr>
                <w:rFonts w:ascii="Arial" w:hAnsi="Arial" w:cs="Arial"/>
                <w:szCs w:val="21"/>
              </w:rPr>
            </w:pPr>
          </w:p>
          <w:p w:rsidR="00C32AFA" w:rsidRPr="00FA5882" w:rsidRDefault="00C32AFA">
            <w:pPr>
              <w:spacing w:line="360" w:lineRule="auto"/>
              <w:ind w:leftChars="39" w:left="82" w:rightChars="43" w:right="90" w:firstLine="490"/>
              <w:rPr>
                <w:rFonts w:ascii="Arial" w:hAnsi="Arial" w:cs="Arial"/>
                <w:szCs w:val="21"/>
              </w:rPr>
            </w:pPr>
          </w:p>
          <w:p w:rsidR="00C32AFA" w:rsidRPr="00FA5882" w:rsidRDefault="00C32AFA">
            <w:pPr>
              <w:spacing w:line="360" w:lineRule="auto"/>
              <w:ind w:leftChars="39" w:left="82" w:rightChars="43" w:right="90" w:firstLine="490"/>
              <w:rPr>
                <w:rFonts w:ascii="Arial" w:hAnsi="Arial" w:cs="Arial"/>
                <w:szCs w:val="21"/>
              </w:rPr>
            </w:pPr>
          </w:p>
          <w:p w:rsidR="00C32AFA" w:rsidRPr="00FA5882" w:rsidRDefault="00C32AFA">
            <w:pPr>
              <w:spacing w:line="360" w:lineRule="auto"/>
              <w:ind w:leftChars="39" w:left="82" w:rightChars="43" w:right="90" w:firstLine="490"/>
              <w:rPr>
                <w:rFonts w:ascii="Arial" w:hAnsi="Arial" w:cs="Arial"/>
                <w:szCs w:val="21"/>
              </w:rPr>
            </w:pPr>
          </w:p>
          <w:p w:rsidR="00C32AFA" w:rsidRPr="00FA5882" w:rsidRDefault="00C32AFA">
            <w:pPr>
              <w:spacing w:line="360" w:lineRule="auto"/>
              <w:ind w:leftChars="39" w:left="82" w:rightChars="43" w:right="90" w:firstLine="490"/>
              <w:rPr>
                <w:rFonts w:ascii="Arial" w:hAnsi="Arial" w:cs="Arial"/>
                <w:szCs w:val="21"/>
              </w:rPr>
            </w:pPr>
          </w:p>
          <w:p w:rsidR="00C32AFA" w:rsidRPr="00FA5882" w:rsidRDefault="00C32AFA">
            <w:pPr>
              <w:spacing w:line="360" w:lineRule="auto"/>
              <w:ind w:leftChars="39" w:left="82" w:rightChars="43" w:right="90" w:firstLine="490"/>
              <w:rPr>
                <w:rFonts w:ascii="Arial" w:hAnsi="Arial" w:cs="Arial"/>
                <w:szCs w:val="21"/>
              </w:rPr>
            </w:pPr>
          </w:p>
          <w:p w:rsidR="00C32AFA" w:rsidRPr="00FA5882" w:rsidRDefault="00C32AFA">
            <w:pPr>
              <w:spacing w:line="360" w:lineRule="auto"/>
              <w:ind w:leftChars="39" w:left="82" w:rightChars="43" w:right="90" w:firstLine="490"/>
              <w:rPr>
                <w:rFonts w:ascii="Arial" w:hAnsi="Arial" w:cs="Arial"/>
                <w:szCs w:val="21"/>
              </w:rPr>
            </w:pPr>
          </w:p>
          <w:p w:rsidR="00C32AFA" w:rsidRPr="00FA5882" w:rsidRDefault="00C32AFA" w:rsidP="00AC46DC">
            <w:pPr>
              <w:spacing w:line="360" w:lineRule="auto"/>
              <w:ind w:rightChars="43" w:right="90"/>
              <w:rPr>
                <w:rFonts w:ascii="Arial" w:hAnsi="Arial" w:cs="Arial"/>
                <w:szCs w:val="21"/>
              </w:rPr>
            </w:pPr>
          </w:p>
        </w:tc>
      </w:tr>
    </w:tbl>
    <w:p w:rsidR="00987FD3" w:rsidRPr="00FA5882" w:rsidRDefault="00743EA2">
      <w:pPr>
        <w:pStyle w:val="1"/>
        <w:spacing w:before="0" w:after="0" w:line="360" w:lineRule="auto"/>
        <w:rPr>
          <w:rFonts w:ascii="Arial" w:hAnsi="Arial" w:cs="Arial"/>
          <w:sz w:val="24"/>
          <w:szCs w:val="24"/>
        </w:rPr>
      </w:pPr>
      <w:bookmarkStart w:id="58" w:name="_Toc291014882"/>
      <w:bookmarkStart w:id="59" w:name="_Toc156031835"/>
      <w:bookmarkStart w:id="60" w:name="_Toc186017764"/>
      <w:bookmarkStart w:id="61" w:name="_Toc157220251"/>
      <w:r w:rsidRPr="00FA5882">
        <w:rPr>
          <w:rFonts w:ascii="Arial" w:hAnsi="Arial" w:cs="Arial"/>
          <w:sz w:val="24"/>
          <w:szCs w:val="24"/>
        </w:rPr>
        <w:lastRenderedPageBreak/>
        <w:t xml:space="preserve">7 </w:t>
      </w:r>
      <w:r w:rsidRPr="00FA5882">
        <w:rPr>
          <w:rFonts w:ascii="Arial" w:hAnsi="Arial" w:cs="Arial"/>
          <w:sz w:val="24"/>
          <w:szCs w:val="24"/>
        </w:rPr>
        <w:t>环境影响分析</w:t>
      </w:r>
      <w:bookmarkEnd w:id="58"/>
      <w:bookmarkEnd w:id="59"/>
      <w:bookmarkEnd w:id="60"/>
      <w:bookmarkEnd w:id="61"/>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987FD3" w:rsidRPr="00FA5882">
        <w:trPr>
          <w:jc w:val="center"/>
        </w:trPr>
        <w:tc>
          <w:tcPr>
            <w:tcW w:w="9072" w:type="dxa"/>
          </w:tcPr>
          <w:p w:rsidR="00987FD3" w:rsidRPr="00D31BB2" w:rsidRDefault="00743EA2" w:rsidP="00134377">
            <w:pPr>
              <w:pStyle w:val="2"/>
              <w:spacing w:beforeLines="50" w:line="360" w:lineRule="auto"/>
              <w:rPr>
                <w:rFonts w:ascii="Arial" w:eastAsia="宋体" w:hAnsi="Arial" w:cs="Arial"/>
                <w:sz w:val="23"/>
                <w:szCs w:val="23"/>
              </w:rPr>
            </w:pPr>
            <w:bookmarkStart w:id="62" w:name="_Toc129146369"/>
            <w:bookmarkStart w:id="63" w:name="_Toc130259019"/>
            <w:bookmarkStart w:id="64" w:name="_Toc156031836"/>
            <w:bookmarkStart w:id="65" w:name="_Toc157220252"/>
            <w:r w:rsidRPr="00D31BB2">
              <w:rPr>
                <w:rFonts w:ascii="Arial" w:eastAsia="宋体" w:hAnsi="Arial" w:cs="Arial"/>
                <w:sz w:val="23"/>
                <w:szCs w:val="23"/>
              </w:rPr>
              <w:t xml:space="preserve">7.1 </w:t>
            </w:r>
            <w:r w:rsidRPr="00D31BB2">
              <w:rPr>
                <w:rFonts w:ascii="Arial" w:eastAsia="宋体" w:hAnsi="Arial" w:cs="Arial"/>
                <w:sz w:val="23"/>
                <w:szCs w:val="23"/>
              </w:rPr>
              <w:t>施工期环境影响简要分析</w:t>
            </w:r>
            <w:bookmarkEnd w:id="62"/>
            <w:bookmarkEnd w:id="63"/>
            <w:bookmarkEnd w:id="64"/>
            <w:bookmarkEnd w:id="65"/>
          </w:p>
          <w:p w:rsidR="00987FD3" w:rsidRPr="00FA5882" w:rsidRDefault="00743EA2">
            <w:pPr>
              <w:spacing w:line="336" w:lineRule="auto"/>
              <w:ind w:firstLine="482"/>
              <w:jc w:val="left"/>
              <w:rPr>
                <w:rFonts w:ascii="Arial" w:hAnsi="Arial" w:cs="Arial"/>
                <w:sz w:val="23"/>
                <w:szCs w:val="23"/>
              </w:rPr>
            </w:pPr>
            <w:r w:rsidRPr="00FA5882">
              <w:rPr>
                <w:rFonts w:ascii="Arial" w:hAnsi="Arial" w:cs="Arial"/>
                <w:sz w:val="23"/>
                <w:szCs w:val="23"/>
              </w:rPr>
              <w:t>本项目利用已建成的房屋进行生产，无土建项目，不存在施工期的环境问题，只涉及简单的设备安排和装修作业，所以本环评不作专门的施工期评价，仅对运营期产生的污染及防治措施进行分析。</w:t>
            </w:r>
          </w:p>
          <w:p w:rsidR="00987FD3" w:rsidRPr="00D31BB2" w:rsidRDefault="00743EA2">
            <w:pPr>
              <w:pStyle w:val="2"/>
              <w:spacing w:before="0" w:line="360" w:lineRule="auto"/>
              <w:rPr>
                <w:rFonts w:ascii="Arial" w:eastAsia="宋体" w:hAnsi="Arial" w:cs="Arial"/>
                <w:sz w:val="23"/>
                <w:szCs w:val="23"/>
              </w:rPr>
            </w:pPr>
            <w:bookmarkStart w:id="66" w:name="_Toc129146370"/>
            <w:bookmarkStart w:id="67" w:name="_Toc130259020"/>
            <w:bookmarkStart w:id="68" w:name="_Toc156031837"/>
            <w:bookmarkStart w:id="69" w:name="_Toc157220253"/>
            <w:r w:rsidRPr="00D31BB2">
              <w:rPr>
                <w:rFonts w:ascii="Arial" w:eastAsia="宋体" w:hAnsi="Arial" w:cs="Arial"/>
                <w:sz w:val="23"/>
                <w:szCs w:val="23"/>
              </w:rPr>
              <w:t>7.2</w:t>
            </w:r>
            <w:r w:rsidRPr="00D31BB2">
              <w:rPr>
                <w:rFonts w:ascii="Arial" w:eastAsia="宋体" w:hAnsi="Arial" w:cs="Arial"/>
                <w:sz w:val="23"/>
                <w:szCs w:val="23"/>
              </w:rPr>
              <w:t>营运期环境影响分析</w:t>
            </w:r>
            <w:bookmarkEnd w:id="66"/>
            <w:bookmarkEnd w:id="67"/>
            <w:bookmarkEnd w:id="68"/>
            <w:bookmarkEnd w:id="69"/>
          </w:p>
          <w:p w:rsidR="00987FD3" w:rsidRPr="00FA5882" w:rsidRDefault="00743EA2">
            <w:pPr>
              <w:snapToGrid w:val="0"/>
              <w:spacing w:line="360" w:lineRule="auto"/>
              <w:rPr>
                <w:rFonts w:ascii="Arial" w:hAnsi="Arial" w:cs="Arial"/>
                <w:b/>
                <w:sz w:val="23"/>
                <w:szCs w:val="23"/>
              </w:rPr>
            </w:pPr>
            <w:r w:rsidRPr="00FA5882">
              <w:rPr>
                <w:rFonts w:ascii="Arial" w:hAnsi="Arial" w:cs="Arial"/>
                <w:b/>
                <w:sz w:val="23"/>
                <w:szCs w:val="23"/>
              </w:rPr>
              <w:t>7.2.1</w:t>
            </w:r>
            <w:r w:rsidRPr="00FA5882">
              <w:rPr>
                <w:rFonts w:ascii="Arial" w:hAnsi="Arial" w:cs="Arial"/>
                <w:b/>
                <w:sz w:val="23"/>
                <w:szCs w:val="23"/>
              </w:rPr>
              <w:t>大气环境影响分析</w:t>
            </w:r>
          </w:p>
          <w:p w:rsidR="00987FD3" w:rsidRPr="00FA5882" w:rsidRDefault="004B1D1E">
            <w:pPr>
              <w:spacing w:line="360" w:lineRule="auto"/>
              <w:ind w:firstLineChars="200" w:firstLine="460"/>
              <w:rPr>
                <w:rFonts w:ascii="Arial" w:hAnsi="Arial" w:cs="Arial"/>
                <w:color w:val="FF0000"/>
                <w:sz w:val="23"/>
                <w:szCs w:val="23"/>
              </w:rPr>
            </w:pPr>
            <w:r>
              <w:rPr>
                <w:rFonts w:ascii="Arial" w:hAnsi="Arial" w:cs="Arial" w:hint="eastAsia"/>
                <w:sz w:val="23"/>
                <w:szCs w:val="23"/>
              </w:rPr>
              <w:t>原有项目生产工艺均委托外协加工，故原有项目生产、加工产生的投料粉尘、烘干废气和发泡废气均得以全部削减。</w:t>
            </w:r>
            <w:r w:rsidRPr="00FA5882">
              <w:rPr>
                <w:rFonts w:ascii="Arial" w:hAnsi="Arial" w:cs="Arial"/>
                <w:sz w:val="23"/>
                <w:szCs w:val="23"/>
              </w:rPr>
              <w:t>本项目无</w:t>
            </w:r>
            <w:r>
              <w:rPr>
                <w:rFonts w:ascii="Arial" w:hAnsi="Arial" w:cs="Arial" w:hint="eastAsia"/>
                <w:sz w:val="23"/>
                <w:szCs w:val="23"/>
              </w:rPr>
              <w:t>新增</w:t>
            </w:r>
            <w:r w:rsidRPr="00FA5882">
              <w:rPr>
                <w:rFonts w:ascii="Arial" w:hAnsi="Arial" w:cs="Arial"/>
                <w:sz w:val="23"/>
                <w:szCs w:val="23"/>
              </w:rPr>
              <w:t>废气产生</w:t>
            </w:r>
            <w:r>
              <w:rPr>
                <w:rFonts w:ascii="Arial" w:hAnsi="Arial" w:cs="Arial" w:hint="eastAsia"/>
                <w:sz w:val="23"/>
                <w:szCs w:val="23"/>
              </w:rPr>
              <w:t>，</w:t>
            </w:r>
            <w:r w:rsidR="00743EA2" w:rsidRPr="00FA5882">
              <w:rPr>
                <w:rFonts w:ascii="Arial" w:hAnsi="Arial" w:cs="Arial"/>
                <w:sz w:val="23"/>
                <w:szCs w:val="23"/>
              </w:rPr>
              <w:t>因此</w:t>
            </w:r>
            <w:r>
              <w:rPr>
                <w:rFonts w:ascii="Arial" w:hAnsi="Arial" w:cs="Arial" w:hint="eastAsia"/>
                <w:sz w:val="23"/>
                <w:szCs w:val="23"/>
              </w:rPr>
              <w:t>本</w:t>
            </w:r>
            <w:r w:rsidR="00743EA2" w:rsidRPr="00FA5882">
              <w:rPr>
                <w:rFonts w:ascii="Arial" w:hAnsi="Arial" w:cs="Arial"/>
                <w:sz w:val="23"/>
                <w:szCs w:val="23"/>
              </w:rPr>
              <w:t>项目对周围大气环境影响较小。</w:t>
            </w:r>
          </w:p>
          <w:p w:rsidR="00987FD3" w:rsidRPr="00FA5882" w:rsidRDefault="00743EA2">
            <w:pPr>
              <w:snapToGrid w:val="0"/>
              <w:spacing w:line="360" w:lineRule="auto"/>
              <w:rPr>
                <w:rFonts w:ascii="Arial" w:hAnsi="Arial" w:cs="Arial"/>
                <w:b/>
                <w:sz w:val="23"/>
                <w:szCs w:val="23"/>
              </w:rPr>
            </w:pPr>
            <w:r w:rsidRPr="00FA5882">
              <w:rPr>
                <w:rFonts w:ascii="Arial" w:hAnsi="Arial" w:cs="Arial"/>
                <w:b/>
                <w:sz w:val="23"/>
                <w:szCs w:val="23"/>
              </w:rPr>
              <w:t>7.2.2</w:t>
            </w:r>
            <w:r w:rsidRPr="00FA5882">
              <w:rPr>
                <w:rFonts w:ascii="Arial" w:hAnsi="Arial" w:cs="Arial"/>
                <w:b/>
                <w:sz w:val="23"/>
                <w:szCs w:val="23"/>
              </w:rPr>
              <w:t>水环境影响分析</w:t>
            </w:r>
          </w:p>
          <w:p w:rsidR="00AC706E" w:rsidRPr="00477B0C" w:rsidRDefault="004B1D1E">
            <w:pPr>
              <w:snapToGrid w:val="0"/>
              <w:spacing w:line="360" w:lineRule="auto"/>
              <w:ind w:firstLineChars="200" w:firstLine="460"/>
              <w:rPr>
                <w:rFonts w:ascii="Arial" w:hAnsi="Arial" w:cs="Arial"/>
                <w:color w:val="FF0000"/>
                <w:sz w:val="23"/>
                <w:szCs w:val="23"/>
              </w:rPr>
            </w:pPr>
            <w:r w:rsidRPr="00477B0C">
              <w:rPr>
                <w:rFonts w:ascii="Arial" w:hAnsi="Arial" w:cs="Arial" w:hint="eastAsia"/>
                <w:color w:val="FF0000"/>
                <w:sz w:val="23"/>
              </w:rPr>
              <w:t>原有项目</w:t>
            </w:r>
            <w:r w:rsidR="00590E69" w:rsidRPr="00477B0C">
              <w:rPr>
                <w:rFonts w:ascii="Arial" w:hAnsi="Arial" w:cs="Arial" w:hint="eastAsia"/>
                <w:color w:val="FF0000"/>
                <w:sz w:val="23"/>
              </w:rPr>
              <w:t>生产工艺均委托外协加工</w:t>
            </w:r>
            <w:r w:rsidRPr="00477B0C">
              <w:rPr>
                <w:rFonts w:ascii="Arial" w:hAnsi="Arial" w:cs="Arial" w:hint="eastAsia"/>
                <w:color w:val="FF0000"/>
                <w:sz w:val="23"/>
              </w:rPr>
              <w:t>，</w:t>
            </w:r>
            <w:r w:rsidR="00590E69" w:rsidRPr="00477B0C">
              <w:rPr>
                <w:rFonts w:ascii="Arial" w:hAnsi="Arial" w:cs="Arial" w:hint="eastAsia"/>
                <w:color w:val="FF0000"/>
                <w:sz w:val="23"/>
              </w:rPr>
              <w:t>故原有项目生产、加工产生的地面冲洗废水和喷淋塔废水得以全部削减。</w:t>
            </w:r>
            <w:r w:rsidR="00743EA2" w:rsidRPr="00477B0C">
              <w:rPr>
                <w:rFonts w:ascii="Arial" w:hAnsi="Arial" w:cs="Arial"/>
                <w:color w:val="FF0000"/>
                <w:sz w:val="23"/>
              </w:rPr>
              <w:t>本项目不新增员工，</w:t>
            </w:r>
            <w:r w:rsidR="00590E69" w:rsidRPr="00477B0C">
              <w:rPr>
                <w:rFonts w:ascii="Arial" w:hAnsi="Arial" w:cs="Arial" w:hint="eastAsia"/>
                <w:color w:val="FF0000"/>
                <w:sz w:val="23"/>
              </w:rPr>
              <w:t>且新增工艺无生产废水产生，</w:t>
            </w:r>
            <w:r w:rsidR="00743EA2" w:rsidRPr="00477B0C">
              <w:rPr>
                <w:rFonts w:ascii="Arial" w:hAnsi="Arial" w:cs="Arial"/>
                <w:color w:val="FF0000"/>
                <w:sz w:val="23"/>
              </w:rPr>
              <w:t>故本项目无</w:t>
            </w:r>
            <w:r w:rsidR="00590E69" w:rsidRPr="00477B0C">
              <w:rPr>
                <w:rFonts w:ascii="Arial" w:hAnsi="Arial" w:cs="Arial" w:hint="eastAsia"/>
                <w:color w:val="FF0000"/>
                <w:sz w:val="23"/>
              </w:rPr>
              <w:t>新增</w:t>
            </w:r>
            <w:r w:rsidR="00743EA2" w:rsidRPr="00477B0C">
              <w:rPr>
                <w:rFonts w:ascii="Arial" w:hAnsi="Arial" w:cs="Arial"/>
                <w:color w:val="FF0000"/>
                <w:sz w:val="23"/>
              </w:rPr>
              <w:t>废水产生。</w:t>
            </w:r>
            <w:r w:rsidR="00590E69" w:rsidRPr="00477B0C">
              <w:rPr>
                <w:rFonts w:ascii="Arial" w:hAnsi="Arial" w:cs="Arial" w:hint="eastAsia"/>
                <w:color w:val="FF0000"/>
                <w:sz w:val="23"/>
              </w:rPr>
              <w:t>企业</w:t>
            </w:r>
            <w:r w:rsidR="00AC706E" w:rsidRPr="00477B0C">
              <w:rPr>
                <w:rFonts w:ascii="Arial" w:hAnsi="Arial" w:cs="Arial" w:hint="eastAsia"/>
                <w:color w:val="FF0000"/>
                <w:sz w:val="23"/>
              </w:rPr>
              <w:t>技改</w:t>
            </w:r>
            <w:r w:rsidR="00590E69" w:rsidRPr="00477B0C">
              <w:rPr>
                <w:rFonts w:ascii="Arial" w:hAnsi="Arial" w:cs="Arial" w:hint="eastAsia"/>
                <w:color w:val="FF0000"/>
                <w:sz w:val="23"/>
              </w:rPr>
              <w:t>后产生的废水主要为员工生活污水，</w:t>
            </w:r>
            <w:r w:rsidR="00AC706E" w:rsidRPr="00477B0C">
              <w:rPr>
                <w:rFonts w:ascii="Arial" w:hAnsi="Arial" w:cs="Arial" w:hint="eastAsia"/>
                <w:color w:val="FF0000"/>
                <w:sz w:val="23"/>
              </w:rPr>
              <w:t>企业</w:t>
            </w:r>
            <w:r w:rsidR="00590E69" w:rsidRPr="00477B0C">
              <w:rPr>
                <w:rFonts w:ascii="Arial" w:hAnsi="Arial" w:cs="Arial" w:hint="eastAsia"/>
                <w:color w:val="FF0000"/>
                <w:sz w:val="23"/>
              </w:rPr>
              <w:t>员工人数</w:t>
            </w:r>
            <w:r w:rsidR="00AC706E" w:rsidRPr="00477B0C">
              <w:rPr>
                <w:rFonts w:ascii="Arial" w:hAnsi="Arial" w:cs="Arial" w:hint="eastAsia"/>
                <w:color w:val="FF0000"/>
                <w:sz w:val="23"/>
              </w:rPr>
              <w:t>未发生变化，仍为</w:t>
            </w:r>
            <w:r w:rsidR="00590E69" w:rsidRPr="00477B0C">
              <w:rPr>
                <w:rFonts w:ascii="Arial" w:hAnsi="Arial" w:cs="Arial" w:hint="eastAsia"/>
                <w:color w:val="FF0000"/>
                <w:sz w:val="23"/>
              </w:rPr>
              <w:t>40</w:t>
            </w:r>
            <w:r w:rsidR="00590E69" w:rsidRPr="00477B0C">
              <w:rPr>
                <w:rFonts w:ascii="Arial" w:hAnsi="Arial" w:cs="Arial" w:hint="eastAsia"/>
                <w:color w:val="FF0000"/>
                <w:sz w:val="23"/>
              </w:rPr>
              <w:t>人，</w:t>
            </w:r>
            <w:r w:rsidR="006162A0">
              <w:rPr>
                <w:rFonts w:ascii="Arial" w:hAnsi="Arial" w:cs="Arial" w:hint="eastAsia"/>
                <w:color w:val="FF0000"/>
                <w:sz w:val="23"/>
              </w:rPr>
              <w:t>用水量</w:t>
            </w:r>
            <w:r w:rsidR="00AC706E" w:rsidRPr="00477B0C">
              <w:rPr>
                <w:rFonts w:ascii="Arial" w:hAnsi="Arial" w:cs="Arial" w:hint="eastAsia"/>
                <w:color w:val="FF0000"/>
                <w:sz w:val="23"/>
              </w:rPr>
              <w:t>为</w:t>
            </w:r>
            <w:r w:rsidR="00AC706E" w:rsidRPr="00477B0C">
              <w:rPr>
                <w:rFonts w:ascii="Arial" w:hAnsi="Arial" w:cs="Arial" w:hint="eastAsia"/>
                <w:color w:val="FF0000"/>
                <w:sz w:val="23"/>
              </w:rPr>
              <w:t>600m</w:t>
            </w:r>
            <w:r w:rsidR="00AC706E" w:rsidRPr="00477B0C">
              <w:rPr>
                <w:rFonts w:ascii="Arial" w:hAnsi="Arial" w:cs="Arial" w:hint="eastAsia"/>
                <w:color w:val="FF0000"/>
                <w:sz w:val="23"/>
                <w:vertAlign w:val="superscript"/>
              </w:rPr>
              <w:t>3</w:t>
            </w:r>
            <w:r w:rsidR="00AC706E" w:rsidRPr="00477B0C">
              <w:rPr>
                <w:rFonts w:ascii="Arial" w:hAnsi="Arial" w:cs="Arial" w:hint="eastAsia"/>
                <w:color w:val="FF0000"/>
                <w:sz w:val="23"/>
              </w:rPr>
              <w:t>/a</w:t>
            </w:r>
            <w:r w:rsidR="00AC706E" w:rsidRPr="00477B0C">
              <w:rPr>
                <w:rFonts w:ascii="Arial" w:hAnsi="Arial" w:cs="Arial" w:hint="eastAsia"/>
                <w:color w:val="FF0000"/>
                <w:sz w:val="23"/>
              </w:rPr>
              <w:t>，</w:t>
            </w:r>
            <w:r w:rsidR="006162A0" w:rsidRPr="006162A0">
              <w:rPr>
                <w:rFonts w:ascii="Arial" w:hAnsi="Arial" w:cs="Arial" w:hint="eastAsia"/>
                <w:color w:val="FF0000"/>
                <w:sz w:val="23"/>
              </w:rPr>
              <w:t>废水产生系数取</w:t>
            </w:r>
            <w:r w:rsidR="006162A0" w:rsidRPr="006162A0">
              <w:rPr>
                <w:rFonts w:ascii="Arial" w:hAnsi="Arial" w:cs="Arial"/>
                <w:color w:val="FF0000"/>
                <w:sz w:val="23"/>
              </w:rPr>
              <w:t>0.85</w:t>
            </w:r>
            <w:r w:rsidR="006162A0" w:rsidRPr="006162A0">
              <w:rPr>
                <w:rFonts w:ascii="Arial" w:hAnsi="Arial" w:cs="Arial"/>
                <w:color w:val="FF0000"/>
                <w:sz w:val="23"/>
              </w:rPr>
              <w:t>，</w:t>
            </w:r>
            <w:r w:rsidR="00AC706E" w:rsidRPr="00477B0C">
              <w:rPr>
                <w:rFonts w:ascii="Arial" w:hAnsi="Arial" w:cs="Arial" w:hint="eastAsia"/>
                <w:color w:val="FF0000"/>
                <w:sz w:val="23"/>
              </w:rPr>
              <w:t>废水排放量为</w:t>
            </w:r>
            <w:r w:rsidR="00AC706E" w:rsidRPr="00477B0C">
              <w:rPr>
                <w:rFonts w:ascii="Arial" w:hAnsi="Arial" w:cs="Arial" w:hint="eastAsia"/>
                <w:color w:val="FF0000"/>
                <w:sz w:val="23"/>
              </w:rPr>
              <w:t>510m</w:t>
            </w:r>
            <w:r w:rsidR="00AC706E" w:rsidRPr="00477B0C">
              <w:rPr>
                <w:rFonts w:ascii="Arial" w:hAnsi="Arial" w:cs="Arial" w:hint="eastAsia"/>
                <w:color w:val="FF0000"/>
                <w:sz w:val="23"/>
                <w:vertAlign w:val="superscript"/>
              </w:rPr>
              <w:t>3</w:t>
            </w:r>
            <w:r w:rsidR="00AC706E" w:rsidRPr="00477B0C">
              <w:rPr>
                <w:rFonts w:ascii="Arial" w:hAnsi="Arial" w:cs="Arial" w:hint="eastAsia"/>
                <w:color w:val="FF0000"/>
                <w:sz w:val="23"/>
              </w:rPr>
              <w:t>/a</w:t>
            </w:r>
            <w:r w:rsidR="00AC706E" w:rsidRPr="00477B0C">
              <w:rPr>
                <w:rFonts w:ascii="Arial" w:hAnsi="Arial" w:cs="Arial" w:hint="eastAsia"/>
                <w:color w:val="FF0000"/>
                <w:sz w:val="23"/>
              </w:rPr>
              <w:t>。</w:t>
            </w:r>
            <w:r w:rsidR="00CE243F" w:rsidRPr="00477B0C">
              <w:rPr>
                <w:rFonts w:ascii="Arial" w:hAnsi="Arial" w:cs="Arial" w:hint="eastAsia"/>
                <w:color w:val="FF0000"/>
                <w:sz w:val="23"/>
                <w:szCs w:val="23"/>
              </w:rPr>
              <w:t>近期</w:t>
            </w:r>
            <w:r w:rsidR="00CE243F" w:rsidRPr="00477B0C">
              <w:rPr>
                <w:rFonts w:ascii="Arial" w:hAnsi="Arial" w:cs="Arial"/>
                <w:color w:val="FF0000"/>
                <w:sz w:val="23"/>
                <w:szCs w:val="23"/>
              </w:rPr>
              <w:t>项目生活污水</w:t>
            </w:r>
            <w:r w:rsidR="00CE243F" w:rsidRPr="00477B0C">
              <w:rPr>
                <w:rFonts w:ascii="Arial" w:hAnsi="Arial" w:cs="Arial" w:hint="eastAsia"/>
                <w:color w:val="FF0000"/>
                <w:sz w:val="23"/>
                <w:szCs w:val="23"/>
              </w:rPr>
              <w:t>经化粪池处理</w:t>
            </w:r>
            <w:r w:rsidR="00CE243F">
              <w:rPr>
                <w:rFonts w:ascii="Arial" w:hAnsi="Arial" w:cs="Arial" w:hint="eastAsia"/>
                <w:color w:val="FF0000"/>
                <w:sz w:val="23"/>
                <w:szCs w:val="23"/>
              </w:rPr>
              <w:t>后排入企业带动力地埋式生化污水处理装置，</w:t>
            </w:r>
            <w:r w:rsidR="00CE243F" w:rsidRPr="00477B0C">
              <w:rPr>
                <w:rFonts w:ascii="Arial" w:hAnsi="Arial" w:cs="Arial" w:hint="eastAsia"/>
                <w:color w:val="FF0000"/>
                <w:sz w:val="23"/>
                <w:szCs w:val="23"/>
              </w:rPr>
              <w:t>达</w:t>
            </w:r>
            <w:r w:rsidR="00CE243F" w:rsidRPr="00477B0C">
              <w:rPr>
                <w:rFonts w:ascii="Arial" w:hAnsi="Arial" w:cs="Arial"/>
                <w:color w:val="FF0000"/>
                <w:sz w:val="23"/>
                <w:szCs w:val="23"/>
              </w:rPr>
              <w:t>到《污水综合排放标准》（</w:t>
            </w:r>
            <w:r w:rsidR="00CE243F" w:rsidRPr="00477B0C">
              <w:rPr>
                <w:rFonts w:ascii="Arial" w:hAnsi="Arial" w:cs="Arial"/>
                <w:color w:val="FF0000"/>
                <w:sz w:val="23"/>
                <w:szCs w:val="23"/>
              </w:rPr>
              <w:t>GB8978-1996</w:t>
            </w:r>
            <w:r w:rsidR="00CE243F" w:rsidRPr="00477B0C">
              <w:rPr>
                <w:rFonts w:ascii="Arial" w:hAnsi="Arial" w:cs="Arial"/>
                <w:color w:val="FF0000"/>
                <w:sz w:val="23"/>
                <w:szCs w:val="23"/>
              </w:rPr>
              <w:t>）中的</w:t>
            </w:r>
            <w:r w:rsidR="00CE243F">
              <w:rPr>
                <w:rFonts w:ascii="Arial" w:hAnsi="Arial" w:cs="Arial" w:hint="eastAsia"/>
                <w:color w:val="FF0000"/>
                <w:sz w:val="23"/>
                <w:szCs w:val="23"/>
              </w:rPr>
              <w:t>一</w:t>
            </w:r>
            <w:r w:rsidR="00CE243F" w:rsidRPr="00477B0C">
              <w:rPr>
                <w:rFonts w:ascii="Arial" w:hAnsi="Arial" w:cs="Arial"/>
                <w:color w:val="FF0000"/>
                <w:sz w:val="23"/>
                <w:szCs w:val="23"/>
              </w:rPr>
              <w:t>级标准</w:t>
            </w:r>
            <w:r w:rsidR="00CE243F" w:rsidRPr="00477B0C">
              <w:rPr>
                <w:rFonts w:ascii="Arial" w:hAnsi="Arial" w:cs="Arial" w:hint="eastAsia"/>
                <w:color w:val="FF0000"/>
                <w:sz w:val="23"/>
                <w:szCs w:val="23"/>
              </w:rPr>
              <w:t>后</w:t>
            </w:r>
            <w:r w:rsidR="00CE243F">
              <w:rPr>
                <w:rFonts w:ascii="Arial" w:hAnsi="Arial" w:cs="Arial" w:hint="eastAsia"/>
                <w:color w:val="FF0000"/>
                <w:sz w:val="23"/>
                <w:szCs w:val="23"/>
              </w:rPr>
              <w:t>排入就近河流，最终排至上塘河</w:t>
            </w:r>
          </w:p>
          <w:p w:rsidR="00D21EDC" w:rsidRDefault="00AC706E">
            <w:pPr>
              <w:snapToGrid w:val="0"/>
              <w:spacing w:line="360" w:lineRule="auto"/>
              <w:ind w:firstLineChars="200" w:firstLine="460"/>
              <w:rPr>
                <w:rFonts w:ascii="Arial" w:hAnsi="Arial" w:cs="Arial"/>
                <w:color w:val="FF0000"/>
                <w:sz w:val="23"/>
                <w:szCs w:val="23"/>
              </w:rPr>
            </w:pPr>
            <w:r w:rsidRPr="00477B0C">
              <w:rPr>
                <w:rFonts w:ascii="Arial" w:hAnsi="Arial" w:cs="Arial" w:hint="eastAsia"/>
                <w:color w:val="FF0000"/>
                <w:sz w:val="23"/>
                <w:szCs w:val="23"/>
              </w:rPr>
              <w:t>待远期具备纳管条件后，企业</w:t>
            </w:r>
            <w:r w:rsidRPr="00477B0C">
              <w:rPr>
                <w:rFonts w:ascii="Arial" w:hAnsi="Arial" w:cs="Arial"/>
                <w:color w:val="FF0000"/>
                <w:sz w:val="23"/>
                <w:szCs w:val="23"/>
              </w:rPr>
              <w:t>生活污水收集</w:t>
            </w:r>
            <w:r w:rsidRPr="00477B0C">
              <w:rPr>
                <w:rFonts w:ascii="Arial" w:hAnsi="Arial" w:cs="Arial" w:hint="eastAsia"/>
                <w:color w:val="FF0000"/>
                <w:sz w:val="23"/>
                <w:szCs w:val="23"/>
              </w:rPr>
              <w:t>经化粪池</w:t>
            </w:r>
            <w:r w:rsidRPr="00477B0C">
              <w:rPr>
                <w:rFonts w:ascii="Arial" w:hAnsi="Arial" w:cs="Arial"/>
                <w:color w:val="FF0000"/>
                <w:sz w:val="23"/>
                <w:szCs w:val="23"/>
              </w:rPr>
              <w:t>处理满足《污水综合排放标准》（</w:t>
            </w:r>
            <w:r w:rsidRPr="00477B0C">
              <w:rPr>
                <w:rFonts w:ascii="Arial" w:hAnsi="Arial" w:cs="Arial"/>
                <w:color w:val="FF0000"/>
                <w:sz w:val="23"/>
                <w:szCs w:val="23"/>
              </w:rPr>
              <w:t>GB8978-1996</w:t>
            </w:r>
            <w:r w:rsidRPr="00477B0C">
              <w:rPr>
                <w:rFonts w:ascii="Arial" w:hAnsi="Arial" w:cs="Arial"/>
                <w:color w:val="FF0000"/>
                <w:sz w:val="23"/>
                <w:szCs w:val="23"/>
              </w:rPr>
              <w:t>）中的</w:t>
            </w:r>
            <w:r w:rsidRPr="00477B0C">
              <w:rPr>
                <w:rFonts w:ascii="Arial" w:hAnsi="Arial" w:cs="Arial" w:hint="eastAsia"/>
                <w:color w:val="FF0000"/>
                <w:sz w:val="23"/>
                <w:szCs w:val="23"/>
              </w:rPr>
              <w:t>三</w:t>
            </w:r>
            <w:r w:rsidRPr="00477B0C">
              <w:rPr>
                <w:rFonts w:ascii="Arial" w:hAnsi="Arial" w:cs="Arial"/>
                <w:color w:val="FF0000"/>
                <w:sz w:val="23"/>
                <w:szCs w:val="23"/>
              </w:rPr>
              <w:t>级标准</w:t>
            </w:r>
            <w:r w:rsidRPr="00477B0C">
              <w:rPr>
                <w:rFonts w:ascii="Arial" w:hAnsi="Arial" w:cs="Arial" w:hint="eastAsia"/>
                <w:color w:val="FF0000"/>
                <w:sz w:val="23"/>
                <w:szCs w:val="23"/>
              </w:rPr>
              <w:t>后（</w:t>
            </w:r>
            <w:r w:rsidRPr="00477B0C">
              <w:rPr>
                <w:rFonts w:ascii="Arial" w:hAnsi="Arial" w:cs="Arial"/>
                <w:color w:val="FF0000"/>
                <w:sz w:val="23"/>
                <w:szCs w:val="23"/>
              </w:rPr>
              <w:t>氨氮满足《工业企业废水氮、磷污染物间接排放限值》（</w:t>
            </w:r>
            <w:r w:rsidRPr="00477B0C">
              <w:rPr>
                <w:rFonts w:ascii="Arial" w:hAnsi="Arial" w:cs="Arial"/>
                <w:color w:val="FF0000"/>
                <w:sz w:val="23"/>
                <w:szCs w:val="23"/>
              </w:rPr>
              <w:t>DB33/887-2013</w:t>
            </w:r>
            <w:r w:rsidRPr="00477B0C">
              <w:rPr>
                <w:rFonts w:ascii="Arial" w:hAnsi="Arial" w:cs="Arial"/>
                <w:color w:val="FF0000"/>
                <w:sz w:val="23"/>
                <w:szCs w:val="23"/>
              </w:rPr>
              <w:t>）中的要求</w:t>
            </w:r>
            <w:r w:rsidRPr="00477B0C">
              <w:rPr>
                <w:rFonts w:ascii="Arial" w:hAnsi="Arial" w:cs="Arial" w:hint="eastAsia"/>
                <w:color w:val="FF0000"/>
                <w:sz w:val="23"/>
                <w:szCs w:val="23"/>
              </w:rPr>
              <w:t>）</w:t>
            </w:r>
            <w:r w:rsidRPr="00477B0C">
              <w:rPr>
                <w:rFonts w:ascii="Arial" w:hAnsi="Arial" w:cs="Arial"/>
                <w:color w:val="FF0000"/>
                <w:sz w:val="23"/>
                <w:szCs w:val="23"/>
              </w:rPr>
              <w:t>后全部纳入城市污水管网，最终纳入七格污水处理厂处理，污水处理厂尾水排放执行《城镇污水处理厂污染物排放标准》</w:t>
            </w:r>
            <w:r w:rsidRPr="00477B0C">
              <w:rPr>
                <w:rFonts w:ascii="Arial" w:hAnsi="Arial" w:cs="Arial"/>
                <w:color w:val="FF0000"/>
                <w:sz w:val="23"/>
                <w:szCs w:val="23"/>
              </w:rPr>
              <w:t>(GB18918-2002)</w:t>
            </w:r>
            <w:r w:rsidRPr="00477B0C">
              <w:rPr>
                <w:rFonts w:ascii="Arial" w:hAnsi="Arial" w:cs="Arial"/>
                <w:color w:val="FF0000"/>
                <w:sz w:val="23"/>
                <w:szCs w:val="23"/>
              </w:rPr>
              <w:t>中一级</w:t>
            </w:r>
            <w:r w:rsidRPr="00477B0C">
              <w:rPr>
                <w:rFonts w:ascii="Arial" w:hAnsi="Arial" w:cs="Arial" w:hint="eastAsia"/>
                <w:color w:val="FF0000"/>
                <w:sz w:val="23"/>
                <w:szCs w:val="23"/>
              </w:rPr>
              <w:t>A</w:t>
            </w:r>
            <w:r w:rsidRPr="00477B0C">
              <w:rPr>
                <w:rFonts w:ascii="Arial" w:hAnsi="Arial" w:cs="Arial"/>
                <w:color w:val="FF0000"/>
                <w:sz w:val="23"/>
                <w:szCs w:val="23"/>
              </w:rPr>
              <w:t>标准。</w:t>
            </w:r>
          </w:p>
          <w:p w:rsidR="00987FD3" w:rsidRPr="00D21EDC" w:rsidRDefault="00D21EDC" w:rsidP="00D21EDC">
            <w:pPr>
              <w:spacing w:line="360" w:lineRule="auto"/>
              <w:ind w:firstLineChars="200" w:firstLine="460"/>
              <w:rPr>
                <w:snapToGrid w:val="0"/>
                <w:color w:val="000000"/>
                <w:sz w:val="23"/>
                <w:szCs w:val="23"/>
              </w:rPr>
            </w:pPr>
            <w:r w:rsidRPr="00C51E58">
              <w:rPr>
                <w:snapToGrid w:val="0"/>
                <w:color w:val="000000"/>
                <w:sz w:val="23"/>
                <w:szCs w:val="23"/>
              </w:rPr>
              <w:t>项目废水水质较为简单，不含有毒物质，且排放量较少，基本不会对</w:t>
            </w:r>
            <w:r w:rsidRPr="00C51E58">
              <w:rPr>
                <w:rFonts w:hint="eastAsia"/>
                <w:snapToGrid w:val="0"/>
                <w:color w:val="000000"/>
                <w:sz w:val="23"/>
                <w:szCs w:val="23"/>
              </w:rPr>
              <w:t>七格污水处理厂</w:t>
            </w:r>
            <w:r w:rsidRPr="00C51E58">
              <w:rPr>
                <w:snapToGrid w:val="0"/>
                <w:color w:val="000000"/>
                <w:sz w:val="23"/>
                <w:szCs w:val="23"/>
              </w:rPr>
              <w:t>的生化系统及</w:t>
            </w:r>
            <w:r w:rsidRPr="00C51E58">
              <w:rPr>
                <w:rFonts w:hint="eastAsia"/>
                <w:snapToGrid w:val="0"/>
                <w:color w:val="000000"/>
                <w:sz w:val="23"/>
                <w:szCs w:val="23"/>
              </w:rPr>
              <w:t>附近河道</w:t>
            </w:r>
            <w:r w:rsidRPr="00C51E58">
              <w:rPr>
                <w:snapToGrid w:val="0"/>
                <w:color w:val="000000"/>
                <w:sz w:val="23"/>
                <w:szCs w:val="23"/>
              </w:rPr>
              <w:t>水质产生明显的不利影响。</w:t>
            </w:r>
            <w:r w:rsidR="00AC46DC" w:rsidRPr="00477B0C">
              <w:rPr>
                <w:rFonts w:ascii="Arial" w:hAnsi="Arial" w:cs="Arial" w:hint="eastAsia"/>
                <w:color w:val="FF0000"/>
                <w:sz w:val="23"/>
                <w:szCs w:val="23"/>
              </w:rPr>
              <w:t>污染物排放量为：</w:t>
            </w:r>
            <w:r w:rsidR="00AC46DC" w:rsidRPr="00477B0C">
              <w:rPr>
                <w:rFonts w:ascii="Arial" w:hAnsi="Arial" w:cs="Arial"/>
                <w:color w:val="FF0000"/>
                <w:sz w:val="23"/>
                <w:szCs w:val="23"/>
              </w:rPr>
              <w:t>COD</w:t>
            </w:r>
            <w:r w:rsidR="00AC46DC" w:rsidRPr="00477B0C">
              <w:rPr>
                <w:rFonts w:ascii="Arial" w:hAnsi="Arial" w:cs="Arial"/>
                <w:color w:val="FF0000"/>
                <w:sz w:val="23"/>
                <w:szCs w:val="23"/>
                <w:vertAlign w:val="subscript"/>
              </w:rPr>
              <w:t>Cr</w:t>
            </w:r>
            <w:r w:rsidR="00AC46DC" w:rsidRPr="00477B0C">
              <w:rPr>
                <w:rFonts w:ascii="Arial" w:hAnsi="Arial" w:cs="Arial"/>
                <w:color w:val="FF0000"/>
                <w:sz w:val="23"/>
                <w:szCs w:val="23"/>
              </w:rPr>
              <w:t>0.</w:t>
            </w:r>
            <w:r w:rsidR="00AC46DC" w:rsidRPr="00477B0C">
              <w:rPr>
                <w:rFonts w:ascii="Arial" w:hAnsi="Arial" w:cs="Arial" w:hint="eastAsia"/>
                <w:color w:val="FF0000"/>
                <w:sz w:val="23"/>
                <w:szCs w:val="23"/>
              </w:rPr>
              <w:t>0</w:t>
            </w:r>
            <w:r w:rsidR="00CE243F">
              <w:rPr>
                <w:rFonts w:ascii="Arial" w:hAnsi="Arial" w:cs="Arial" w:hint="eastAsia"/>
                <w:color w:val="FF0000"/>
                <w:sz w:val="23"/>
                <w:szCs w:val="23"/>
              </w:rPr>
              <w:t>51</w:t>
            </w:r>
            <w:r w:rsidR="00AC46DC" w:rsidRPr="00477B0C">
              <w:rPr>
                <w:rFonts w:ascii="Arial" w:hAnsi="Arial" w:cs="Arial"/>
                <w:color w:val="FF0000"/>
                <w:sz w:val="23"/>
                <w:szCs w:val="23"/>
              </w:rPr>
              <w:t>t/a</w:t>
            </w:r>
            <w:r w:rsidR="00AC46DC" w:rsidRPr="00477B0C">
              <w:rPr>
                <w:rFonts w:ascii="Arial" w:hAnsi="Arial" w:cs="Arial"/>
                <w:color w:val="FF0000"/>
                <w:sz w:val="23"/>
                <w:szCs w:val="23"/>
              </w:rPr>
              <w:t>（</w:t>
            </w:r>
            <w:r w:rsidR="00CE243F">
              <w:rPr>
                <w:rFonts w:ascii="Arial" w:hAnsi="Arial" w:cs="Arial" w:hint="eastAsia"/>
                <w:color w:val="FF0000"/>
                <w:sz w:val="23"/>
                <w:szCs w:val="23"/>
              </w:rPr>
              <w:t>10</w:t>
            </w:r>
            <w:r w:rsidR="00AC46DC" w:rsidRPr="00477B0C">
              <w:rPr>
                <w:rFonts w:ascii="Arial" w:hAnsi="Arial" w:cs="Arial" w:hint="eastAsia"/>
                <w:color w:val="FF0000"/>
                <w:sz w:val="23"/>
                <w:szCs w:val="23"/>
              </w:rPr>
              <w:t>0</w:t>
            </w:r>
            <w:r w:rsidR="00AC46DC" w:rsidRPr="00477B0C">
              <w:rPr>
                <w:rFonts w:ascii="Arial" w:hAnsi="Arial" w:cs="Arial"/>
                <w:color w:val="FF0000"/>
                <w:sz w:val="23"/>
                <w:szCs w:val="23"/>
              </w:rPr>
              <w:t>mg</w:t>
            </w:r>
            <w:r w:rsidR="00AC46DC" w:rsidRPr="0019459F">
              <w:rPr>
                <w:rFonts w:ascii="Arial" w:hAnsi="Arial" w:cs="Arial"/>
                <w:color w:val="FF0000"/>
                <w:sz w:val="23"/>
                <w:szCs w:val="23"/>
              </w:rPr>
              <w:t>/L</w:t>
            </w:r>
            <w:r w:rsidR="00AC46DC" w:rsidRPr="0019459F">
              <w:rPr>
                <w:rFonts w:ascii="Arial" w:hAnsi="Arial" w:cs="Arial"/>
                <w:color w:val="FF0000"/>
                <w:sz w:val="23"/>
                <w:szCs w:val="23"/>
              </w:rPr>
              <w:t>），</w:t>
            </w:r>
            <w:r w:rsidR="00AC46DC" w:rsidRPr="0019459F">
              <w:rPr>
                <w:rFonts w:ascii="Arial" w:hAnsi="Arial" w:cs="Arial"/>
                <w:color w:val="FF0000"/>
                <w:sz w:val="23"/>
                <w:szCs w:val="23"/>
              </w:rPr>
              <w:t>NH</w:t>
            </w:r>
            <w:r w:rsidR="00AC46DC" w:rsidRPr="0019459F">
              <w:rPr>
                <w:rFonts w:ascii="Arial" w:hAnsi="Arial" w:cs="Arial"/>
                <w:color w:val="FF0000"/>
                <w:sz w:val="23"/>
                <w:szCs w:val="23"/>
                <w:vertAlign w:val="subscript"/>
              </w:rPr>
              <w:t>3</w:t>
            </w:r>
            <w:r w:rsidR="00AC46DC" w:rsidRPr="0019459F">
              <w:rPr>
                <w:rFonts w:ascii="Arial" w:hAnsi="Arial" w:cs="Arial"/>
                <w:color w:val="FF0000"/>
                <w:sz w:val="23"/>
                <w:szCs w:val="23"/>
              </w:rPr>
              <w:t>-N0.0</w:t>
            </w:r>
            <w:r w:rsidR="00AC46DC" w:rsidRPr="0019459F">
              <w:rPr>
                <w:rFonts w:ascii="Arial" w:hAnsi="Arial" w:cs="Arial" w:hint="eastAsia"/>
                <w:color w:val="FF0000"/>
                <w:sz w:val="23"/>
                <w:szCs w:val="23"/>
              </w:rPr>
              <w:t>0</w:t>
            </w:r>
            <w:r w:rsidR="00CE243F">
              <w:rPr>
                <w:rFonts w:ascii="Arial" w:hAnsi="Arial" w:cs="Arial" w:hint="eastAsia"/>
                <w:color w:val="FF0000"/>
                <w:sz w:val="23"/>
                <w:szCs w:val="23"/>
              </w:rPr>
              <w:t>77</w:t>
            </w:r>
            <w:r w:rsidR="00AC46DC" w:rsidRPr="0019459F">
              <w:rPr>
                <w:rFonts w:ascii="Arial" w:hAnsi="Arial" w:cs="Arial"/>
                <w:color w:val="FF0000"/>
                <w:sz w:val="23"/>
                <w:szCs w:val="23"/>
              </w:rPr>
              <w:t>t/a</w:t>
            </w:r>
            <w:r w:rsidR="00AC46DC" w:rsidRPr="0019459F">
              <w:rPr>
                <w:rFonts w:ascii="Arial" w:hAnsi="Arial" w:cs="Arial"/>
                <w:color w:val="FF0000"/>
                <w:sz w:val="23"/>
                <w:szCs w:val="23"/>
              </w:rPr>
              <w:t>（</w:t>
            </w:r>
            <w:r w:rsidR="00CE243F">
              <w:rPr>
                <w:rFonts w:ascii="Arial" w:hAnsi="Arial" w:cs="Arial" w:hint="eastAsia"/>
                <w:color w:val="FF0000"/>
                <w:sz w:val="23"/>
                <w:szCs w:val="23"/>
              </w:rPr>
              <w:t>1</w:t>
            </w:r>
            <w:r w:rsidR="00AC46DC" w:rsidRPr="0019459F">
              <w:rPr>
                <w:rFonts w:ascii="Arial" w:hAnsi="Arial" w:cs="Arial" w:hint="eastAsia"/>
                <w:color w:val="FF0000"/>
                <w:sz w:val="23"/>
                <w:szCs w:val="23"/>
              </w:rPr>
              <w:t>5</w:t>
            </w:r>
            <w:r w:rsidR="00AC46DC" w:rsidRPr="0019459F">
              <w:rPr>
                <w:rFonts w:ascii="Arial" w:hAnsi="Arial" w:cs="Arial"/>
                <w:color w:val="FF0000"/>
                <w:sz w:val="23"/>
                <w:szCs w:val="23"/>
              </w:rPr>
              <w:t>mg/L)</w:t>
            </w:r>
            <w:r w:rsidR="00AC46DC">
              <w:rPr>
                <w:rFonts w:ascii="Arial" w:hAnsi="Arial" w:cs="Arial" w:hint="eastAsia"/>
                <w:color w:val="FF0000"/>
                <w:sz w:val="23"/>
                <w:szCs w:val="23"/>
              </w:rPr>
              <w:t>。</w:t>
            </w:r>
          </w:p>
          <w:p w:rsidR="00987FD3" w:rsidRPr="00FA5882" w:rsidRDefault="00743EA2">
            <w:pPr>
              <w:snapToGrid w:val="0"/>
              <w:spacing w:line="360" w:lineRule="auto"/>
              <w:rPr>
                <w:rFonts w:ascii="Arial" w:hAnsi="Arial" w:cs="Arial"/>
                <w:b/>
                <w:sz w:val="23"/>
                <w:szCs w:val="23"/>
              </w:rPr>
            </w:pPr>
            <w:r w:rsidRPr="00FA5882">
              <w:rPr>
                <w:rFonts w:ascii="Arial" w:hAnsi="Arial" w:cs="Arial"/>
                <w:b/>
                <w:sz w:val="23"/>
                <w:szCs w:val="23"/>
              </w:rPr>
              <w:t>7.2.3</w:t>
            </w:r>
            <w:r w:rsidRPr="00FA5882">
              <w:rPr>
                <w:rFonts w:ascii="Arial" w:hAnsi="Arial" w:cs="Arial"/>
                <w:b/>
                <w:sz w:val="23"/>
                <w:szCs w:val="23"/>
              </w:rPr>
              <w:t>声环境影响分析</w:t>
            </w:r>
          </w:p>
          <w:p w:rsidR="00AC706E" w:rsidRDefault="00AC706E" w:rsidP="00AC706E">
            <w:pPr>
              <w:autoSpaceDE w:val="0"/>
              <w:autoSpaceDN w:val="0"/>
              <w:adjustRightInd w:val="0"/>
              <w:spacing w:line="360" w:lineRule="auto"/>
              <w:ind w:firstLineChars="200" w:firstLine="460"/>
              <w:rPr>
                <w:rFonts w:ascii="Arial" w:hAnsi="Arial" w:cs="Arial"/>
                <w:color w:val="000000"/>
                <w:sz w:val="23"/>
              </w:rPr>
            </w:pPr>
            <w:r>
              <w:rPr>
                <w:rFonts w:ascii="Arial" w:hAnsi="Arial" w:cs="Arial"/>
                <w:color w:val="000000"/>
                <w:sz w:val="23"/>
              </w:rPr>
              <w:t>本项目产生的噪声主要是设备噪声，各设备噪声约在</w:t>
            </w:r>
            <w:r w:rsidR="006B20E2">
              <w:rPr>
                <w:rFonts w:ascii="Arial" w:hAnsi="Arial" w:cs="Arial" w:hint="eastAsia"/>
                <w:color w:val="000000"/>
                <w:sz w:val="23"/>
              </w:rPr>
              <w:t>70</w:t>
            </w:r>
            <w:r>
              <w:rPr>
                <w:rFonts w:ascii="Arial" w:hAnsi="Arial" w:cs="Arial"/>
                <w:color w:val="000000"/>
                <w:sz w:val="23"/>
              </w:rPr>
              <w:t>－</w:t>
            </w:r>
            <w:r>
              <w:rPr>
                <w:rFonts w:ascii="Arial" w:hAnsi="Arial" w:cs="Arial" w:hint="eastAsia"/>
                <w:color w:val="000000"/>
                <w:sz w:val="23"/>
              </w:rPr>
              <w:t>8</w:t>
            </w:r>
            <w:r w:rsidR="006B20E2">
              <w:rPr>
                <w:rFonts w:ascii="Arial" w:hAnsi="Arial" w:cs="Arial" w:hint="eastAsia"/>
                <w:color w:val="000000"/>
                <w:sz w:val="23"/>
              </w:rPr>
              <w:t>0</w:t>
            </w:r>
            <w:r>
              <w:rPr>
                <w:rFonts w:ascii="Arial" w:hAnsi="Arial" w:cs="Arial"/>
                <w:color w:val="000000"/>
                <w:sz w:val="23"/>
              </w:rPr>
              <w:t>dB</w:t>
            </w:r>
            <w:r>
              <w:rPr>
                <w:rFonts w:ascii="Arial" w:hAnsi="Arial" w:cs="Arial"/>
                <w:color w:val="000000"/>
                <w:sz w:val="23"/>
              </w:rPr>
              <w:t>之间。本评价采用</w:t>
            </w:r>
            <w:r>
              <w:rPr>
                <w:rFonts w:ascii="Arial" w:hAnsi="Arial" w:cs="Arial"/>
                <w:color w:val="000000"/>
                <w:sz w:val="23"/>
              </w:rPr>
              <w:t>Stueber</w:t>
            </w:r>
            <w:r>
              <w:rPr>
                <w:rFonts w:ascii="Arial" w:hAnsi="Arial" w:cs="Arial"/>
                <w:color w:val="000000"/>
                <w:sz w:val="23"/>
              </w:rPr>
              <w:t>模式预测车间整体噪声对厂界的影响。</w:t>
            </w:r>
          </w:p>
          <w:p w:rsidR="00AC706E" w:rsidRDefault="00AC706E" w:rsidP="00AC706E">
            <w:pPr>
              <w:snapToGrid w:val="0"/>
              <w:spacing w:line="360" w:lineRule="auto"/>
              <w:ind w:right="11" w:firstLineChars="200" w:firstLine="460"/>
              <w:rPr>
                <w:rFonts w:ascii="Arial" w:hAnsi="Arial" w:cs="Arial"/>
                <w:color w:val="000000"/>
                <w:sz w:val="23"/>
              </w:rPr>
            </w:pPr>
            <w:r>
              <w:rPr>
                <w:rFonts w:ascii="Arial" w:hAnsi="Arial" w:cs="Arial"/>
                <w:color w:val="000000"/>
                <w:sz w:val="23"/>
              </w:rPr>
              <w:t>（</w:t>
            </w:r>
            <w:r>
              <w:rPr>
                <w:rFonts w:ascii="Arial" w:hAnsi="Arial" w:cs="Arial"/>
                <w:color w:val="000000"/>
                <w:sz w:val="23"/>
              </w:rPr>
              <w:t>1</w:t>
            </w:r>
            <w:r>
              <w:rPr>
                <w:rFonts w:ascii="Arial" w:hAnsi="Arial" w:cs="Arial"/>
                <w:color w:val="000000"/>
                <w:sz w:val="23"/>
              </w:rPr>
              <w:t>）整体声源</w:t>
            </w:r>
          </w:p>
          <w:p w:rsidR="00AC706E" w:rsidRDefault="00AC706E" w:rsidP="00AC706E">
            <w:pPr>
              <w:snapToGrid w:val="0"/>
              <w:spacing w:line="360" w:lineRule="auto"/>
              <w:ind w:right="11" w:firstLineChars="200" w:firstLine="460"/>
              <w:rPr>
                <w:rFonts w:ascii="Arial" w:hAnsi="Arial" w:cs="Arial"/>
                <w:color w:val="000000"/>
                <w:sz w:val="23"/>
              </w:rPr>
            </w:pPr>
            <w:r>
              <w:rPr>
                <w:rFonts w:ascii="Arial" w:hAnsi="Arial" w:cs="Arial"/>
                <w:color w:val="000000"/>
                <w:sz w:val="23"/>
              </w:rPr>
              <w:t>拟建项目噪声预测采用</w:t>
            </w:r>
            <w:r>
              <w:rPr>
                <w:rFonts w:ascii="Arial" w:hAnsi="Arial" w:cs="Arial"/>
                <w:color w:val="000000"/>
                <w:sz w:val="23"/>
              </w:rPr>
              <w:t>Stueber</w:t>
            </w:r>
            <w:r>
              <w:rPr>
                <w:rFonts w:ascii="Arial" w:hAnsi="Arial" w:cs="Arial"/>
                <w:color w:val="000000"/>
                <w:sz w:val="23"/>
              </w:rPr>
              <w:t>模式，假设车间设备在车间内的混响声场是稳定的、均匀的，将整个车间看作一个整体声源，声波在传播过程中只考虑距离衰减和厂界围墙</w:t>
            </w:r>
            <w:r>
              <w:rPr>
                <w:rFonts w:ascii="Arial" w:hAnsi="Arial" w:cs="Arial"/>
                <w:color w:val="000000"/>
                <w:sz w:val="23"/>
              </w:rPr>
              <w:lastRenderedPageBreak/>
              <w:t>的屏蔽衰减。即：</w:t>
            </w:r>
          </w:p>
          <w:p w:rsidR="00AC706E" w:rsidRDefault="00AC706E" w:rsidP="00AC706E">
            <w:pPr>
              <w:snapToGrid w:val="0"/>
              <w:spacing w:line="360" w:lineRule="auto"/>
              <w:ind w:right="11" w:firstLine="720"/>
              <w:rPr>
                <w:rFonts w:ascii="Arial" w:hAnsi="Arial" w:cs="Arial"/>
                <w:color w:val="000000"/>
                <w:sz w:val="24"/>
              </w:rPr>
            </w:pPr>
            <w:r>
              <w:rPr>
                <w:rFonts w:ascii="Arial" w:hAnsi="Arial" w:cs="Arial"/>
                <w:color w:val="000000"/>
                <w:sz w:val="24"/>
              </w:rPr>
              <w:t>Lp=Lw</w:t>
            </w:r>
            <w:r>
              <w:rPr>
                <w:rFonts w:ascii="Arial" w:hAnsi="Arial" w:cs="Arial"/>
                <w:color w:val="000000"/>
                <w:sz w:val="24"/>
              </w:rPr>
              <w:t>－</w:t>
            </w:r>
            <w:r>
              <w:rPr>
                <w:rFonts w:ascii="Arial" w:hAnsi="Arial" w:cs="Arial"/>
                <w:color w:val="000000"/>
                <w:sz w:val="24"/>
              </w:rPr>
              <w:t>ΣA</w:t>
            </w:r>
            <w:r>
              <w:rPr>
                <w:rFonts w:ascii="Arial" w:hAnsi="Arial" w:cs="Arial"/>
                <w:color w:val="000000"/>
                <w:sz w:val="24"/>
                <w:vertAlign w:val="subscript"/>
              </w:rPr>
              <w:t>i</w:t>
            </w:r>
            <w:r>
              <w:rPr>
                <w:rFonts w:ascii="Arial" w:hAnsi="Arial" w:cs="Arial"/>
                <w:color w:val="000000"/>
                <w:sz w:val="24"/>
              </w:rPr>
              <w:t xml:space="preserve"> </w:t>
            </w:r>
          </w:p>
          <w:p w:rsidR="00AC706E" w:rsidRDefault="00AC706E" w:rsidP="00AC706E">
            <w:pPr>
              <w:snapToGrid w:val="0"/>
              <w:spacing w:line="360" w:lineRule="auto"/>
              <w:ind w:right="11" w:firstLineChars="500" w:firstLine="1150"/>
              <w:rPr>
                <w:rFonts w:ascii="Arial" w:hAnsi="Arial" w:cs="Arial"/>
                <w:color w:val="000000"/>
                <w:sz w:val="23"/>
              </w:rPr>
            </w:pPr>
            <w:r>
              <w:rPr>
                <w:rFonts w:ascii="Arial" w:hAnsi="Arial" w:cs="Arial"/>
                <w:color w:val="000000"/>
                <w:sz w:val="23"/>
              </w:rPr>
              <w:t>其中：</w:t>
            </w:r>
            <w:r>
              <w:rPr>
                <w:rFonts w:ascii="Arial" w:hAnsi="Arial" w:cs="Arial"/>
                <w:color w:val="000000"/>
                <w:sz w:val="23"/>
              </w:rPr>
              <w:t xml:space="preserve"> Lp</w:t>
            </w:r>
            <w:r>
              <w:rPr>
                <w:rFonts w:ascii="Arial" w:hAnsi="Arial" w:cs="Arial"/>
                <w:color w:val="000000"/>
                <w:sz w:val="23"/>
              </w:rPr>
              <w:t>：受声点声级</w:t>
            </w:r>
          </w:p>
          <w:p w:rsidR="00AC706E" w:rsidRDefault="00AC706E" w:rsidP="00AC706E">
            <w:pPr>
              <w:snapToGrid w:val="0"/>
              <w:spacing w:line="360" w:lineRule="auto"/>
              <w:ind w:right="11" w:firstLineChars="855" w:firstLine="1966"/>
              <w:rPr>
                <w:rFonts w:ascii="Arial" w:hAnsi="Arial" w:cs="Arial"/>
                <w:color w:val="000000"/>
                <w:sz w:val="23"/>
              </w:rPr>
            </w:pPr>
            <w:r>
              <w:rPr>
                <w:rFonts w:ascii="Arial" w:hAnsi="Arial" w:cs="Arial"/>
                <w:color w:val="000000"/>
                <w:sz w:val="23"/>
              </w:rPr>
              <w:t>Lw</w:t>
            </w:r>
            <w:r>
              <w:rPr>
                <w:rFonts w:ascii="Arial" w:hAnsi="Arial" w:cs="Arial"/>
                <w:color w:val="000000"/>
                <w:sz w:val="23"/>
              </w:rPr>
              <w:t>：整体声源的声功率级</w:t>
            </w:r>
          </w:p>
          <w:p w:rsidR="00AC706E" w:rsidRDefault="00AC706E" w:rsidP="00AC706E">
            <w:pPr>
              <w:snapToGrid w:val="0"/>
              <w:spacing w:line="360" w:lineRule="auto"/>
              <w:ind w:right="11" w:firstLineChars="855" w:firstLine="1966"/>
              <w:rPr>
                <w:rFonts w:ascii="Arial" w:hAnsi="Arial" w:cs="Arial"/>
                <w:color w:val="000000"/>
                <w:sz w:val="23"/>
              </w:rPr>
            </w:pPr>
            <w:r>
              <w:rPr>
                <w:rFonts w:ascii="Arial" w:hAnsi="Arial" w:cs="Arial"/>
                <w:color w:val="000000"/>
                <w:sz w:val="23"/>
              </w:rPr>
              <w:t>ΣA</w:t>
            </w:r>
            <w:r>
              <w:rPr>
                <w:rFonts w:ascii="Arial" w:hAnsi="Arial" w:cs="Arial"/>
                <w:color w:val="000000"/>
                <w:sz w:val="23"/>
                <w:vertAlign w:val="subscript"/>
              </w:rPr>
              <w:t>i</w:t>
            </w:r>
            <w:r>
              <w:rPr>
                <w:rFonts w:ascii="Arial" w:hAnsi="Arial" w:cs="Arial"/>
                <w:color w:val="000000"/>
                <w:sz w:val="23"/>
              </w:rPr>
              <w:t>：声波在传播过程中各种因素的衰减之和</w:t>
            </w:r>
          </w:p>
          <w:p w:rsidR="00AC706E" w:rsidRDefault="00AC706E" w:rsidP="00AC706E">
            <w:pPr>
              <w:snapToGrid w:val="0"/>
              <w:spacing w:line="360" w:lineRule="auto"/>
              <w:ind w:right="11" w:firstLineChars="200" w:firstLine="460"/>
              <w:rPr>
                <w:rFonts w:ascii="Arial" w:hAnsi="Arial" w:cs="Arial"/>
                <w:color w:val="000000"/>
                <w:sz w:val="23"/>
              </w:rPr>
            </w:pPr>
            <w:r>
              <w:rPr>
                <w:rFonts w:ascii="Arial" w:hAnsi="Arial" w:cs="Arial"/>
                <w:color w:val="000000"/>
                <w:sz w:val="23"/>
              </w:rPr>
              <w:t>对于距离衰减，衰减值和距离之间的关系为：</w:t>
            </w:r>
          </w:p>
          <w:p w:rsidR="00AC706E" w:rsidRDefault="00AC706E" w:rsidP="00AC706E">
            <w:pPr>
              <w:snapToGrid w:val="0"/>
              <w:spacing w:line="360" w:lineRule="auto"/>
              <w:ind w:right="11" w:firstLineChars="700" w:firstLine="1610"/>
              <w:rPr>
                <w:rFonts w:ascii="Arial" w:hAnsi="Arial" w:cs="Arial"/>
                <w:color w:val="000000"/>
                <w:sz w:val="23"/>
              </w:rPr>
            </w:pPr>
            <w:r>
              <w:rPr>
                <w:rFonts w:ascii="Arial" w:hAnsi="Arial" w:cs="Arial"/>
                <w:color w:val="000000"/>
                <w:sz w:val="23"/>
              </w:rPr>
              <w:t>Aa = 10lg</w:t>
            </w:r>
            <w:r>
              <w:rPr>
                <w:rFonts w:ascii="Arial" w:hAnsi="Arial" w:cs="Arial"/>
                <w:color w:val="000000"/>
                <w:sz w:val="23"/>
              </w:rPr>
              <w:t>（</w:t>
            </w:r>
            <w:r>
              <w:rPr>
                <w:rFonts w:ascii="Arial" w:hAnsi="Arial" w:cs="Arial"/>
                <w:color w:val="000000"/>
                <w:sz w:val="23"/>
              </w:rPr>
              <w:t>2πr</w:t>
            </w:r>
            <w:r>
              <w:rPr>
                <w:rFonts w:ascii="Arial" w:hAnsi="Arial" w:cs="Arial"/>
                <w:color w:val="000000"/>
                <w:sz w:val="23"/>
                <w:vertAlign w:val="superscript"/>
              </w:rPr>
              <w:t>2</w:t>
            </w:r>
            <w:r>
              <w:rPr>
                <w:rFonts w:ascii="Arial" w:hAnsi="Arial" w:cs="Arial"/>
                <w:color w:val="000000"/>
                <w:sz w:val="23"/>
              </w:rPr>
              <w:t>）</w:t>
            </w:r>
          </w:p>
          <w:p w:rsidR="00AC706E" w:rsidRDefault="00AC706E" w:rsidP="00AC706E">
            <w:pPr>
              <w:snapToGrid w:val="0"/>
              <w:spacing w:line="360" w:lineRule="auto"/>
              <w:ind w:right="11" w:firstLineChars="300" w:firstLine="690"/>
              <w:rPr>
                <w:rFonts w:ascii="Arial" w:hAnsi="Arial" w:cs="Arial"/>
                <w:color w:val="000000"/>
                <w:sz w:val="23"/>
              </w:rPr>
            </w:pPr>
            <w:r>
              <w:rPr>
                <w:rFonts w:ascii="Arial" w:hAnsi="Arial" w:cs="Arial"/>
                <w:color w:val="000000"/>
                <w:sz w:val="23"/>
              </w:rPr>
              <w:t>其中：</w:t>
            </w:r>
            <w:r>
              <w:rPr>
                <w:rFonts w:ascii="Arial" w:hAnsi="Arial" w:cs="Arial"/>
                <w:color w:val="000000"/>
                <w:sz w:val="23"/>
              </w:rPr>
              <w:t>r</w:t>
            </w:r>
            <w:r>
              <w:rPr>
                <w:rFonts w:ascii="Arial" w:hAnsi="Arial" w:cs="Arial"/>
                <w:color w:val="000000"/>
                <w:sz w:val="23"/>
              </w:rPr>
              <w:t>：整体声源的中心到受声点的距离。</w:t>
            </w:r>
          </w:p>
          <w:p w:rsidR="00AC706E" w:rsidRDefault="00AC706E" w:rsidP="00AC706E">
            <w:pPr>
              <w:snapToGrid w:val="0"/>
              <w:spacing w:line="360" w:lineRule="auto"/>
              <w:ind w:right="11" w:firstLineChars="200" w:firstLine="460"/>
              <w:rPr>
                <w:rFonts w:ascii="Arial" w:hAnsi="Arial" w:cs="Arial"/>
                <w:color w:val="000000"/>
                <w:sz w:val="23"/>
              </w:rPr>
            </w:pPr>
            <w:r>
              <w:rPr>
                <w:rFonts w:ascii="Arial" w:hAnsi="Arial" w:cs="Arial"/>
                <w:color w:val="000000"/>
                <w:sz w:val="23"/>
              </w:rPr>
              <w:t>砖砌围墙的屏蔽衰减一般为</w:t>
            </w:r>
            <w:r>
              <w:rPr>
                <w:rFonts w:ascii="Arial" w:hAnsi="Arial" w:cs="Arial"/>
                <w:color w:val="000000"/>
                <w:sz w:val="23"/>
              </w:rPr>
              <w:t>Ab=2</w:t>
            </w:r>
            <w:r>
              <w:rPr>
                <w:rFonts w:ascii="Arial" w:hAnsi="Arial" w:cs="Arial"/>
                <w:color w:val="000000"/>
                <w:sz w:val="23"/>
              </w:rPr>
              <w:t>～</w:t>
            </w:r>
            <w:r>
              <w:rPr>
                <w:rFonts w:ascii="Arial" w:hAnsi="Arial" w:cs="Arial"/>
                <w:color w:val="000000"/>
                <w:sz w:val="23"/>
              </w:rPr>
              <w:t>3dB</w:t>
            </w:r>
            <w:r>
              <w:rPr>
                <w:rFonts w:ascii="Arial" w:hAnsi="Arial" w:cs="Arial"/>
                <w:color w:val="000000"/>
                <w:sz w:val="23"/>
              </w:rPr>
              <w:t>。</w:t>
            </w:r>
          </w:p>
          <w:p w:rsidR="00AC706E" w:rsidRDefault="00AC706E" w:rsidP="00AC706E">
            <w:pPr>
              <w:snapToGrid w:val="0"/>
              <w:spacing w:line="360" w:lineRule="auto"/>
              <w:ind w:right="11" w:firstLineChars="200" w:firstLine="460"/>
              <w:rPr>
                <w:rFonts w:ascii="Arial" w:hAnsi="Arial" w:cs="Arial"/>
                <w:color w:val="000000"/>
                <w:sz w:val="23"/>
              </w:rPr>
            </w:pPr>
            <w:r>
              <w:rPr>
                <w:rFonts w:ascii="Arial" w:hAnsi="Arial" w:cs="Arial"/>
                <w:color w:val="000000"/>
                <w:sz w:val="23"/>
              </w:rPr>
              <w:t>在工程计算中，简化的声功率换算公式为：</w:t>
            </w:r>
          </w:p>
          <w:p w:rsidR="00AC706E" w:rsidRDefault="00AC706E" w:rsidP="00AC706E">
            <w:pPr>
              <w:snapToGrid w:val="0"/>
              <w:spacing w:line="360" w:lineRule="auto"/>
              <w:ind w:right="11" w:firstLineChars="700" w:firstLine="1610"/>
              <w:rPr>
                <w:rFonts w:ascii="Arial" w:hAnsi="Arial" w:cs="Arial"/>
                <w:color w:val="000000"/>
                <w:sz w:val="23"/>
              </w:rPr>
            </w:pPr>
            <w:r>
              <w:rPr>
                <w:rFonts w:ascii="Arial" w:hAnsi="Arial" w:cs="Arial"/>
                <w:color w:val="000000"/>
                <w:sz w:val="23"/>
              </w:rPr>
              <w:t>Lw = Lpi + 10lg</w:t>
            </w:r>
            <w:r>
              <w:rPr>
                <w:rFonts w:ascii="Arial" w:hAnsi="Arial" w:cs="Arial"/>
                <w:color w:val="000000"/>
                <w:sz w:val="23"/>
              </w:rPr>
              <w:t>（</w:t>
            </w:r>
            <w:r>
              <w:rPr>
                <w:rFonts w:ascii="Arial" w:hAnsi="Arial" w:cs="Arial"/>
                <w:color w:val="000000"/>
                <w:sz w:val="23"/>
              </w:rPr>
              <w:t>2S</w:t>
            </w:r>
            <w:r>
              <w:rPr>
                <w:rFonts w:ascii="Arial" w:hAnsi="Arial" w:cs="Arial"/>
                <w:color w:val="000000"/>
                <w:sz w:val="23"/>
              </w:rPr>
              <w:t>）</w:t>
            </w:r>
          </w:p>
          <w:p w:rsidR="00AC706E" w:rsidRDefault="00AC706E" w:rsidP="00AC706E">
            <w:pPr>
              <w:snapToGrid w:val="0"/>
              <w:spacing w:line="360" w:lineRule="auto"/>
              <w:ind w:right="11" w:firstLineChars="200" w:firstLine="460"/>
              <w:rPr>
                <w:rFonts w:ascii="Arial" w:hAnsi="Arial" w:cs="Arial"/>
                <w:color w:val="000000"/>
                <w:sz w:val="23"/>
              </w:rPr>
            </w:pPr>
            <w:r>
              <w:rPr>
                <w:rFonts w:ascii="Arial" w:hAnsi="Arial" w:cs="Arial"/>
                <w:color w:val="000000"/>
                <w:sz w:val="23"/>
              </w:rPr>
              <w:t>其中：</w:t>
            </w:r>
            <w:r>
              <w:rPr>
                <w:rFonts w:ascii="Arial" w:hAnsi="Arial" w:cs="Arial"/>
                <w:color w:val="000000"/>
                <w:sz w:val="23"/>
              </w:rPr>
              <w:t>Lpi</w:t>
            </w:r>
            <w:r>
              <w:rPr>
                <w:rFonts w:ascii="Arial" w:hAnsi="Arial" w:cs="Arial"/>
                <w:color w:val="000000"/>
                <w:sz w:val="23"/>
              </w:rPr>
              <w:t>：拟建车间类比调查所测得的平均声压值</w:t>
            </w:r>
          </w:p>
          <w:p w:rsidR="00AC706E" w:rsidRDefault="00AC706E" w:rsidP="00AC706E">
            <w:pPr>
              <w:snapToGrid w:val="0"/>
              <w:spacing w:line="360" w:lineRule="auto"/>
              <w:ind w:right="11" w:firstLineChars="750" w:firstLine="1725"/>
              <w:rPr>
                <w:rFonts w:ascii="Arial" w:hAnsi="Arial" w:cs="Arial"/>
                <w:color w:val="000000"/>
                <w:sz w:val="23"/>
              </w:rPr>
            </w:pPr>
            <w:r>
              <w:rPr>
                <w:rFonts w:ascii="Arial" w:hAnsi="Arial" w:cs="Arial"/>
                <w:color w:val="000000"/>
                <w:sz w:val="23"/>
              </w:rPr>
              <w:t>S</w:t>
            </w:r>
            <w:r>
              <w:rPr>
                <w:rFonts w:ascii="Arial" w:hAnsi="Arial" w:cs="Arial"/>
                <w:color w:val="000000"/>
                <w:sz w:val="23"/>
              </w:rPr>
              <w:t>：拟建车间面积</w:t>
            </w:r>
          </w:p>
          <w:p w:rsidR="00AC706E" w:rsidRDefault="00AC706E" w:rsidP="00AC706E">
            <w:pPr>
              <w:snapToGrid w:val="0"/>
              <w:spacing w:line="360" w:lineRule="auto"/>
              <w:ind w:right="11" w:firstLineChars="200" w:firstLine="460"/>
              <w:rPr>
                <w:rFonts w:ascii="Arial" w:hAnsi="Arial" w:cs="Arial"/>
                <w:color w:val="000000"/>
                <w:sz w:val="23"/>
              </w:rPr>
            </w:pPr>
            <w:r>
              <w:rPr>
                <w:rFonts w:ascii="Arial" w:hAnsi="Arial" w:cs="Arial"/>
                <w:color w:val="000000"/>
                <w:sz w:val="23"/>
              </w:rPr>
              <w:t>Lpi</w:t>
            </w:r>
            <w:r>
              <w:rPr>
                <w:rFonts w:ascii="Arial" w:hAnsi="Arial" w:cs="Arial"/>
                <w:color w:val="000000"/>
                <w:sz w:val="23"/>
              </w:rPr>
              <w:t>可采用在类比车间的周界布点实测求平均，也可以在车间内取数个典型测点求平均，车间平均隔声量视车间的墙、门、窗的隔声状况而定。</w:t>
            </w:r>
            <w:r>
              <w:rPr>
                <w:rFonts w:ascii="Arial" w:hAnsi="Arial" w:cs="Arial" w:hint="eastAsia"/>
                <w:color w:val="000000"/>
                <w:sz w:val="23"/>
              </w:rPr>
              <w:t>要求企业做到以下环保措施：</w:t>
            </w:r>
          </w:p>
          <w:p w:rsidR="00AC706E" w:rsidRDefault="00AC706E" w:rsidP="00AC706E">
            <w:pPr>
              <w:spacing w:line="360" w:lineRule="auto"/>
              <w:ind w:firstLineChars="200" w:firstLine="460"/>
              <w:rPr>
                <w:rFonts w:ascii="Arial" w:hAnsi="Arial" w:cs="Arial"/>
                <w:color w:val="000000"/>
                <w:sz w:val="23"/>
              </w:rPr>
            </w:pPr>
            <w:r>
              <w:rPr>
                <w:rFonts w:ascii="Arial" w:hAnsi="Arial" w:cs="Arial" w:hint="eastAsia"/>
                <w:color w:val="000000"/>
                <w:sz w:val="23"/>
              </w:rPr>
              <w:t>①</w:t>
            </w:r>
            <w:r>
              <w:rPr>
                <w:rFonts w:ascii="Arial" w:hAnsi="Arial" w:cs="Arial" w:hint="eastAsia"/>
                <w:color w:val="000000"/>
                <w:sz w:val="23"/>
              </w:rPr>
              <w:t xml:space="preserve"> </w:t>
            </w:r>
            <w:r>
              <w:rPr>
                <w:rFonts w:ascii="Arial" w:hAnsi="Arial" w:cs="Arial"/>
                <w:color w:val="000000"/>
                <w:sz w:val="23"/>
              </w:rPr>
              <w:t>车间应做到合理布局，将高噪声设备于厂区中央放置，要求选用低噪声设备，并对设备加设减振基础；</w:t>
            </w:r>
          </w:p>
          <w:p w:rsidR="00AC706E" w:rsidRDefault="00AC706E" w:rsidP="00AC706E">
            <w:pPr>
              <w:spacing w:line="360" w:lineRule="auto"/>
              <w:ind w:firstLineChars="200" w:firstLine="460"/>
              <w:rPr>
                <w:rFonts w:ascii="Arial" w:hAnsi="Arial" w:cs="Arial"/>
                <w:color w:val="000000"/>
                <w:sz w:val="23"/>
              </w:rPr>
            </w:pPr>
            <w:r>
              <w:rPr>
                <w:rFonts w:ascii="Arial" w:hAnsi="Arial" w:cs="Arial" w:hint="eastAsia"/>
                <w:color w:val="000000"/>
                <w:sz w:val="23"/>
              </w:rPr>
              <w:t>②</w:t>
            </w:r>
            <w:r>
              <w:rPr>
                <w:rFonts w:ascii="Arial" w:hAnsi="Arial" w:cs="Arial" w:hint="eastAsia"/>
                <w:color w:val="000000"/>
                <w:sz w:val="23"/>
              </w:rPr>
              <w:t xml:space="preserve"> </w:t>
            </w:r>
            <w:r>
              <w:rPr>
                <w:rFonts w:ascii="Arial" w:hAnsi="Arial" w:cs="Arial" w:hint="eastAsia"/>
                <w:color w:val="000000"/>
                <w:sz w:val="23"/>
              </w:rPr>
              <w:t>加强设备的日常维修和更新，确保其处于正常工况，杜绝因生产设备不正常运行产生的高噪声现象。</w:t>
            </w:r>
          </w:p>
          <w:p w:rsidR="00AC706E" w:rsidRDefault="00AC706E" w:rsidP="00AC706E">
            <w:pPr>
              <w:snapToGrid w:val="0"/>
              <w:spacing w:line="360" w:lineRule="auto"/>
              <w:ind w:right="11" w:firstLineChars="200" w:firstLine="460"/>
              <w:rPr>
                <w:rFonts w:ascii="Arial" w:hAnsi="Arial" w:cs="Arial"/>
                <w:color w:val="000000"/>
                <w:sz w:val="23"/>
              </w:rPr>
            </w:pPr>
            <w:r>
              <w:rPr>
                <w:rFonts w:ascii="Arial" w:hAnsi="Arial" w:cs="Arial" w:hint="eastAsia"/>
                <w:color w:val="000000"/>
                <w:sz w:val="23"/>
              </w:rPr>
              <w:t>在此基础上</w:t>
            </w:r>
            <w:r>
              <w:rPr>
                <w:rFonts w:ascii="Arial" w:hAnsi="Arial" w:cs="Arial"/>
                <w:color w:val="000000"/>
                <w:sz w:val="23"/>
              </w:rPr>
              <w:t>噪声衰减量约为</w:t>
            </w:r>
            <w:r>
              <w:rPr>
                <w:rFonts w:ascii="Arial" w:hAnsi="Arial" w:cs="Arial" w:hint="eastAsia"/>
                <w:color w:val="000000"/>
                <w:sz w:val="23"/>
              </w:rPr>
              <w:t>20</w:t>
            </w:r>
            <w:r>
              <w:rPr>
                <w:rFonts w:ascii="Arial" w:hAnsi="Arial" w:cs="Arial"/>
                <w:color w:val="000000"/>
                <w:sz w:val="23"/>
              </w:rPr>
              <w:t>dB</w:t>
            </w:r>
            <w:r>
              <w:rPr>
                <w:rFonts w:ascii="Arial" w:hAnsi="Arial" w:cs="Arial"/>
                <w:color w:val="000000"/>
                <w:sz w:val="23"/>
              </w:rPr>
              <w:t>，车间内各受声点的声级计算模式为：</w:t>
            </w:r>
          </w:p>
          <w:p w:rsidR="00AC706E" w:rsidRDefault="00AC706E" w:rsidP="00AC706E">
            <w:pPr>
              <w:snapToGrid w:val="0"/>
              <w:spacing w:line="360" w:lineRule="auto"/>
              <w:ind w:right="11" w:firstLineChars="650" w:firstLine="1495"/>
              <w:rPr>
                <w:rFonts w:ascii="Arial" w:hAnsi="Arial" w:cs="Arial"/>
                <w:color w:val="000000"/>
                <w:sz w:val="23"/>
              </w:rPr>
            </w:pPr>
            <w:r>
              <w:rPr>
                <w:rFonts w:ascii="Arial" w:hAnsi="Arial" w:cs="Arial"/>
                <w:color w:val="000000"/>
                <w:sz w:val="23"/>
              </w:rPr>
              <w:t>Lp = Lpi+10 lg</w:t>
            </w:r>
            <w:r>
              <w:rPr>
                <w:rFonts w:ascii="Arial" w:hAnsi="Arial" w:cs="Arial"/>
                <w:color w:val="000000"/>
                <w:sz w:val="23"/>
              </w:rPr>
              <w:t>（</w:t>
            </w:r>
            <w:r>
              <w:rPr>
                <w:rFonts w:ascii="Arial" w:hAnsi="Arial" w:cs="Arial"/>
                <w:color w:val="000000"/>
                <w:sz w:val="23"/>
              </w:rPr>
              <w:t>2S</w:t>
            </w:r>
            <w:r>
              <w:rPr>
                <w:rFonts w:ascii="Arial" w:hAnsi="Arial" w:cs="Arial"/>
                <w:color w:val="000000"/>
                <w:sz w:val="23"/>
              </w:rPr>
              <w:t>）</w:t>
            </w:r>
            <w:r>
              <w:rPr>
                <w:rFonts w:ascii="Arial" w:hAnsi="Arial" w:cs="Arial"/>
                <w:color w:val="000000"/>
                <w:sz w:val="23"/>
              </w:rPr>
              <w:t>- 10lg</w:t>
            </w:r>
            <w:r>
              <w:rPr>
                <w:rFonts w:ascii="Arial" w:hAnsi="Arial" w:cs="Arial"/>
                <w:color w:val="000000"/>
                <w:sz w:val="23"/>
              </w:rPr>
              <w:t>（</w:t>
            </w:r>
            <w:r>
              <w:rPr>
                <w:rFonts w:ascii="Arial" w:hAnsi="Arial" w:cs="Arial"/>
                <w:color w:val="000000"/>
                <w:sz w:val="23"/>
              </w:rPr>
              <w:t>2πr</w:t>
            </w:r>
            <w:r>
              <w:rPr>
                <w:rFonts w:ascii="Arial" w:hAnsi="Arial" w:cs="Arial"/>
                <w:color w:val="000000"/>
                <w:sz w:val="23"/>
                <w:vertAlign w:val="superscript"/>
              </w:rPr>
              <w:t>2</w:t>
            </w:r>
            <w:r>
              <w:rPr>
                <w:rFonts w:ascii="Arial" w:hAnsi="Arial" w:cs="Arial"/>
                <w:color w:val="000000"/>
                <w:sz w:val="23"/>
              </w:rPr>
              <w:t>）</w:t>
            </w:r>
            <w:r>
              <w:rPr>
                <w:rFonts w:ascii="Arial" w:hAnsi="Arial" w:cs="Arial"/>
                <w:color w:val="000000"/>
                <w:sz w:val="23"/>
              </w:rPr>
              <w:t>- Ab</w:t>
            </w:r>
          </w:p>
          <w:p w:rsidR="00AC706E" w:rsidRDefault="00AC706E" w:rsidP="00AC706E">
            <w:pPr>
              <w:snapToGrid w:val="0"/>
              <w:spacing w:line="360" w:lineRule="auto"/>
              <w:ind w:firstLineChars="200" w:firstLine="460"/>
              <w:jc w:val="center"/>
              <w:rPr>
                <w:rFonts w:ascii="Arial" w:hAnsi="Arial" w:cs="Arial"/>
                <w:color w:val="000000"/>
                <w:sz w:val="23"/>
              </w:rPr>
            </w:pPr>
            <w:r>
              <w:rPr>
                <w:rFonts w:ascii="Arial" w:hAnsi="Arial" w:cs="Arial"/>
                <w:color w:val="000000"/>
                <w:sz w:val="23"/>
              </w:rPr>
              <w:t>将</w:t>
            </w:r>
            <w:r w:rsidR="00726EB1">
              <w:rPr>
                <w:rFonts w:ascii="Arial" w:hAnsi="Arial" w:cs="Arial" w:hint="eastAsia"/>
                <w:color w:val="000000"/>
                <w:sz w:val="23"/>
              </w:rPr>
              <w:t>生产</w:t>
            </w:r>
            <w:r>
              <w:rPr>
                <w:rFonts w:ascii="Arial" w:hAnsi="Arial" w:cs="Arial" w:hint="eastAsia"/>
                <w:color w:val="000000"/>
                <w:sz w:val="23"/>
              </w:rPr>
              <w:t>车间</w:t>
            </w:r>
            <w:r>
              <w:rPr>
                <w:rFonts w:ascii="Arial" w:hAnsi="Arial" w:cs="Arial"/>
                <w:color w:val="000000"/>
                <w:sz w:val="23"/>
              </w:rPr>
              <w:t>看作</w:t>
            </w:r>
            <w:r>
              <w:rPr>
                <w:rFonts w:ascii="Arial" w:hAnsi="Arial" w:cs="Arial"/>
                <w:color w:val="000000"/>
                <w:sz w:val="23"/>
              </w:rPr>
              <w:t>1</w:t>
            </w:r>
            <w:r>
              <w:rPr>
                <w:rFonts w:ascii="Arial" w:hAnsi="Arial" w:cs="Arial"/>
                <w:color w:val="000000"/>
                <w:sz w:val="23"/>
              </w:rPr>
              <w:t>个整体声源计算，其中整体声源声功率级所选用的参数见表</w:t>
            </w:r>
            <w:r>
              <w:rPr>
                <w:rFonts w:ascii="Arial" w:hAnsi="Arial" w:cs="Arial"/>
                <w:color w:val="000000"/>
                <w:sz w:val="23"/>
              </w:rPr>
              <w:t>7-</w:t>
            </w:r>
            <w:r>
              <w:rPr>
                <w:rFonts w:ascii="Arial" w:hAnsi="Arial" w:cs="Arial" w:hint="eastAsia"/>
                <w:color w:val="000000"/>
                <w:sz w:val="23"/>
              </w:rPr>
              <w:t>1</w:t>
            </w:r>
            <w:r>
              <w:rPr>
                <w:rFonts w:ascii="Arial" w:hAnsi="Arial" w:cs="Arial"/>
                <w:color w:val="000000"/>
                <w:sz w:val="23"/>
              </w:rPr>
              <w:t>。</w:t>
            </w:r>
          </w:p>
          <w:p w:rsidR="00AC706E" w:rsidRDefault="00AC706E" w:rsidP="00AC706E">
            <w:pPr>
              <w:snapToGrid w:val="0"/>
              <w:spacing w:line="360" w:lineRule="auto"/>
              <w:ind w:firstLineChars="200" w:firstLine="462"/>
              <w:jc w:val="center"/>
              <w:rPr>
                <w:rFonts w:ascii="Arial" w:hAnsi="宋体" w:cs="Arial"/>
                <w:b/>
                <w:sz w:val="23"/>
                <w:szCs w:val="23"/>
                <w:lang w:val="zh-CN"/>
              </w:rPr>
            </w:pPr>
            <w:r>
              <w:rPr>
                <w:rFonts w:ascii="Arial" w:hAnsi="宋体" w:cs="Arial"/>
                <w:b/>
                <w:sz w:val="23"/>
                <w:szCs w:val="23"/>
                <w:lang w:val="zh-CN"/>
              </w:rPr>
              <w:t>表</w:t>
            </w:r>
            <w:r>
              <w:rPr>
                <w:rFonts w:ascii="Arial" w:hAnsi="宋体" w:cs="Arial"/>
                <w:b/>
                <w:sz w:val="23"/>
                <w:szCs w:val="23"/>
                <w:lang w:val="zh-CN"/>
              </w:rPr>
              <w:t>7-</w:t>
            </w:r>
            <w:r>
              <w:rPr>
                <w:rFonts w:ascii="Arial" w:hAnsi="宋体" w:cs="Arial" w:hint="eastAsia"/>
                <w:b/>
                <w:sz w:val="23"/>
                <w:szCs w:val="23"/>
                <w:lang w:val="zh-CN"/>
              </w:rPr>
              <w:t>1</w:t>
            </w:r>
            <w:r>
              <w:rPr>
                <w:rFonts w:ascii="Arial" w:hAnsi="宋体" w:cs="Arial"/>
                <w:b/>
                <w:sz w:val="23"/>
                <w:szCs w:val="23"/>
                <w:lang w:val="zh-CN"/>
              </w:rPr>
              <w:t xml:space="preserve">  </w:t>
            </w:r>
            <w:r>
              <w:rPr>
                <w:rFonts w:ascii="Arial" w:hAnsi="宋体" w:cs="Arial"/>
                <w:b/>
                <w:sz w:val="23"/>
                <w:szCs w:val="23"/>
                <w:lang w:val="zh-CN"/>
              </w:rPr>
              <w:t>计算声功率级时所选用的参数</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359"/>
              <w:gridCol w:w="1927"/>
              <w:gridCol w:w="1977"/>
              <w:gridCol w:w="2055"/>
              <w:gridCol w:w="1293"/>
            </w:tblGrid>
            <w:tr w:rsidR="00AC706E" w:rsidTr="004977BC">
              <w:trPr>
                <w:trHeight w:val="412"/>
                <w:jc w:val="center"/>
              </w:trPr>
              <w:tc>
                <w:tcPr>
                  <w:tcW w:w="1359" w:type="dxa"/>
                  <w:vAlign w:val="center"/>
                </w:tcPr>
                <w:p w:rsidR="00AC706E" w:rsidRDefault="00AC706E" w:rsidP="004977BC">
                  <w:pPr>
                    <w:jc w:val="center"/>
                    <w:rPr>
                      <w:rFonts w:ascii="Arial" w:hAnsi="Arial" w:cs="Arial"/>
                      <w:szCs w:val="21"/>
                    </w:rPr>
                  </w:pPr>
                  <w:r>
                    <w:rPr>
                      <w:rFonts w:ascii="Arial" w:hAnsi="Arial" w:cs="Arial"/>
                      <w:szCs w:val="21"/>
                    </w:rPr>
                    <w:t>车间名称</w:t>
                  </w:r>
                </w:p>
              </w:tc>
              <w:tc>
                <w:tcPr>
                  <w:tcW w:w="1927" w:type="dxa"/>
                  <w:vAlign w:val="center"/>
                </w:tcPr>
                <w:p w:rsidR="00AC706E" w:rsidRDefault="00AC706E" w:rsidP="004977BC">
                  <w:pPr>
                    <w:jc w:val="center"/>
                    <w:rPr>
                      <w:rFonts w:ascii="Arial" w:hAnsi="Arial" w:cs="Arial"/>
                      <w:szCs w:val="21"/>
                    </w:rPr>
                  </w:pPr>
                  <w:r>
                    <w:rPr>
                      <w:rFonts w:ascii="Arial" w:hAnsi="Arial" w:cs="Arial"/>
                      <w:szCs w:val="21"/>
                    </w:rPr>
                    <w:t>车间面积</w:t>
                  </w:r>
                  <w:r>
                    <w:rPr>
                      <w:rFonts w:ascii="Arial" w:hAnsi="Arial" w:cs="Arial"/>
                      <w:szCs w:val="21"/>
                    </w:rPr>
                    <w:t>(m</w:t>
                  </w:r>
                  <w:r w:rsidRPr="00D572D9">
                    <w:rPr>
                      <w:rFonts w:ascii="Arial" w:hAnsi="Arial" w:cs="Arial"/>
                      <w:szCs w:val="21"/>
                      <w:vertAlign w:val="superscript"/>
                    </w:rPr>
                    <w:t>2</w:t>
                  </w:r>
                  <w:r>
                    <w:rPr>
                      <w:rFonts w:ascii="Arial" w:hAnsi="Arial" w:cs="Arial"/>
                      <w:szCs w:val="21"/>
                    </w:rPr>
                    <w:t>)</w:t>
                  </w:r>
                </w:p>
              </w:tc>
              <w:tc>
                <w:tcPr>
                  <w:tcW w:w="1977" w:type="dxa"/>
                  <w:vAlign w:val="center"/>
                </w:tcPr>
                <w:p w:rsidR="00AC706E" w:rsidRDefault="00AC706E" w:rsidP="004977BC">
                  <w:pPr>
                    <w:jc w:val="center"/>
                    <w:rPr>
                      <w:rFonts w:ascii="Arial" w:hAnsi="Arial" w:cs="Arial"/>
                      <w:szCs w:val="21"/>
                    </w:rPr>
                  </w:pPr>
                  <w:r>
                    <w:rPr>
                      <w:rFonts w:ascii="Arial" w:hAnsi="Arial" w:cs="Arial"/>
                      <w:szCs w:val="21"/>
                    </w:rPr>
                    <w:t>车间内平均声级</w:t>
                  </w:r>
                </w:p>
              </w:tc>
              <w:tc>
                <w:tcPr>
                  <w:tcW w:w="2055" w:type="dxa"/>
                  <w:vAlign w:val="center"/>
                </w:tcPr>
                <w:p w:rsidR="00AC706E" w:rsidRDefault="00AC706E" w:rsidP="004977BC">
                  <w:pPr>
                    <w:jc w:val="center"/>
                    <w:rPr>
                      <w:rFonts w:ascii="Arial" w:hAnsi="Arial" w:cs="Arial"/>
                      <w:szCs w:val="21"/>
                    </w:rPr>
                  </w:pPr>
                  <w:r>
                    <w:rPr>
                      <w:rFonts w:ascii="Arial" w:hAnsi="Arial" w:cs="Arial"/>
                      <w:szCs w:val="21"/>
                    </w:rPr>
                    <w:t>车间平均隔声量</w:t>
                  </w:r>
                  <w:r>
                    <w:rPr>
                      <w:rFonts w:ascii="Arial" w:hAnsi="Arial" w:cs="Arial"/>
                      <w:szCs w:val="21"/>
                    </w:rPr>
                    <w:t>(dB)</w:t>
                  </w:r>
                </w:p>
              </w:tc>
              <w:tc>
                <w:tcPr>
                  <w:tcW w:w="1293" w:type="dxa"/>
                  <w:vAlign w:val="center"/>
                </w:tcPr>
                <w:p w:rsidR="00AC706E" w:rsidRDefault="00AC706E" w:rsidP="004977BC">
                  <w:pPr>
                    <w:jc w:val="center"/>
                    <w:rPr>
                      <w:rFonts w:ascii="Arial" w:hAnsi="Arial" w:cs="Arial"/>
                      <w:szCs w:val="21"/>
                    </w:rPr>
                  </w:pPr>
                  <w:r>
                    <w:rPr>
                      <w:rFonts w:ascii="Arial" w:hAnsi="Arial" w:cs="Arial"/>
                      <w:szCs w:val="21"/>
                    </w:rPr>
                    <w:t>Lp(dB)</w:t>
                  </w:r>
                </w:p>
              </w:tc>
            </w:tr>
            <w:tr w:rsidR="00AC706E" w:rsidTr="004977BC">
              <w:trPr>
                <w:trHeight w:val="412"/>
                <w:jc w:val="center"/>
              </w:trPr>
              <w:tc>
                <w:tcPr>
                  <w:tcW w:w="1359" w:type="dxa"/>
                  <w:vAlign w:val="center"/>
                </w:tcPr>
                <w:p w:rsidR="00AC706E" w:rsidRDefault="00AC706E" w:rsidP="004977BC">
                  <w:pPr>
                    <w:jc w:val="center"/>
                    <w:rPr>
                      <w:rFonts w:ascii="Arial" w:hAnsi="Arial" w:cs="Arial"/>
                      <w:szCs w:val="21"/>
                    </w:rPr>
                  </w:pPr>
                  <w:r>
                    <w:rPr>
                      <w:rFonts w:ascii="Arial" w:hAnsi="Arial" w:cs="Arial"/>
                      <w:szCs w:val="21"/>
                    </w:rPr>
                    <w:t>车间</w:t>
                  </w:r>
                </w:p>
              </w:tc>
              <w:tc>
                <w:tcPr>
                  <w:tcW w:w="1927" w:type="dxa"/>
                  <w:vAlign w:val="center"/>
                </w:tcPr>
                <w:p w:rsidR="00AC706E" w:rsidRDefault="00726EB1" w:rsidP="004977BC">
                  <w:pPr>
                    <w:jc w:val="center"/>
                    <w:rPr>
                      <w:rFonts w:ascii="Arial" w:hAnsi="Arial" w:cs="Arial"/>
                      <w:szCs w:val="21"/>
                    </w:rPr>
                  </w:pPr>
                  <w:r>
                    <w:rPr>
                      <w:rFonts w:ascii="Arial" w:hAnsi="Arial" w:cs="Arial" w:hint="eastAsia"/>
                      <w:szCs w:val="21"/>
                    </w:rPr>
                    <w:t>320</w:t>
                  </w:r>
                </w:p>
              </w:tc>
              <w:tc>
                <w:tcPr>
                  <w:tcW w:w="1977" w:type="dxa"/>
                  <w:vAlign w:val="center"/>
                </w:tcPr>
                <w:p w:rsidR="00AC706E" w:rsidRDefault="00AC706E" w:rsidP="00726EB1">
                  <w:pPr>
                    <w:jc w:val="center"/>
                    <w:rPr>
                      <w:rFonts w:ascii="Arial" w:hAnsi="Arial" w:cs="Arial"/>
                      <w:szCs w:val="21"/>
                    </w:rPr>
                  </w:pPr>
                  <w:r>
                    <w:rPr>
                      <w:rFonts w:ascii="Arial" w:hAnsi="Arial" w:cs="Arial" w:hint="eastAsia"/>
                      <w:szCs w:val="21"/>
                    </w:rPr>
                    <w:t>7</w:t>
                  </w:r>
                  <w:r w:rsidR="00726EB1">
                    <w:rPr>
                      <w:rFonts w:ascii="Arial" w:hAnsi="Arial" w:cs="Arial" w:hint="eastAsia"/>
                      <w:szCs w:val="21"/>
                    </w:rPr>
                    <w:t>5</w:t>
                  </w:r>
                </w:p>
              </w:tc>
              <w:tc>
                <w:tcPr>
                  <w:tcW w:w="2055" w:type="dxa"/>
                  <w:vAlign w:val="center"/>
                </w:tcPr>
                <w:p w:rsidR="00AC706E" w:rsidRDefault="00AC706E" w:rsidP="0025494B">
                  <w:pPr>
                    <w:jc w:val="center"/>
                    <w:rPr>
                      <w:rFonts w:ascii="Arial" w:hAnsi="Arial" w:cs="Arial"/>
                      <w:szCs w:val="21"/>
                    </w:rPr>
                  </w:pPr>
                  <w:r>
                    <w:rPr>
                      <w:rFonts w:ascii="Arial" w:hAnsi="Arial" w:cs="Arial" w:hint="eastAsia"/>
                      <w:szCs w:val="21"/>
                    </w:rPr>
                    <w:t>20</w:t>
                  </w:r>
                </w:p>
              </w:tc>
              <w:tc>
                <w:tcPr>
                  <w:tcW w:w="1293" w:type="dxa"/>
                  <w:vAlign w:val="center"/>
                </w:tcPr>
                <w:p w:rsidR="00AC706E" w:rsidRDefault="00AC706E" w:rsidP="0025494B">
                  <w:pPr>
                    <w:jc w:val="center"/>
                    <w:rPr>
                      <w:rFonts w:ascii="Arial" w:hAnsi="Arial" w:cs="Arial"/>
                      <w:szCs w:val="21"/>
                    </w:rPr>
                  </w:pPr>
                  <w:r>
                    <w:rPr>
                      <w:rFonts w:ascii="Arial" w:hAnsi="Arial" w:cs="Arial" w:hint="eastAsia"/>
                      <w:szCs w:val="21"/>
                    </w:rPr>
                    <w:t>55</w:t>
                  </w:r>
                </w:p>
              </w:tc>
            </w:tr>
          </w:tbl>
          <w:p w:rsidR="00AC706E" w:rsidRDefault="00AC706E" w:rsidP="00AC706E">
            <w:pPr>
              <w:snapToGrid w:val="0"/>
              <w:spacing w:line="360" w:lineRule="auto"/>
              <w:ind w:firstLineChars="200" w:firstLine="460"/>
              <w:rPr>
                <w:rFonts w:ascii="Arial" w:hAnsi="Arial" w:cs="Arial"/>
                <w:color w:val="000000"/>
                <w:sz w:val="23"/>
              </w:rPr>
            </w:pPr>
            <w:r>
              <w:rPr>
                <w:rFonts w:ascii="Arial" w:hAnsi="Arial" w:cs="Arial"/>
                <w:color w:val="000000"/>
                <w:sz w:val="23"/>
              </w:rPr>
              <w:t>通过车间门窗的隔声后整体声源的声功率级计算结果为：</w:t>
            </w:r>
          </w:p>
          <w:p w:rsidR="00AC706E" w:rsidRDefault="00AC706E" w:rsidP="00AC706E">
            <w:pPr>
              <w:snapToGrid w:val="0"/>
              <w:spacing w:line="360" w:lineRule="auto"/>
              <w:ind w:firstLineChars="200" w:firstLine="460"/>
              <w:rPr>
                <w:rFonts w:ascii="Arial" w:hAnsi="Arial" w:cs="Arial"/>
                <w:color w:val="000000"/>
                <w:sz w:val="23"/>
              </w:rPr>
            </w:pPr>
            <w:r>
              <w:rPr>
                <w:rFonts w:ascii="Arial" w:hAnsi="Arial" w:cs="Arial"/>
                <w:color w:val="000000"/>
                <w:sz w:val="23"/>
              </w:rPr>
              <w:t>Lw = Lpi + 10lg</w:t>
            </w:r>
            <w:r>
              <w:rPr>
                <w:rFonts w:ascii="Arial" w:hAnsi="Arial" w:cs="Arial"/>
                <w:color w:val="000000"/>
                <w:sz w:val="23"/>
              </w:rPr>
              <w:t>（</w:t>
            </w:r>
            <w:r>
              <w:rPr>
                <w:rFonts w:ascii="Arial" w:hAnsi="Arial" w:cs="Arial"/>
                <w:color w:val="000000"/>
                <w:sz w:val="23"/>
              </w:rPr>
              <w:t>2S</w:t>
            </w:r>
            <w:r>
              <w:rPr>
                <w:rFonts w:ascii="Arial" w:hAnsi="Arial" w:cs="Arial"/>
                <w:color w:val="000000"/>
                <w:sz w:val="23"/>
              </w:rPr>
              <w:t>）＝</w:t>
            </w:r>
            <w:r>
              <w:rPr>
                <w:rFonts w:ascii="Arial" w:hAnsi="Arial" w:cs="Arial" w:hint="eastAsia"/>
                <w:color w:val="000000"/>
                <w:sz w:val="23"/>
              </w:rPr>
              <w:t>55</w:t>
            </w:r>
            <w:r>
              <w:rPr>
                <w:rFonts w:ascii="Arial" w:hAnsi="Arial" w:cs="Arial"/>
                <w:color w:val="000000"/>
                <w:sz w:val="23"/>
              </w:rPr>
              <w:t>＋</w:t>
            </w:r>
            <w:r>
              <w:rPr>
                <w:rFonts w:ascii="Arial" w:hAnsi="Arial" w:cs="Arial"/>
                <w:color w:val="000000"/>
                <w:sz w:val="23"/>
              </w:rPr>
              <w:t>10lg</w:t>
            </w:r>
            <w:r>
              <w:rPr>
                <w:rFonts w:ascii="Arial" w:hAnsi="Arial" w:cs="Arial"/>
                <w:color w:val="000000"/>
                <w:sz w:val="23"/>
              </w:rPr>
              <w:t>（</w:t>
            </w:r>
            <w:r>
              <w:rPr>
                <w:rFonts w:ascii="Arial" w:hAnsi="Arial" w:cs="Arial"/>
                <w:color w:val="000000"/>
                <w:sz w:val="23"/>
              </w:rPr>
              <w:t>2×</w:t>
            </w:r>
            <w:r w:rsidR="00726EB1">
              <w:rPr>
                <w:rFonts w:ascii="Arial" w:hAnsi="Arial" w:cs="Arial" w:hint="eastAsia"/>
                <w:color w:val="000000"/>
                <w:sz w:val="23"/>
              </w:rPr>
              <w:t>32</w:t>
            </w:r>
            <w:r>
              <w:rPr>
                <w:rFonts w:ascii="Arial" w:hAnsi="Arial" w:cs="Arial" w:hint="eastAsia"/>
                <w:color w:val="000000"/>
                <w:sz w:val="23"/>
              </w:rPr>
              <w:t>0</w:t>
            </w:r>
            <w:r>
              <w:rPr>
                <w:rFonts w:ascii="Arial" w:hAnsi="Arial" w:cs="Arial"/>
                <w:color w:val="000000"/>
                <w:sz w:val="23"/>
              </w:rPr>
              <w:t>）＝</w:t>
            </w:r>
            <w:r>
              <w:rPr>
                <w:rFonts w:ascii="Arial" w:hAnsi="Arial" w:cs="Arial" w:hint="eastAsia"/>
                <w:color w:val="000000"/>
                <w:sz w:val="23"/>
              </w:rPr>
              <w:t>8</w:t>
            </w:r>
            <w:r w:rsidR="00726EB1">
              <w:rPr>
                <w:rFonts w:ascii="Arial" w:hAnsi="Arial" w:cs="Arial" w:hint="eastAsia"/>
                <w:color w:val="000000"/>
                <w:sz w:val="23"/>
              </w:rPr>
              <w:t>3</w:t>
            </w:r>
            <w:r>
              <w:rPr>
                <w:rFonts w:ascii="Arial" w:hAnsi="Arial" w:cs="Arial"/>
                <w:color w:val="000000"/>
                <w:sz w:val="23"/>
              </w:rPr>
              <w:t>dB</w:t>
            </w:r>
          </w:p>
          <w:p w:rsidR="00AC706E" w:rsidRPr="0025494B" w:rsidRDefault="00AC706E" w:rsidP="0025494B">
            <w:pPr>
              <w:snapToGrid w:val="0"/>
              <w:spacing w:line="360" w:lineRule="auto"/>
              <w:ind w:firstLineChars="200" w:firstLine="460"/>
              <w:rPr>
                <w:rFonts w:ascii="Arial" w:hAnsi="Arial" w:cs="Arial"/>
                <w:color w:val="000000"/>
                <w:sz w:val="23"/>
              </w:rPr>
            </w:pPr>
            <w:r>
              <w:rPr>
                <w:rFonts w:ascii="Arial" w:cs="Arial"/>
                <w:color w:val="000000"/>
                <w:sz w:val="23"/>
                <w:szCs w:val="23"/>
              </w:rPr>
              <w:t>根据以上所给出的噪声预测模式及厂房平面布置图，计算得到各预测点的噪声预测值</w:t>
            </w:r>
            <w:r>
              <w:rPr>
                <w:rFonts w:ascii="Arial" w:cs="Arial" w:hint="eastAsia"/>
                <w:color w:val="000000"/>
                <w:sz w:val="23"/>
                <w:szCs w:val="23"/>
              </w:rPr>
              <w:t>见表</w:t>
            </w:r>
            <w:r>
              <w:rPr>
                <w:rFonts w:ascii="Arial" w:cs="Arial" w:hint="eastAsia"/>
                <w:color w:val="000000"/>
                <w:sz w:val="23"/>
                <w:szCs w:val="23"/>
              </w:rPr>
              <w:t>7-2</w:t>
            </w:r>
            <w:r w:rsidR="000E3678">
              <w:rPr>
                <w:rFonts w:ascii="Arial" w:cs="Arial" w:hint="eastAsia"/>
                <w:color w:val="000000"/>
                <w:sz w:val="23"/>
                <w:szCs w:val="23"/>
              </w:rPr>
              <w:t>、</w:t>
            </w:r>
            <w:r w:rsidR="000E3678">
              <w:rPr>
                <w:rFonts w:ascii="Arial" w:cs="Arial" w:hint="eastAsia"/>
                <w:color w:val="000000"/>
                <w:sz w:val="23"/>
                <w:szCs w:val="23"/>
              </w:rPr>
              <w:t>7-3</w:t>
            </w:r>
            <w:r>
              <w:rPr>
                <w:rFonts w:ascii="Arial" w:cs="Arial"/>
                <w:color w:val="000000"/>
                <w:sz w:val="23"/>
                <w:szCs w:val="23"/>
              </w:rPr>
              <w:t>。</w:t>
            </w:r>
          </w:p>
          <w:p w:rsidR="0025494B" w:rsidRDefault="0025494B" w:rsidP="00AC706E">
            <w:pPr>
              <w:snapToGrid w:val="0"/>
              <w:spacing w:line="360" w:lineRule="auto"/>
              <w:jc w:val="center"/>
              <w:rPr>
                <w:rFonts w:ascii="Arial" w:hAnsi="宋体" w:cs="Arial"/>
                <w:b/>
                <w:sz w:val="23"/>
                <w:szCs w:val="23"/>
                <w:lang w:val="zh-CN"/>
              </w:rPr>
            </w:pPr>
          </w:p>
          <w:p w:rsidR="0025494B" w:rsidRDefault="0025494B" w:rsidP="00AC706E">
            <w:pPr>
              <w:snapToGrid w:val="0"/>
              <w:spacing w:line="360" w:lineRule="auto"/>
              <w:jc w:val="center"/>
              <w:rPr>
                <w:rFonts w:ascii="Arial" w:hAnsi="宋体" w:cs="Arial"/>
                <w:b/>
                <w:sz w:val="23"/>
                <w:szCs w:val="23"/>
                <w:lang w:val="zh-CN"/>
              </w:rPr>
            </w:pPr>
          </w:p>
          <w:p w:rsidR="00AC706E" w:rsidRDefault="00AC706E" w:rsidP="00AC706E">
            <w:pPr>
              <w:snapToGrid w:val="0"/>
              <w:spacing w:line="360" w:lineRule="auto"/>
              <w:jc w:val="center"/>
              <w:rPr>
                <w:rFonts w:ascii="Arial" w:hAnsi="宋体" w:cs="Arial"/>
                <w:b/>
                <w:sz w:val="23"/>
                <w:szCs w:val="23"/>
                <w:lang w:val="zh-CN"/>
              </w:rPr>
            </w:pPr>
            <w:r>
              <w:rPr>
                <w:rFonts w:ascii="Arial" w:hAnsi="宋体" w:cs="Arial"/>
                <w:b/>
                <w:sz w:val="23"/>
                <w:szCs w:val="23"/>
                <w:lang w:val="zh-CN"/>
              </w:rPr>
              <w:lastRenderedPageBreak/>
              <w:t>表</w:t>
            </w:r>
            <w:r>
              <w:rPr>
                <w:rFonts w:ascii="Arial" w:hAnsi="宋体" w:cs="Arial"/>
                <w:b/>
                <w:sz w:val="23"/>
                <w:szCs w:val="23"/>
                <w:lang w:val="zh-CN"/>
              </w:rPr>
              <w:t>7-</w:t>
            </w:r>
            <w:r>
              <w:rPr>
                <w:rFonts w:ascii="Arial" w:hAnsi="宋体" w:cs="Arial" w:hint="eastAsia"/>
                <w:b/>
                <w:sz w:val="23"/>
                <w:szCs w:val="23"/>
                <w:lang w:val="zh-CN"/>
              </w:rPr>
              <w:t>2</w:t>
            </w:r>
            <w:r>
              <w:rPr>
                <w:rFonts w:ascii="Arial" w:hAnsi="宋体" w:cs="Arial"/>
                <w:b/>
                <w:sz w:val="23"/>
                <w:szCs w:val="23"/>
                <w:lang w:val="zh-CN"/>
              </w:rPr>
              <w:t xml:space="preserve"> </w:t>
            </w:r>
            <w:r>
              <w:rPr>
                <w:rFonts w:ascii="Arial" w:hAnsi="宋体" w:cs="Arial"/>
                <w:b/>
                <w:sz w:val="23"/>
                <w:szCs w:val="23"/>
                <w:lang w:val="zh-CN"/>
              </w:rPr>
              <w:t>生产车间整体声源对厂界的影响预测（单位：</w:t>
            </w:r>
            <w:r>
              <w:rPr>
                <w:rFonts w:ascii="Arial" w:hAnsi="宋体" w:cs="Arial"/>
                <w:b/>
                <w:sz w:val="23"/>
                <w:szCs w:val="23"/>
                <w:lang w:val="zh-CN"/>
              </w:rPr>
              <w:t>dB</w:t>
            </w:r>
            <w:r>
              <w:rPr>
                <w:rFonts w:ascii="Arial" w:hAnsi="宋体" w:cs="Arial" w:hint="eastAsia"/>
                <w:b/>
                <w:sz w:val="23"/>
                <w:szCs w:val="23"/>
                <w:lang w:val="zh-CN"/>
              </w:rPr>
              <w:t>）</w:t>
            </w:r>
          </w:p>
          <w:tbl>
            <w:tblPr>
              <w:tblW w:w="500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864"/>
              <w:gridCol w:w="1864"/>
              <w:gridCol w:w="1864"/>
              <w:gridCol w:w="1618"/>
              <w:gridCol w:w="1616"/>
            </w:tblGrid>
            <w:tr w:rsidR="00FE58F0" w:rsidTr="00FE58F0">
              <w:trPr>
                <w:trHeight w:val="397"/>
              </w:trPr>
              <w:tc>
                <w:tcPr>
                  <w:tcW w:w="1472" w:type="dxa"/>
                  <w:vAlign w:val="center"/>
                </w:tcPr>
                <w:p w:rsidR="00FE58F0" w:rsidRDefault="00FE58F0" w:rsidP="004977BC">
                  <w:pPr>
                    <w:jc w:val="center"/>
                    <w:rPr>
                      <w:rFonts w:ascii="Arial" w:hAnsi="Arial" w:cs="Arial"/>
                      <w:szCs w:val="21"/>
                    </w:rPr>
                  </w:pPr>
                  <w:r>
                    <w:rPr>
                      <w:rFonts w:ascii="Arial" w:hAnsi="Arial" w:cs="Arial" w:hint="eastAsia"/>
                      <w:szCs w:val="21"/>
                    </w:rPr>
                    <w:t>编号</w:t>
                  </w:r>
                </w:p>
              </w:tc>
              <w:tc>
                <w:tcPr>
                  <w:tcW w:w="1471" w:type="dxa"/>
                  <w:vAlign w:val="center"/>
                </w:tcPr>
                <w:p w:rsidR="00FE58F0" w:rsidRDefault="00FE58F0" w:rsidP="004977BC">
                  <w:pPr>
                    <w:jc w:val="center"/>
                    <w:rPr>
                      <w:rFonts w:ascii="Arial" w:hAnsi="Arial" w:cs="Arial"/>
                      <w:szCs w:val="21"/>
                    </w:rPr>
                  </w:pPr>
                  <w:r>
                    <w:rPr>
                      <w:rFonts w:ascii="Arial" w:hAnsi="Arial" w:cs="Arial" w:hint="eastAsia"/>
                      <w:szCs w:val="21"/>
                    </w:rPr>
                    <w:t>厂界位置</w:t>
                  </w:r>
                </w:p>
              </w:tc>
              <w:tc>
                <w:tcPr>
                  <w:tcW w:w="1471" w:type="dxa"/>
                  <w:vAlign w:val="center"/>
                </w:tcPr>
                <w:p w:rsidR="00FE58F0" w:rsidRPr="00CF541B" w:rsidRDefault="00FE58F0" w:rsidP="004977BC">
                  <w:pPr>
                    <w:jc w:val="center"/>
                    <w:rPr>
                      <w:rFonts w:ascii="Arial" w:hAnsi="Arial" w:cs="Arial"/>
                      <w:szCs w:val="21"/>
                    </w:rPr>
                  </w:pPr>
                  <w:r w:rsidRPr="00CF541B">
                    <w:rPr>
                      <w:rFonts w:ascii="Arial" w:hAnsi="Arial" w:cs="Arial" w:hint="eastAsia"/>
                      <w:szCs w:val="21"/>
                    </w:rPr>
                    <w:t>声源中心距厂界距离（</w:t>
                  </w:r>
                  <w:r w:rsidRPr="00CF541B">
                    <w:rPr>
                      <w:rFonts w:ascii="Arial" w:hAnsi="Arial" w:cs="Arial" w:hint="eastAsia"/>
                      <w:szCs w:val="21"/>
                    </w:rPr>
                    <w:t>m</w:t>
                  </w:r>
                  <w:r w:rsidRPr="00CF541B">
                    <w:rPr>
                      <w:rFonts w:ascii="Arial" w:hAnsi="Arial" w:cs="Arial" w:hint="eastAsia"/>
                      <w:szCs w:val="21"/>
                    </w:rPr>
                    <w:t>）</w:t>
                  </w:r>
                </w:p>
              </w:tc>
              <w:tc>
                <w:tcPr>
                  <w:tcW w:w="1277" w:type="dxa"/>
                  <w:vAlign w:val="center"/>
                </w:tcPr>
                <w:p w:rsidR="00FE58F0" w:rsidRPr="00CF541B" w:rsidRDefault="00FE58F0" w:rsidP="004977BC">
                  <w:pPr>
                    <w:jc w:val="center"/>
                    <w:rPr>
                      <w:rFonts w:ascii="Arial" w:hAnsi="Arial" w:cs="Arial"/>
                      <w:szCs w:val="21"/>
                    </w:rPr>
                  </w:pPr>
                  <w:r w:rsidRPr="00CF541B">
                    <w:rPr>
                      <w:rFonts w:ascii="Arial" w:hAnsi="Arial" w:cs="Arial" w:hint="eastAsia"/>
                      <w:szCs w:val="21"/>
                    </w:rPr>
                    <w:t>距离衰减量</w:t>
                  </w:r>
                </w:p>
              </w:tc>
              <w:tc>
                <w:tcPr>
                  <w:tcW w:w="1276" w:type="dxa"/>
                  <w:vAlign w:val="center"/>
                </w:tcPr>
                <w:p w:rsidR="00FE58F0" w:rsidRPr="00CF541B" w:rsidRDefault="00FE58F0" w:rsidP="00FE58F0">
                  <w:pPr>
                    <w:jc w:val="center"/>
                    <w:rPr>
                      <w:rFonts w:ascii="Arial" w:hAnsi="Arial" w:cs="Arial"/>
                      <w:szCs w:val="21"/>
                    </w:rPr>
                  </w:pPr>
                  <w:r w:rsidRPr="00CF541B">
                    <w:rPr>
                      <w:rFonts w:ascii="Arial" w:hAnsi="Arial" w:cs="Arial" w:hint="eastAsia"/>
                      <w:szCs w:val="21"/>
                    </w:rPr>
                    <w:t>综合影响贡献值（</w:t>
                  </w:r>
                  <w:r w:rsidRPr="00CF541B">
                    <w:rPr>
                      <w:rFonts w:ascii="Arial" w:hAnsi="Arial" w:cs="Arial" w:hint="eastAsia"/>
                      <w:szCs w:val="21"/>
                    </w:rPr>
                    <w:t>dB</w:t>
                  </w:r>
                  <w:r w:rsidRPr="00CF541B">
                    <w:rPr>
                      <w:rFonts w:ascii="Arial" w:hAnsi="Arial" w:cs="Arial" w:hint="eastAsia"/>
                      <w:szCs w:val="21"/>
                    </w:rPr>
                    <w:t>）</w:t>
                  </w:r>
                </w:p>
              </w:tc>
            </w:tr>
            <w:tr w:rsidR="00FE58F0" w:rsidTr="00FE58F0">
              <w:trPr>
                <w:trHeight w:val="397"/>
              </w:trPr>
              <w:tc>
                <w:tcPr>
                  <w:tcW w:w="1472" w:type="dxa"/>
                  <w:vMerge w:val="restart"/>
                  <w:vAlign w:val="center"/>
                </w:tcPr>
                <w:p w:rsidR="00FE58F0" w:rsidRDefault="00FE58F0" w:rsidP="004977BC">
                  <w:pPr>
                    <w:jc w:val="center"/>
                    <w:rPr>
                      <w:rFonts w:ascii="Arial" w:hAnsi="Arial" w:cs="Arial"/>
                      <w:szCs w:val="21"/>
                    </w:rPr>
                  </w:pPr>
                  <w:r>
                    <w:rPr>
                      <w:rFonts w:ascii="Arial" w:hAnsi="Arial" w:cs="Arial" w:hint="eastAsia"/>
                      <w:szCs w:val="21"/>
                    </w:rPr>
                    <w:t>整体声源</w:t>
                  </w:r>
                </w:p>
              </w:tc>
              <w:tc>
                <w:tcPr>
                  <w:tcW w:w="1471" w:type="dxa"/>
                  <w:vAlign w:val="center"/>
                </w:tcPr>
                <w:p w:rsidR="00FE58F0" w:rsidRDefault="00FE58F0" w:rsidP="004977BC">
                  <w:pPr>
                    <w:jc w:val="center"/>
                    <w:rPr>
                      <w:rFonts w:ascii="Arial" w:hAnsi="Arial" w:cs="Arial"/>
                      <w:szCs w:val="21"/>
                    </w:rPr>
                  </w:pPr>
                  <w:r>
                    <w:rPr>
                      <w:rFonts w:ascii="Arial" w:hAnsi="Arial" w:cs="Arial" w:hint="eastAsia"/>
                      <w:szCs w:val="21"/>
                    </w:rPr>
                    <w:t>东厂界</w:t>
                  </w:r>
                </w:p>
              </w:tc>
              <w:tc>
                <w:tcPr>
                  <w:tcW w:w="1471" w:type="dxa"/>
                  <w:vAlign w:val="center"/>
                </w:tcPr>
                <w:p w:rsidR="00FE58F0" w:rsidRPr="00477B0C" w:rsidRDefault="00746BD5" w:rsidP="004977BC">
                  <w:pPr>
                    <w:jc w:val="center"/>
                    <w:rPr>
                      <w:rFonts w:ascii="Arial" w:hAnsi="Arial" w:cs="Arial"/>
                      <w:color w:val="FF0000"/>
                      <w:szCs w:val="21"/>
                    </w:rPr>
                  </w:pPr>
                  <w:r w:rsidRPr="00477B0C">
                    <w:rPr>
                      <w:rFonts w:ascii="Arial" w:hAnsi="Arial" w:cs="Arial" w:hint="eastAsia"/>
                      <w:color w:val="FF0000"/>
                      <w:szCs w:val="21"/>
                    </w:rPr>
                    <w:t>80</w:t>
                  </w:r>
                </w:p>
              </w:tc>
              <w:tc>
                <w:tcPr>
                  <w:tcW w:w="1277" w:type="dxa"/>
                  <w:vAlign w:val="center"/>
                </w:tcPr>
                <w:p w:rsidR="00FE58F0" w:rsidRPr="00746BD5" w:rsidRDefault="00FE58F0" w:rsidP="00746BD5">
                  <w:pPr>
                    <w:jc w:val="center"/>
                    <w:rPr>
                      <w:rFonts w:ascii="Arial" w:hAnsi="Arial" w:cs="Arial"/>
                      <w:color w:val="FF0000"/>
                      <w:szCs w:val="21"/>
                    </w:rPr>
                  </w:pPr>
                  <w:r w:rsidRPr="00746BD5">
                    <w:rPr>
                      <w:rFonts w:ascii="Arial" w:hAnsi="Arial" w:cs="Arial" w:hint="eastAsia"/>
                      <w:color w:val="FF0000"/>
                      <w:szCs w:val="21"/>
                    </w:rPr>
                    <w:t>4</w:t>
                  </w:r>
                  <w:r w:rsidR="00746BD5" w:rsidRPr="00746BD5">
                    <w:rPr>
                      <w:rFonts w:ascii="Arial" w:hAnsi="Arial" w:cs="Arial" w:hint="eastAsia"/>
                      <w:color w:val="FF0000"/>
                      <w:szCs w:val="21"/>
                    </w:rPr>
                    <w:t>6.04</w:t>
                  </w:r>
                </w:p>
              </w:tc>
              <w:tc>
                <w:tcPr>
                  <w:tcW w:w="1276" w:type="dxa"/>
                  <w:vAlign w:val="center"/>
                </w:tcPr>
                <w:p w:rsidR="00FE58F0" w:rsidRPr="00746BD5" w:rsidRDefault="00FE58F0" w:rsidP="00746BD5">
                  <w:pPr>
                    <w:jc w:val="center"/>
                    <w:rPr>
                      <w:rFonts w:ascii="Arial" w:hAnsi="Arial" w:cs="Arial"/>
                      <w:color w:val="FF0000"/>
                      <w:szCs w:val="21"/>
                    </w:rPr>
                  </w:pPr>
                  <w:r w:rsidRPr="00746BD5">
                    <w:rPr>
                      <w:rFonts w:ascii="Arial" w:hAnsi="Arial" w:cs="Arial" w:hint="eastAsia"/>
                      <w:color w:val="FF0000"/>
                      <w:szCs w:val="21"/>
                    </w:rPr>
                    <w:t>3</w:t>
                  </w:r>
                  <w:r w:rsidR="00746BD5" w:rsidRPr="00746BD5">
                    <w:rPr>
                      <w:rFonts w:ascii="Arial" w:hAnsi="Arial" w:cs="Arial" w:hint="eastAsia"/>
                      <w:color w:val="FF0000"/>
                      <w:szCs w:val="21"/>
                    </w:rPr>
                    <w:t>6.96</w:t>
                  </w:r>
                </w:p>
              </w:tc>
            </w:tr>
            <w:tr w:rsidR="00FE58F0" w:rsidTr="00FE58F0">
              <w:trPr>
                <w:trHeight w:val="397"/>
              </w:trPr>
              <w:tc>
                <w:tcPr>
                  <w:tcW w:w="1472" w:type="dxa"/>
                  <w:vMerge/>
                  <w:vAlign w:val="center"/>
                </w:tcPr>
                <w:p w:rsidR="00FE58F0" w:rsidRDefault="00FE58F0" w:rsidP="004977BC">
                  <w:pPr>
                    <w:jc w:val="center"/>
                    <w:rPr>
                      <w:rFonts w:ascii="Arial" w:hAnsi="Arial" w:cs="Arial"/>
                      <w:szCs w:val="21"/>
                    </w:rPr>
                  </w:pPr>
                </w:p>
              </w:tc>
              <w:tc>
                <w:tcPr>
                  <w:tcW w:w="1471" w:type="dxa"/>
                  <w:vAlign w:val="center"/>
                </w:tcPr>
                <w:p w:rsidR="00FE58F0" w:rsidRDefault="00FE58F0" w:rsidP="004977BC">
                  <w:pPr>
                    <w:jc w:val="center"/>
                    <w:rPr>
                      <w:rFonts w:ascii="Arial" w:hAnsi="Arial" w:cs="Arial"/>
                      <w:szCs w:val="21"/>
                    </w:rPr>
                  </w:pPr>
                  <w:r>
                    <w:rPr>
                      <w:rFonts w:ascii="Arial" w:hAnsi="Arial" w:cs="Arial" w:hint="eastAsia"/>
                      <w:szCs w:val="21"/>
                    </w:rPr>
                    <w:t>南厂界</w:t>
                  </w:r>
                </w:p>
              </w:tc>
              <w:tc>
                <w:tcPr>
                  <w:tcW w:w="1471" w:type="dxa"/>
                  <w:vAlign w:val="center"/>
                </w:tcPr>
                <w:p w:rsidR="00FE58F0" w:rsidRPr="00477B0C" w:rsidRDefault="00746BD5" w:rsidP="004977BC">
                  <w:pPr>
                    <w:jc w:val="center"/>
                    <w:rPr>
                      <w:rFonts w:ascii="Arial" w:hAnsi="Arial" w:cs="Arial"/>
                      <w:color w:val="FF0000"/>
                      <w:szCs w:val="21"/>
                    </w:rPr>
                  </w:pPr>
                  <w:r w:rsidRPr="00477B0C">
                    <w:rPr>
                      <w:rFonts w:ascii="Arial" w:hAnsi="Arial" w:cs="Arial" w:hint="eastAsia"/>
                      <w:color w:val="FF0000"/>
                      <w:szCs w:val="21"/>
                    </w:rPr>
                    <w:t>65</w:t>
                  </w:r>
                </w:p>
              </w:tc>
              <w:tc>
                <w:tcPr>
                  <w:tcW w:w="1277" w:type="dxa"/>
                  <w:vAlign w:val="center"/>
                </w:tcPr>
                <w:p w:rsidR="00FE58F0" w:rsidRPr="00746BD5" w:rsidRDefault="00746BD5" w:rsidP="004977BC">
                  <w:pPr>
                    <w:jc w:val="center"/>
                    <w:rPr>
                      <w:rFonts w:ascii="Arial" w:hAnsi="Arial" w:cs="Arial"/>
                      <w:color w:val="FF0000"/>
                      <w:szCs w:val="21"/>
                    </w:rPr>
                  </w:pPr>
                  <w:r w:rsidRPr="00746BD5">
                    <w:rPr>
                      <w:rFonts w:ascii="Arial" w:hAnsi="Arial" w:cs="Arial" w:hint="eastAsia"/>
                      <w:color w:val="FF0000"/>
                      <w:szCs w:val="21"/>
                    </w:rPr>
                    <w:t>44.24</w:t>
                  </w:r>
                </w:p>
              </w:tc>
              <w:tc>
                <w:tcPr>
                  <w:tcW w:w="1276" w:type="dxa"/>
                  <w:vAlign w:val="center"/>
                </w:tcPr>
                <w:p w:rsidR="00FE58F0" w:rsidRPr="00746BD5" w:rsidRDefault="00746BD5" w:rsidP="00560152">
                  <w:pPr>
                    <w:jc w:val="center"/>
                    <w:rPr>
                      <w:rFonts w:ascii="Arial" w:hAnsi="Arial" w:cs="Arial"/>
                      <w:color w:val="FF0000"/>
                      <w:szCs w:val="21"/>
                    </w:rPr>
                  </w:pPr>
                  <w:r w:rsidRPr="00746BD5">
                    <w:rPr>
                      <w:rFonts w:ascii="Arial" w:hAnsi="Arial" w:cs="Arial" w:hint="eastAsia"/>
                      <w:color w:val="FF0000"/>
                      <w:szCs w:val="21"/>
                    </w:rPr>
                    <w:t>38.76</w:t>
                  </w:r>
                </w:p>
              </w:tc>
            </w:tr>
            <w:tr w:rsidR="00FE58F0" w:rsidTr="00FE58F0">
              <w:trPr>
                <w:trHeight w:val="397"/>
              </w:trPr>
              <w:tc>
                <w:tcPr>
                  <w:tcW w:w="1472" w:type="dxa"/>
                  <w:vMerge/>
                  <w:vAlign w:val="center"/>
                </w:tcPr>
                <w:p w:rsidR="00FE58F0" w:rsidRDefault="00FE58F0" w:rsidP="004977BC">
                  <w:pPr>
                    <w:jc w:val="center"/>
                    <w:rPr>
                      <w:rFonts w:ascii="Arial" w:hAnsi="Arial" w:cs="Arial"/>
                      <w:szCs w:val="21"/>
                    </w:rPr>
                  </w:pPr>
                </w:p>
              </w:tc>
              <w:tc>
                <w:tcPr>
                  <w:tcW w:w="1471" w:type="dxa"/>
                  <w:vAlign w:val="center"/>
                </w:tcPr>
                <w:p w:rsidR="00FE58F0" w:rsidRDefault="00FE58F0" w:rsidP="004977BC">
                  <w:pPr>
                    <w:jc w:val="center"/>
                    <w:rPr>
                      <w:rFonts w:ascii="Arial" w:hAnsi="Arial" w:cs="Arial"/>
                      <w:szCs w:val="21"/>
                    </w:rPr>
                  </w:pPr>
                  <w:r>
                    <w:rPr>
                      <w:rFonts w:ascii="Arial" w:hAnsi="Arial" w:cs="Arial" w:hint="eastAsia"/>
                      <w:szCs w:val="21"/>
                    </w:rPr>
                    <w:t>西厂界</w:t>
                  </w:r>
                </w:p>
              </w:tc>
              <w:tc>
                <w:tcPr>
                  <w:tcW w:w="1471" w:type="dxa"/>
                  <w:vAlign w:val="center"/>
                </w:tcPr>
                <w:p w:rsidR="00FE58F0" w:rsidRPr="00477B0C" w:rsidRDefault="00746BD5" w:rsidP="004977BC">
                  <w:pPr>
                    <w:jc w:val="center"/>
                    <w:rPr>
                      <w:rFonts w:ascii="Arial" w:hAnsi="Arial" w:cs="Arial"/>
                      <w:color w:val="FF0000"/>
                      <w:szCs w:val="21"/>
                    </w:rPr>
                  </w:pPr>
                  <w:r w:rsidRPr="00477B0C">
                    <w:rPr>
                      <w:rFonts w:ascii="Arial" w:hAnsi="Arial" w:cs="Arial" w:hint="eastAsia"/>
                      <w:color w:val="FF0000"/>
                      <w:szCs w:val="21"/>
                    </w:rPr>
                    <w:t>83</w:t>
                  </w:r>
                </w:p>
              </w:tc>
              <w:tc>
                <w:tcPr>
                  <w:tcW w:w="1277" w:type="dxa"/>
                  <w:vAlign w:val="center"/>
                </w:tcPr>
                <w:p w:rsidR="00FE58F0" w:rsidRPr="00746BD5" w:rsidRDefault="00746BD5" w:rsidP="004977BC">
                  <w:pPr>
                    <w:jc w:val="center"/>
                    <w:rPr>
                      <w:rFonts w:ascii="Arial" w:hAnsi="Arial" w:cs="Arial"/>
                      <w:color w:val="FF0000"/>
                      <w:szCs w:val="21"/>
                    </w:rPr>
                  </w:pPr>
                  <w:r w:rsidRPr="00746BD5">
                    <w:rPr>
                      <w:rFonts w:ascii="Arial" w:hAnsi="Arial" w:cs="Arial" w:hint="eastAsia"/>
                      <w:color w:val="FF0000"/>
                      <w:szCs w:val="21"/>
                    </w:rPr>
                    <w:t>46.36</w:t>
                  </w:r>
                </w:p>
              </w:tc>
              <w:tc>
                <w:tcPr>
                  <w:tcW w:w="1276" w:type="dxa"/>
                  <w:vAlign w:val="center"/>
                </w:tcPr>
                <w:p w:rsidR="00FE58F0" w:rsidRPr="00746BD5" w:rsidRDefault="00746BD5" w:rsidP="004977BC">
                  <w:pPr>
                    <w:jc w:val="center"/>
                    <w:rPr>
                      <w:rFonts w:ascii="Arial" w:hAnsi="Arial" w:cs="Arial"/>
                      <w:color w:val="FF0000"/>
                      <w:szCs w:val="21"/>
                    </w:rPr>
                  </w:pPr>
                  <w:r w:rsidRPr="00746BD5">
                    <w:rPr>
                      <w:rFonts w:ascii="Arial" w:hAnsi="Arial" w:cs="Arial" w:hint="eastAsia"/>
                      <w:color w:val="FF0000"/>
                      <w:szCs w:val="21"/>
                    </w:rPr>
                    <w:t>36.64</w:t>
                  </w:r>
                </w:p>
              </w:tc>
            </w:tr>
            <w:tr w:rsidR="00FE58F0" w:rsidTr="00FE58F0">
              <w:trPr>
                <w:trHeight w:val="397"/>
              </w:trPr>
              <w:tc>
                <w:tcPr>
                  <w:tcW w:w="1472" w:type="dxa"/>
                  <w:vMerge/>
                  <w:vAlign w:val="center"/>
                </w:tcPr>
                <w:p w:rsidR="00FE58F0" w:rsidRDefault="00FE58F0" w:rsidP="004977BC">
                  <w:pPr>
                    <w:jc w:val="center"/>
                    <w:rPr>
                      <w:rFonts w:ascii="Arial" w:hAnsi="Arial" w:cs="Arial"/>
                      <w:szCs w:val="21"/>
                    </w:rPr>
                  </w:pPr>
                </w:p>
              </w:tc>
              <w:tc>
                <w:tcPr>
                  <w:tcW w:w="1471" w:type="dxa"/>
                  <w:vAlign w:val="center"/>
                </w:tcPr>
                <w:p w:rsidR="00FE58F0" w:rsidRDefault="00FE58F0" w:rsidP="004977BC">
                  <w:pPr>
                    <w:jc w:val="center"/>
                    <w:rPr>
                      <w:rFonts w:ascii="Arial" w:hAnsi="Arial" w:cs="Arial"/>
                      <w:szCs w:val="21"/>
                    </w:rPr>
                  </w:pPr>
                  <w:r>
                    <w:rPr>
                      <w:rFonts w:ascii="Arial" w:hAnsi="Arial" w:cs="Arial" w:hint="eastAsia"/>
                      <w:szCs w:val="21"/>
                    </w:rPr>
                    <w:t>北厂界</w:t>
                  </w:r>
                </w:p>
              </w:tc>
              <w:tc>
                <w:tcPr>
                  <w:tcW w:w="1471" w:type="dxa"/>
                  <w:vAlign w:val="center"/>
                </w:tcPr>
                <w:p w:rsidR="00FE58F0" w:rsidRPr="00477B0C" w:rsidRDefault="00746BD5" w:rsidP="004977BC">
                  <w:pPr>
                    <w:jc w:val="center"/>
                    <w:rPr>
                      <w:rFonts w:ascii="Arial" w:hAnsi="Arial" w:cs="Arial"/>
                      <w:color w:val="FF0000"/>
                      <w:szCs w:val="21"/>
                    </w:rPr>
                  </w:pPr>
                  <w:r w:rsidRPr="00477B0C">
                    <w:rPr>
                      <w:rFonts w:ascii="Arial" w:hAnsi="Arial" w:cs="Arial" w:hint="eastAsia"/>
                      <w:color w:val="FF0000"/>
                      <w:szCs w:val="21"/>
                    </w:rPr>
                    <w:t>12</w:t>
                  </w:r>
                </w:p>
              </w:tc>
              <w:tc>
                <w:tcPr>
                  <w:tcW w:w="1277" w:type="dxa"/>
                  <w:vAlign w:val="center"/>
                </w:tcPr>
                <w:p w:rsidR="00FE58F0" w:rsidRPr="00746BD5" w:rsidRDefault="00746BD5" w:rsidP="004977BC">
                  <w:pPr>
                    <w:jc w:val="center"/>
                    <w:rPr>
                      <w:rFonts w:ascii="Arial" w:hAnsi="Arial" w:cs="Arial"/>
                      <w:color w:val="FF0000"/>
                      <w:szCs w:val="21"/>
                    </w:rPr>
                  </w:pPr>
                  <w:r w:rsidRPr="00746BD5">
                    <w:rPr>
                      <w:rFonts w:ascii="Arial" w:hAnsi="Arial" w:cs="Arial" w:hint="eastAsia"/>
                      <w:color w:val="FF0000"/>
                      <w:szCs w:val="21"/>
                    </w:rPr>
                    <w:t>29.57</w:t>
                  </w:r>
                </w:p>
              </w:tc>
              <w:tc>
                <w:tcPr>
                  <w:tcW w:w="1276" w:type="dxa"/>
                  <w:vAlign w:val="center"/>
                </w:tcPr>
                <w:p w:rsidR="00FE58F0" w:rsidRPr="00746BD5" w:rsidRDefault="00746BD5" w:rsidP="004977BC">
                  <w:pPr>
                    <w:jc w:val="center"/>
                    <w:rPr>
                      <w:rFonts w:ascii="Arial" w:hAnsi="Arial" w:cs="Arial"/>
                      <w:color w:val="FF0000"/>
                      <w:szCs w:val="21"/>
                    </w:rPr>
                  </w:pPr>
                  <w:r w:rsidRPr="00746BD5">
                    <w:rPr>
                      <w:rFonts w:ascii="Arial" w:hAnsi="Arial" w:cs="Arial" w:hint="eastAsia"/>
                      <w:color w:val="FF0000"/>
                      <w:szCs w:val="21"/>
                    </w:rPr>
                    <w:t>53.43</w:t>
                  </w:r>
                </w:p>
              </w:tc>
            </w:tr>
          </w:tbl>
          <w:p w:rsidR="00AC706E" w:rsidRPr="00CF541B" w:rsidRDefault="00AC706E" w:rsidP="00AC706E">
            <w:pPr>
              <w:snapToGrid w:val="0"/>
              <w:spacing w:line="360" w:lineRule="auto"/>
              <w:ind w:firstLineChars="200" w:firstLine="460"/>
              <w:rPr>
                <w:rFonts w:ascii="Arial" w:hAnsi="Arial" w:cs="Arial"/>
                <w:sz w:val="23"/>
              </w:rPr>
            </w:pPr>
            <w:r w:rsidRPr="00CF541B">
              <w:rPr>
                <w:rFonts w:ascii="Arial" w:hAnsi="Arial" w:cs="Arial"/>
                <w:sz w:val="23"/>
              </w:rPr>
              <w:t>通过对本项目噪声影响的预测可知，</w:t>
            </w:r>
            <w:r w:rsidRPr="00CF541B">
              <w:rPr>
                <w:rFonts w:ascii="Arial" w:hAnsi="Arial" w:cs="Arial" w:hint="eastAsia"/>
                <w:sz w:val="23"/>
              </w:rPr>
              <w:t>本项目</w:t>
            </w:r>
            <w:r w:rsidR="0025494B" w:rsidRPr="00CF541B">
              <w:rPr>
                <w:rFonts w:ascii="Arial" w:hAnsi="Arial" w:cs="Arial" w:hint="eastAsia"/>
                <w:sz w:val="23"/>
              </w:rPr>
              <w:t>东、南和北三侧</w:t>
            </w:r>
            <w:r w:rsidRPr="00CF541B">
              <w:rPr>
                <w:rFonts w:ascii="Arial" w:hAnsi="Arial" w:cs="Arial" w:hint="eastAsia"/>
                <w:sz w:val="23"/>
              </w:rPr>
              <w:t>厂界噪声贡献值能够</w:t>
            </w:r>
            <w:r w:rsidRPr="00CF541B">
              <w:rPr>
                <w:rFonts w:ascii="Arial" w:hAnsi="Arial" w:cs="Arial"/>
                <w:sz w:val="23"/>
              </w:rPr>
              <w:t>满足《工业企业厂界环境噪声排放标准》（</w:t>
            </w:r>
            <w:r w:rsidRPr="00CF541B">
              <w:rPr>
                <w:rFonts w:ascii="Arial" w:hAnsi="Arial" w:cs="Arial"/>
                <w:sz w:val="23"/>
              </w:rPr>
              <w:t>GB12348-2008</w:t>
            </w:r>
            <w:r w:rsidRPr="00CF541B">
              <w:rPr>
                <w:rFonts w:ascii="Arial" w:hAnsi="Arial" w:cs="Arial"/>
                <w:sz w:val="23"/>
              </w:rPr>
              <w:t>）中的</w:t>
            </w:r>
            <w:r w:rsidRPr="00CF541B">
              <w:rPr>
                <w:rFonts w:ascii="Arial" w:hAnsi="Arial" w:cs="Arial"/>
                <w:sz w:val="23"/>
              </w:rPr>
              <w:t>2</w:t>
            </w:r>
            <w:r w:rsidRPr="00CF541B">
              <w:rPr>
                <w:rFonts w:ascii="Arial" w:hAnsi="Arial" w:cs="Arial"/>
                <w:sz w:val="23"/>
              </w:rPr>
              <w:t>类</w:t>
            </w:r>
            <w:r w:rsidRPr="00CF541B">
              <w:rPr>
                <w:rFonts w:ascii="Arial" w:hAnsi="Arial" w:cs="Arial" w:hint="eastAsia"/>
                <w:sz w:val="23"/>
              </w:rPr>
              <w:t>昼间</w:t>
            </w:r>
            <w:r w:rsidRPr="00CF541B">
              <w:rPr>
                <w:rFonts w:ascii="Arial" w:hAnsi="Arial" w:cs="Arial"/>
                <w:sz w:val="23"/>
              </w:rPr>
              <w:t>标准</w:t>
            </w:r>
            <w:r w:rsidRPr="00CF541B">
              <w:rPr>
                <w:rFonts w:ascii="Arial" w:hAnsi="Arial" w:cs="Arial" w:hint="eastAsia"/>
                <w:sz w:val="23"/>
              </w:rPr>
              <w:t>要求；</w:t>
            </w:r>
            <w:r w:rsidR="0025494B" w:rsidRPr="00CF541B">
              <w:rPr>
                <w:rFonts w:ascii="Arial" w:hAnsi="Arial" w:cs="Arial" w:hint="eastAsia"/>
                <w:sz w:val="23"/>
              </w:rPr>
              <w:t>西侧厂界噪声贡献值能够</w:t>
            </w:r>
            <w:r w:rsidR="0025494B" w:rsidRPr="00CF541B">
              <w:rPr>
                <w:rFonts w:ascii="Arial" w:hAnsi="Arial" w:cs="Arial"/>
                <w:sz w:val="23"/>
              </w:rPr>
              <w:t>满足《工业企业厂界环境噪声排放标准》（</w:t>
            </w:r>
            <w:r w:rsidR="0025494B" w:rsidRPr="00CF541B">
              <w:rPr>
                <w:rFonts w:ascii="Arial" w:hAnsi="Arial" w:cs="Arial"/>
                <w:sz w:val="23"/>
              </w:rPr>
              <w:t>GB12348-2008</w:t>
            </w:r>
            <w:r w:rsidR="0025494B" w:rsidRPr="00CF541B">
              <w:rPr>
                <w:rFonts w:ascii="Arial" w:hAnsi="Arial" w:cs="Arial"/>
                <w:sz w:val="23"/>
              </w:rPr>
              <w:t>）中的</w:t>
            </w:r>
            <w:r w:rsidR="00AC46DC" w:rsidRPr="00AC46DC">
              <w:rPr>
                <w:rFonts w:ascii="Arial" w:hAnsi="Arial" w:cs="Arial" w:hint="eastAsia"/>
                <w:color w:val="FF0000"/>
                <w:sz w:val="23"/>
              </w:rPr>
              <w:t>4</w:t>
            </w:r>
            <w:r w:rsidR="0025494B" w:rsidRPr="00CF541B">
              <w:rPr>
                <w:rFonts w:ascii="Arial" w:hAnsi="Arial" w:cs="Arial"/>
                <w:sz w:val="23"/>
              </w:rPr>
              <w:t>类</w:t>
            </w:r>
            <w:r w:rsidR="0025494B" w:rsidRPr="00CF541B">
              <w:rPr>
                <w:rFonts w:ascii="Arial" w:hAnsi="Arial" w:cs="Arial" w:hint="eastAsia"/>
                <w:sz w:val="23"/>
              </w:rPr>
              <w:t>昼间</w:t>
            </w:r>
            <w:r w:rsidR="0025494B" w:rsidRPr="00CF541B">
              <w:rPr>
                <w:rFonts w:ascii="Arial" w:hAnsi="Arial" w:cs="Arial"/>
                <w:sz w:val="23"/>
              </w:rPr>
              <w:t>标准</w:t>
            </w:r>
            <w:r w:rsidR="0025494B" w:rsidRPr="00CF541B">
              <w:rPr>
                <w:rFonts w:ascii="Arial" w:hAnsi="Arial" w:cs="Arial" w:hint="eastAsia"/>
                <w:sz w:val="23"/>
              </w:rPr>
              <w:t>要求</w:t>
            </w:r>
            <w:r w:rsidRPr="00CF541B">
              <w:rPr>
                <w:rFonts w:ascii="Arial" w:hAnsi="Arial" w:cs="Arial" w:hint="eastAsia"/>
                <w:sz w:val="23"/>
              </w:rPr>
              <w:t>。</w:t>
            </w:r>
          </w:p>
          <w:p w:rsidR="00936117" w:rsidRPr="007A2266" w:rsidRDefault="00936117" w:rsidP="00936117">
            <w:pPr>
              <w:adjustRightInd w:val="0"/>
              <w:snapToGrid w:val="0"/>
              <w:spacing w:line="440" w:lineRule="exact"/>
              <w:ind w:firstLineChars="200" w:firstLine="460"/>
              <w:rPr>
                <w:rFonts w:ascii="Arial" w:hAnsi="Arial" w:cs="Arial"/>
                <w:sz w:val="23"/>
              </w:rPr>
            </w:pPr>
            <w:r>
              <w:rPr>
                <w:rFonts w:ascii="Arial" w:hAnsi="Arial" w:cs="Arial" w:hint="eastAsia"/>
                <w:sz w:val="23"/>
              </w:rPr>
              <w:t>项目对敏感点噪声影响预测见表</w:t>
            </w:r>
            <w:r w:rsidR="000E3678">
              <w:rPr>
                <w:rFonts w:ascii="Arial" w:hAnsi="Arial" w:cs="Arial" w:hint="eastAsia"/>
                <w:sz w:val="23"/>
              </w:rPr>
              <w:t>7</w:t>
            </w:r>
            <w:r>
              <w:rPr>
                <w:rFonts w:ascii="Arial" w:hAnsi="Arial" w:cs="Arial" w:hint="eastAsia"/>
                <w:sz w:val="23"/>
              </w:rPr>
              <w:t>-</w:t>
            </w:r>
            <w:r w:rsidR="00C32AFA">
              <w:rPr>
                <w:rFonts w:ascii="Arial" w:hAnsi="Arial" w:cs="Arial" w:hint="eastAsia"/>
                <w:sz w:val="23"/>
              </w:rPr>
              <w:t>3</w:t>
            </w:r>
            <w:r>
              <w:rPr>
                <w:rFonts w:ascii="Arial" w:hAnsi="Arial" w:cs="Arial" w:hint="eastAsia"/>
                <w:sz w:val="23"/>
              </w:rPr>
              <w:t>。</w:t>
            </w:r>
            <w:r w:rsidRPr="007A2266">
              <w:rPr>
                <w:rFonts w:ascii="Arial" w:hAnsi="Arial" w:cs="Arial" w:hint="eastAsia"/>
                <w:sz w:val="23"/>
              </w:rPr>
              <w:t>根据现场对</w:t>
            </w:r>
            <w:r w:rsidR="000E3678">
              <w:rPr>
                <w:rFonts w:ascii="Arial" w:hAnsi="Arial" w:cs="Arial" w:hint="eastAsia"/>
                <w:sz w:val="23"/>
              </w:rPr>
              <w:t>东北侧村民</w:t>
            </w:r>
            <w:r w:rsidR="00CF541B">
              <w:rPr>
                <w:rFonts w:ascii="Arial" w:hAnsi="Arial" w:cs="Arial" w:hint="eastAsia"/>
                <w:sz w:val="23"/>
              </w:rPr>
              <w:t>及东侧空地（规划为二类居住用地）</w:t>
            </w:r>
            <w:r w:rsidRPr="007A2266">
              <w:rPr>
                <w:rFonts w:ascii="Arial" w:hAnsi="Arial" w:cs="Arial" w:hint="eastAsia"/>
                <w:sz w:val="23"/>
              </w:rPr>
              <w:t>的现场噪声监测可知，敏感点噪声本底值为</w:t>
            </w:r>
            <w:r w:rsidRPr="007A2266">
              <w:rPr>
                <w:rFonts w:ascii="Arial" w:hAnsi="Arial" w:cs="Arial" w:hint="eastAsia"/>
                <w:sz w:val="23"/>
              </w:rPr>
              <w:t>5</w:t>
            </w:r>
            <w:r w:rsidR="00746BD5">
              <w:rPr>
                <w:rFonts w:ascii="Arial" w:hAnsi="Arial" w:cs="Arial" w:hint="eastAsia"/>
                <w:sz w:val="23"/>
              </w:rPr>
              <w:t>3.6</w:t>
            </w:r>
            <w:r w:rsidRPr="007A2266">
              <w:rPr>
                <w:rFonts w:ascii="Arial" w:hAnsi="Arial" w:cs="Arial" w:hint="eastAsia"/>
                <w:sz w:val="23"/>
              </w:rPr>
              <w:t>dB</w:t>
            </w:r>
            <w:r w:rsidRPr="007A2266">
              <w:rPr>
                <w:rFonts w:ascii="Arial" w:hAnsi="Arial" w:cs="Arial" w:hint="eastAsia"/>
                <w:sz w:val="23"/>
              </w:rPr>
              <w:t>（</w:t>
            </w:r>
            <w:r w:rsidRPr="007A2266">
              <w:rPr>
                <w:rFonts w:ascii="Arial" w:hAnsi="Arial" w:cs="Arial" w:hint="eastAsia"/>
                <w:sz w:val="23"/>
              </w:rPr>
              <w:t>A</w:t>
            </w:r>
            <w:r w:rsidRPr="007A2266">
              <w:rPr>
                <w:rFonts w:ascii="Arial" w:hAnsi="Arial" w:cs="Arial" w:hint="eastAsia"/>
                <w:sz w:val="23"/>
              </w:rPr>
              <w:t>）。</w:t>
            </w:r>
          </w:p>
          <w:p w:rsidR="00936117" w:rsidRPr="00746BD5" w:rsidRDefault="00936117" w:rsidP="00936117">
            <w:pPr>
              <w:adjustRightInd w:val="0"/>
              <w:snapToGrid w:val="0"/>
              <w:spacing w:line="440" w:lineRule="exact"/>
              <w:jc w:val="center"/>
              <w:rPr>
                <w:rFonts w:ascii="Arial" w:hAnsi="Arial" w:cs="Arial"/>
                <w:b/>
                <w:color w:val="FF0000"/>
                <w:sz w:val="23"/>
              </w:rPr>
            </w:pPr>
            <w:r w:rsidRPr="00746BD5">
              <w:rPr>
                <w:rFonts w:ascii="Arial" w:hAnsi="Arial" w:cs="Arial" w:hint="eastAsia"/>
                <w:b/>
                <w:color w:val="FF0000"/>
                <w:sz w:val="23"/>
              </w:rPr>
              <w:t>表</w:t>
            </w:r>
            <w:r w:rsidR="000E3678" w:rsidRPr="00746BD5">
              <w:rPr>
                <w:rFonts w:ascii="Arial" w:hAnsi="Arial" w:cs="Arial" w:hint="eastAsia"/>
                <w:b/>
                <w:color w:val="FF0000"/>
                <w:sz w:val="23"/>
              </w:rPr>
              <w:t>7</w:t>
            </w:r>
            <w:r w:rsidRPr="00746BD5">
              <w:rPr>
                <w:rFonts w:ascii="Arial" w:hAnsi="Arial" w:cs="Arial" w:hint="eastAsia"/>
                <w:b/>
                <w:color w:val="FF0000"/>
                <w:sz w:val="23"/>
              </w:rPr>
              <w:t>-</w:t>
            </w:r>
            <w:r w:rsidR="00C32AFA">
              <w:rPr>
                <w:rFonts w:ascii="Arial" w:hAnsi="Arial" w:cs="Arial" w:hint="eastAsia"/>
                <w:b/>
                <w:color w:val="FF0000"/>
                <w:sz w:val="23"/>
              </w:rPr>
              <w:t>3</w:t>
            </w:r>
            <w:r w:rsidRPr="00746BD5">
              <w:rPr>
                <w:rFonts w:ascii="Arial" w:hAnsi="Arial" w:cs="Arial" w:hint="eastAsia"/>
                <w:b/>
                <w:color w:val="FF0000"/>
                <w:sz w:val="23"/>
              </w:rPr>
              <w:t xml:space="preserve">  </w:t>
            </w:r>
            <w:r w:rsidRPr="00746BD5">
              <w:rPr>
                <w:rFonts w:ascii="Arial" w:hAnsi="Arial" w:cs="Arial"/>
                <w:b/>
                <w:color w:val="FF0000"/>
                <w:sz w:val="23"/>
              </w:rPr>
              <w:t>项目对敏感点噪声影响</w:t>
            </w:r>
            <w:r w:rsidRPr="00746BD5">
              <w:rPr>
                <w:rFonts w:ascii="Arial" w:hAnsi="Arial" w:cs="Arial"/>
                <w:b/>
                <w:color w:val="FF0000"/>
                <w:sz w:val="23"/>
              </w:rPr>
              <w:t xml:space="preserve"> </w:t>
            </w:r>
            <w:r w:rsidRPr="00746BD5">
              <w:rPr>
                <w:rFonts w:ascii="Arial" w:hAnsi="Arial" w:cs="Arial"/>
                <w:b/>
                <w:color w:val="FF0000"/>
                <w:sz w:val="23"/>
              </w:rPr>
              <w:t>单位：</w:t>
            </w:r>
            <w:r w:rsidRPr="00746BD5">
              <w:rPr>
                <w:rFonts w:ascii="Arial" w:hAnsi="Arial" w:cs="Arial"/>
                <w:b/>
                <w:color w:val="FF0000"/>
                <w:sz w:val="23"/>
              </w:rPr>
              <w:t>dB</w:t>
            </w:r>
            <w:r w:rsidRPr="00746BD5">
              <w:rPr>
                <w:rFonts w:ascii="Arial" w:hAnsi="Arial" w:cs="Arial"/>
                <w:b/>
                <w:color w:val="FF0000"/>
                <w:sz w:val="23"/>
              </w:rPr>
              <w:t>（</w:t>
            </w:r>
            <w:r w:rsidRPr="00746BD5">
              <w:rPr>
                <w:rFonts w:ascii="Arial" w:hAnsi="Arial" w:cs="Arial"/>
                <w:b/>
                <w:color w:val="FF0000"/>
                <w:sz w:val="23"/>
              </w:rPr>
              <w:t>A</w:t>
            </w:r>
            <w:r w:rsidRPr="00746BD5">
              <w:rPr>
                <w:rFonts w:ascii="Arial" w:hAnsi="Arial" w:cs="Arial"/>
                <w:b/>
                <w:color w:val="FF0000"/>
                <w:sz w:val="23"/>
              </w:rPr>
              <w:t>）</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871"/>
              <w:gridCol w:w="1467"/>
              <w:gridCol w:w="1467"/>
              <w:gridCol w:w="1321"/>
              <w:gridCol w:w="1468"/>
              <w:gridCol w:w="1232"/>
            </w:tblGrid>
            <w:tr w:rsidR="00936117" w:rsidRPr="00746BD5" w:rsidTr="00CF541B">
              <w:trPr>
                <w:jc w:val="center"/>
              </w:trPr>
              <w:tc>
                <w:tcPr>
                  <w:tcW w:w="1871" w:type="dxa"/>
                  <w:vAlign w:val="center"/>
                </w:tcPr>
                <w:p w:rsidR="00936117" w:rsidRPr="00746BD5" w:rsidRDefault="00936117" w:rsidP="0018597C">
                  <w:pPr>
                    <w:adjustRightInd w:val="0"/>
                    <w:snapToGrid w:val="0"/>
                    <w:spacing w:line="240" w:lineRule="exact"/>
                    <w:jc w:val="center"/>
                    <w:rPr>
                      <w:rFonts w:ascii="Arial" w:hAnsi="Arial" w:cs="Arial"/>
                      <w:color w:val="FF0000"/>
                      <w:sz w:val="23"/>
                      <w:szCs w:val="21"/>
                    </w:rPr>
                  </w:pPr>
                  <w:r w:rsidRPr="00746BD5">
                    <w:rPr>
                      <w:rFonts w:ascii="Arial" w:hAnsi="Arial" w:cs="Arial"/>
                      <w:color w:val="FF0000"/>
                      <w:sz w:val="23"/>
                      <w:szCs w:val="21"/>
                    </w:rPr>
                    <w:t>敏感点</w:t>
                  </w:r>
                </w:p>
              </w:tc>
              <w:tc>
                <w:tcPr>
                  <w:tcW w:w="1467" w:type="dxa"/>
                  <w:vAlign w:val="center"/>
                </w:tcPr>
                <w:p w:rsidR="00936117" w:rsidRPr="00746BD5" w:rsidRDefault="00936117" w:rsidP="0018597C">
                  <w:pPr>
                    <w:adjustRightInd w:val="0"/>
                    <w:snapToGrid w:val="0"/>
                    <w:spacing w:line="240" w:lineRule="exact"/>
                    <w:jc w:val="center"/>
                    <w:rPr>
                      <w:rFonts w:ascii="Arial" w:hAnsi="Arial" w:cs="Arial"/>
                      <w:color w:val="FF0000"/>
                      <w:sz w:val="23"/>
                      <w:szCs w:val="21"/>
                    </w:rPr>
                  </w:pPr>
                  <w:r w:rsidRPr="00746BD5">
                    <w:rPr>
                      <w:rFonts w:ascii="Arial" w:hAnsi="Arial" w:cs="Arial"/>
                      <w:color w:val="FF0000"/>
                      <w:sz w:val="23"/>
                      <w:szCs w:val="21"/>
                    </w:rPr>
                    <w:t>方位</w:t>
                  </w:r>
                </w:p>
              </w:tc>
              <w:tc>
                <w:tcPr>
                  <w:tcW w:w="1467" w:type="dxa"/>
                  <w:vAlign w:val="center"/>
                </w:tcPr>
                <w:p w:rsidR="00936117" w:rsidRPr="00746BD5" w:rsidRDefault="00936117" w:rsidP="0018597C">
                  <w:pPr>
                    <w:adjustRightInd w:val="0"/>
                    <w:snapToGrid w:val="0"/>
                    <w:spacing w:line="240" w:lineRule="exact"/>
                    <w:jc w:val="center"/>
                    <w:rPr>
                      <w:rFonts w:ascii="Arial" w:hAnsi="Arial" w:cs="Arial"/>
                      <w:color w:val="FF0000"/>
                      <w:sz w:val="23"/>
                      <w:szCs w:val="21"/>
                    </w:rPr>
                  </w:pPr>
                  <w:r w:rsidRPr="00746BD5">
                    <w:rPr>
                      <w:rFonts w:ascii="Arial" w:hAnsi="Arial" w:cs="Arial"/>
                      <w:color w:val="FF0000"/>
                      <w:sz w:val="23"/>
                      <w:szCs w:val="21"/>
                    </w:rPr>
                    <w:t>距离厂界</w:t>
                  </w:r>
                </w:p>
              </w:tc>
              <w:tc>
                <w:tcPr>
                  <w:tcW w:w="1321" w:type="dxa"/>
                  <w:vAlign w:val="center"/>
                </w:tcPr>
                <w:p w:rsidR="00936117" w:rsidRPr="00746BD5" w:rsidRDefault="00936117" w:rsidP="0018597C">
                  <w:pPr>
                    <w:adjustRightInd w:val="0"/>
                    <w:snapToGrid w:val="0"/>
                    <w:spacing w:line="240" w:lineRule="exact"/>
                    <w:jc w:val="center"/>
                    <w:rPr>
                      <w:rFonts w:ascii="Arial" w:hAnsi="Arial" w:cs="Arial"/>
                      <w:color w:val="FF0000"/>
                      <w:sz w:val="23"/>
                      <w:szCs w:val="21"/>
                    </w:rPr>
                  </w:pPr>
                  <w:r w:rsidRPr="00746BD5">
                    <w:rPr>
                      <w:rFonts w:ascii="Arial" w:hAnsi="Arial" w:cs="Arial"/>
                      <w:color w:val="FF0000"/>
                      <w:sz w:val="23"/>
                      <w:szCs w:val="21"/>
                    </w:rPr>
                    <w:t>本底值</w:t>
                  </w:r>
                </w:p>
              </w:tc>
              <w:tc>
                <w:tcPr>
                  <w:tcW w:w="1468" w:type="dxa"/>
                  <w:vAlign w:val="center"/>
                </w:tcPr>
                <w:p w:rsidR="00936117" w:rsidRPr="00746BD5" w:rsidRDefault="00936117" w:rsidP="0018597C">
                  <w:pPr>
                    <w:adjustRightInd w:val="0"/>
                    <w:snapToGrid w:val="0"/>
                    <w:spacing w:line="240" w:lineRule="exact"/>
                    <w:jc w:val="center"/>
                    <w:rPr>
                      <w:rFonts w:ascii="Arial" w:hAnsi="Arial" w:cs="Arial"/>
                      <w:color w:val="FF0000"/>
                      <w:sz w:val="23"/>
                      <w:szCs w:val="21"/>
                    </w:rPr>
                  </w:pPr>
                  <w:r w:rsidRPr="00746BD5">
                    <w:rPr>
                      <w:rFonts w:ascii="Arial" w:hAnsi="Arial" w:cs="Arial"/>
                      <w:color w:val="FF0000"/>
                      <w:sz w:val="23"/>
                      <w:szCs w:val="21"/>
                    </w:rPr>
                    <w:t>贡献值</w:t>
                  </w:r>
                </w:p>
              </w:tc>
              <w:tc>
                <w:tcPr>
                  <w:tcW w:w="1232" w:type="dxa"/>
                  <w:vAlign w:val="center"/>
                </w:tcPr>
                <w:p w:rsidR="00936117" w:rsidRPr="00746BD5" w:rsidRDefault="00936117" w:rsidP="0018597C">
                  <w:pPr>
                    <w:adjustRightInd w:val="0"/>
                    <w:snapToGrid w:val="0"/>
                    <w:spacing w:line="240" w:lineRule="exact"/>
                    <w:jc w:val="center"/>
                    <w:rPr>
                      <w:rFonts w:ascii="Arial" w:hAnsi="Arial" w:cs="Arial"/>
                      <w:color w:val="FF0000"/>
                      <w:sz w:val="23"/>
                      <w:szCs w:val="21"/>
                    </w:rPr>
                  </w:pPr>
                  <w:r w:rsidRPr="00746BD5">
                    <w:rPr>
                      <w:rFonts w:ascii="Arial" w:hAnsi="Arial" w:cs="Arial"/>
                      <w:color w:val="FF0000"/>
                      <w:sz w:val="23"/>
                      <w:szCs w:val="21"/>
                    </w:rPr>
                    <w:t>叠加值</w:t>
                  </w:r>
                </w:p>
              </w:tc>
            </w:tr>
            <w:tr w:rsidR="00936117" w:rsidRPr="00746BD5" w:rsidTr="00CF541B">
              <w:trPr>
                <w:jc w:val="center"/>
              </w:trPr>
              <w:tc>
                <w:tcPr>
                  <w:tcW w:w="1871" w:type="dxa"/>
                  <w:vAlign w:val="center"/>
                </w:tcPr>
                <w:p w:rsidR="00936117" w:rsidRPr="00746BD5" w:rsidRDefault="00936117" w:rsidP="0018597C">
                  <w:pPr>
                    <w:adjustRightInd w:val="0"/>
                    <w:snapToGrid w:val="0"/>
                    <w:spacing w:line="240" w:lineRule="exact"/>
                    <w:jc w:val="center"/>
                    <w:rPr>
                      <w:rFonts w:ascii="Arial" w:hAnsi="Arial" w:cs="Arial"/>
                      <w:color w:val="FF0000"/>
                      <w:sz w:val="23"/>
                      <w:szCs w:val="21"/>
                    </w:rPr>
                  </w:pPr>
                  <w:r w:rsidRPr="00746BD5">
                    <w:rPr>
                      <w:rFonts w:ascii="Arial" w:hAnsi="Arial" w:cs="Arial" w:hint="eastAsia"/>
                      <w:color w:val="FF0000"/>
                      <w:sz w:val="23"/>
                      <w:szCs w:val="21"/>
                    </w:rPr>
                    <w:t>13</w:t>
                  </w:r>
                  <w:r w:rsidRPr="00746BD5">
                    <w:rPr>
                      <w:rFonts w:ascii="Arial" w:hAnsi="Arial" w:cs="Arial"/>
                      <w:color w:val="FF0000"/>
                      <w:sz w:val="23"/>
                      <w:szCs w:val="21"/>
                    </w:rPr>
                    <w:t>户村民</w:t>
                  </w:r>
                </w:p>
              </w:tc>
              <w:tc>
                <w:tcPr>
                  <w:tcW w:w="1467" w:type="dxa"/>
                  <w:vAlign w:val="center"/>
                </w:tcPr>
                <w:p w:rsidR="00936117" w:rsidRPr="00746BD5" w:rsidRDefault="00936117" w:rsidP="0018597C">
                  <w:pPr>
                    <w:adjustRightInd w:val="0"/>
                    <w:snapToGrid w:val="0"/>
                    <w:spacing w:line="240" w:lineRule="exact"/>
                    <w:jc w:val="center"/>
                    <w:rPr>
                      <w:rFonts w:ascii="Arial" w:hAnsi="Arial" w:cs="Arial"/>
                      <w:color w:val="FF0000"/>
                      <w:sz w:val="23"/>
                      <w:szCs w:val="21"/>
                    </w:rPr>
                  </w:pPr>
                  <w:r w:rsidRPr="00746BD5">
                    <w:rPr>
                      <w:rFonts w:ascii="Arial" w:hAnsi="Arial" w:cs="Arial" w:hint="eastAsia"/>
                      <w:color w:val="FF0000"/>
                      <w:sz w:val="23"/>
                      <w:szCs w:val="21"/>
                    </w:rPr>
                    <w:t>东北</w:t>
                  </w:r>
                  <w:r w:rsidRPr="00746BD5">
                    <w:rPr>
                      <w:rFonts w:ascii="Arial" w:hAnsi="Arial" w:cs="Arial"/>
                      <w:color w:val="FF0000"/>
                      <w:sz w:val="23"/>
                      <w:szCs w:val="21"/>
                    </w:rPr>
                    <w:t>侧</w:t>
                  </w:r>
                </w:p>
              </w:tc>
              <w:tc>
                <w:tcPr>
                  <w:tcW w:w="1467" w:type="dxa"/>
                  <w:vAlign w:val="center"/>
                </w:tcPr>
                <w:p w:rsidR="00936117" w:rsidRPr="00746BD5" w:rsidRDefault="00936117" w:rsidP="0018597C">
                  <w:pPr>
                    <w:adjustRightInd w:val="0"/>
                    <w:snapToGrid w:val="0"/>
                    <w:spacing w:line="240" w:lineRule="exact"/>
                    <w:jc w:val="center"/>
                    <w:rPr>
                      <w:rFonts w:ascii="Arial" w:hAnsi="Arial" w:cs="Arial"/>
                      <w:color w:val="FF0000"/>
                      <w:sz w:val="23"/>
                      <w:szCs w:val="21"/>
                    </w:rPr>
                  </w:pPr>
                  <w:r w:rsidRPr="00746BD5">
                    <w:rPr>
                      <w:rFonts w:ascii="Arial" w:hAnsi="Arial" w:cs="Arial" w:hint="eastAsia"/>
                      <w:color w:val="FF0000"/>
                      <w:sz w:val="23"/>
                      <w:szCs w:val="21"/>
                    </w:rPr>
                    <w:t>99</w:t>
                  </w:r>
                  <w:r w:rsidRPr="00746BD5">
                    <w:rPr>
                      <w:rFonts w:ascii="Arial" w:hAnsi="Arial" w:cs="Arial"/>
                      <w:color w:val="FF0000"/>
                      <w:sz w:val="23"/>
                      <w:szCs w:val="21"/>
                    </w:rPr>
                    <w:t>m</w:t>
                  </w:r>
                </w:p>
              </w:tc>
              <w:tc>
                <w:tcPr>
                  <w:tcW w:w="1321" w:type="dxa"/>
                  <w:vAlign w:val="center"/>
                </w:tcPr>
                <w:p w:rsidR="00936117" w:rsidRPr="00746BD5" w:rsidRDefault="00936117" w:rsidP="0018597C">
                  <w:pPr>
                    <w:adjustRightInd w:val="0"/>
                    <w:snapToGrid w:val="0"/>
                    <w:spacing w:line="240" w:lineRule="exact"/>
                    <w:jc w:val="center"/>
                    <w:rPr>
                      <w:rFonts w:ascii="Arial" w:hAnsi="Arial" w:cs="Arial"/>
                      <w:color w:val="FF0000"/>
                      <w:sz w:val="23"/>
                      <w:szCs w:val="21"/>
                    </w:rPr>
                  </w:pPr>
                  <w:r w:rsidRPr="00746BD5">
                    <w:rPr>
                      <w:rFonts w:ascii="Arial" w:hAnsi="Arial" w:cs="Arial" w:hint="eastAsia"/>
                      <w:color w:val="FF0000"/>
                      <w:sz w:val="23"/>
                      <w:szCs w:val="21"/>
                    </w:rPr>
                    <w:t>53.6</w:t>
                  </w:r>
                </w:p>
              </w:tc>
              <w:tc>
                <w:tcPr>
                  <w:tcW w:w="1468" w:type="dxa"/>
                  <w:vAlign w:val="center"/>
                </w:tcPr>
                <w:p w:rsidR="00936117" w:rsidRPr="00746BD5" w:rsidRDefault="00936117" w:rsidP="0018597C">
                  <w:pPr>
                    <w:adjustRightInd w:val="0"/>
                    <w:snapToGrid w:val="0"/>
                    <w:spacing w:line="240" w:lineRule="exact"/>
                    <w:jc w:val="center"/>
                    <w:rPr>
                      <w:rFonts w:ascii="Arial" w:hAnsi="Arial" w:cs="Arial"/>
                      <w:color w:val="FF0000"/>
                      <w:sz w:val="23"/>
                      <w:szCs w:val="21"/>
                    </w:rPr>
                  </w:pPr>
                  <w:r w:rsidRPr="00746BD5">
                    <w:rPr>
                      <w:rFonts w:ascii="Arial" w:hAnsi="Arial" w:cs="Arial" w:hint="eastAsia"/>
                      <w:color w:val="FF0000"/>
                      <w:sz w:val="23"/>
                      <w:szCs w:val="21"/>
                    </w:rPr>
                    <w:t>5.77</w:t>
                  </w:r>
                </w:p>
              </w:tc>
              <w:tc>
                <w:tcPr>
                  <w:tcW w:w="1232" w:type="dxa"/>
                  <w:vAlign w:val="center"/>
                </w:tcPr>
                <w:p w:rsidR="00936117" w:rsidRPr="00746BD5" w:rsidRDefault="00936117" w:rsidP="0018597C">
                  <w:pPr>
                    <w:adjustRightInd w:val="0"/>
                    <w:snapToGrid w:val="0"/>
                    <w:spacing w:line="240" w:lineRule="exact"/>
                    <w:jc w:val="center"/>
                    <w:rPr>
                      <w:rFonts w:ascii="Arial" w:hAnsi="Arial" w:cs="Arial"/>
                      <w:color w:val="FF0000"/>
                      <w:sz w:val="23"/>
                      <w:szCs w:val="21"/>
                    </w:rPr>
                  </w:pPr>
                  <w:r w:rsidRPr="00746BD5">
                    <w:rPr>
                      <w:rFonts w:ascii="Arial" w:hAnsi="Arial" w:cs="Arial" w:hint="eastAsia"/>
                      <w:color w:val="FF0000"/>
                      <w:sz w:val="23"/>
                      <w:szCs w:val="21"/>
                    </w:rPr>
                    <w:t>53.6</w:t>
                  </w:r>
                </w:p>
              </w:tc>
            </w:tr>
            <w:tr w:rsidR="00CF541B" w:rsidRPr="00746BD5" w:rsidTr="00CF541B">
              <w:trPr>
                <w:jc w:val="center"/>
              </w:trPr>
              <w:tc>
                <w:tcPr>
                  <w:tcW w:w="1871" w:type="dxa"/>
                  <w:vAlign w:val="center"/>
                </w:tcPr>
                <w:p w:rsidR="00CF541B" w:rsidRPr="00746BD5" w:rsidRDefault="00CF541B" w:rsidP="0018597C">
                  <w:pPr>
                    <w:adjustRightInd w:val="0"/>
                    <w:snapToGrid w:val="0"/>
                    <w:spacing w:line="240" w:lineRule="exact"/>
                    <w:jc w:val="center"/>
                    <w:rPr>
                      <w:rFonts w:ascii="Arial" w:hAnsi="Arial" w:cs="Arial"/>
                      <w:color w:val="FF0000"/>
                      <w:sz w:val="23"/>
                      <w:szCs w:val="21"/>
                    </w:rPr>
                  </w:pPr>
                  <w:r w:rsidRPr="00746BD5">
                    <w:rPr>
                      <w:rFonts w:ascii="Arial" w:hAnsi="Arial" w:cs="Arial" w:hint="eastAsia"/>
                      <w:color w:val="FF0000"/>
                      <w:sz w:val="23"/>
                      <w:szCs w:val="21"/>
                    </w:rPr>
                    <w:t>东侧空地</w:t>
                  </w:r>
                </w:p>
              </w:tc>
              <w:tc>
                <w:tcPr>
                  <w:tcW w:w="1467" w:type="dxa"/>
                  <w:vAlign w:val="center"/>
                </w:tcPr>
                <w:p w:rsidR="00CF541B" w:rsidRPr="00746BD5" w:rsidRDefault="00CF541B" w:rsidP="0018597C">
                  <w:pPr>
                    <w:adjustRightInd w:val="0"/>
                    <w:snapToGrid w:val="0"/>
                    <w:spacing w:line="240" w:lineRule="exact"/>
                    <w:jc w:val="center"/>
                    <w:rPr>
                      <w:rFonts w:ascii="Arial" w:hAnsi="Arial" w:cs="Arial"/>
                      <w:color w:val="FF0000"/>
                      <w:sz w:val="23"/>
                      <w:szCs w:val="21"/>
                    </w:rPr>
                  </w:pPr>
                  <w:r w:rsidRPr="00746BD5">
                    <w:rPr>
                      <w:rFonts w:ascii="Arial" w:hAnsi="Arial" w:cs="Arial" w:hint="eastAsia"/>
                      <w:color w:val="FF0000"/>
                      <w:sz w:val="23"/>
                      <w:szCs w:val="21"/>
                    </w:rPr>
                    <w:t>东侧</w:t>
                  </w:r>
                </w:p>
              </w:tc>
              <w:tc>
                <w:tcPr>
                  <w:tcW w:w="1467" w:type="dxa"/>
                  <w:vAlign w:val="center"/>
                </w:tcPr>
                <w:p w:rsidR="00CF541B" w:rsidRPr="00746BD5" w:rsidRDefault="00CF541B" w:rsidP="0018597C">
                  <w:pPr>
                    <w:adjustRightInd w:val="0"/>
                    <w:snapToGrid w:val="0"/>
                    <w:spacing w:line="240" w:lineRule="exact"/>
                    <w:jc w:val="center"/>
                    <w:rPr>
                      <w:rFonts w:ascii="Arial" w:hAnsi="Arial" w:cs="Arial"/>
                      <w:color w:val="FF0000"/>
                      <w:sz w:val="23"/>
                      <w:szCs w:val="21"/>
                    </w:rPr>
                  </w:pPr>
                  <w:r w:rsidRPr="00746BD5">
                    <w:rPr>
                      <w:rFonts w:ascii="Arial" w:hAnsi="Arial" w:cs="Arial" w:hint="eastAsia"/>
                      <w:color w:val="FF0000"/>
                      <w:sz w:val="23"/>
                      <w:szCs w:val="21"/>
                    </w:rPr>
                    <w:t>40m</w:t>
                  </w:r>
                </w:p>
              </w:tc>
              <w:tc>
                <w:tcPr>
                  <w:tcW w:w="1321" w:type="dxa"/>
                  <w:vAlign w:val="center"/>
                </w:tcPr>
                <w:p w:rsidR="00CF541B" w:rsidRPr="00746BD5" w:rsidRDefault="000E3678" w:rsidP="0018597C">
                  <w:pPr>
                    <w:adjustRightInd w:val="0"/>
                    <w:snapToGrid w:val="0"/>
                    <w:spacing w:line="240" w:lineRule="exact"/>
                    <w:jc w:val="center"/>
                    <w:rPr>
                      <w:rFonts w:ascii="Arial" w:hAnsi="Arial" w:cs="Arial"/>
                      <w:color w:val="FF0000"/>
                      <w:sz w:val="23"/>
                      <w:szCs w:val="21"/>
                    </w:rPr>
                  </w:pPr>
                  <w:r w:rsidRPr="00746BD5">
                    <w:rPr>
                      <w:rFonts w:ascii="Arial" w:hAnsi="Arial" w:cs="Arial" w:hint="eastAsia"/>
                      <w:color w:val="FF0000"/>
                      <w:sz w:val="23"/>
                      <w:szCs w:val="21"/>
                    </w:rPr>
                    <w:t>53.6</w:t>
                  </w:r>
                </w:p>
              </w:tc>
              <w:tc>
                <w:tcPr>
                  <w:tcW w:w="1468" w:type="dxa"/>
                  <w:vAlign w:val="center"/>
                </w:tcPr>
                <w:p w:rsidR="00CF541B" w:rsidRPr="00746BD5" w:rsidRDefault="00CF541B" w:rsidP="0018597C">
                  <w:pPr>
                    <w:adjustRightInd w:val="0"/>
                    <w:snapToGrid w:val="0"/>
                    <w:spacing w:line="240" w:lineRule="exact"/>
                    <w:jc w:val="center"/>
                    <w:rPr>
                      <w:rFonts w:ascii="Arial" w:hAnsi="Arial" w:cs="Arial"/>
                      <w:color w:val="FF0000"/>
                      <w:sz w:val="23"/>
                      <w:szCs w:val="21"/>
                    </w:rPr>
                  </w:pPr>
                  <w:r w:rsidRPr="00746BD5">
                    <w:rPr>
                      <w:rFonts w:ascii="Arial" w:hAnsi="Arial" w:cs="Arial" w:hint="eastAsia"/>
                      <w:color w:val="FF0000"/>
                      <w:sz w:val="23"/>
                      <w:szCs w:val="21"/>
                    </w:rPr>
                    <w:t>13.67</w:t>
                  </w:r>
                </w:p>
              </w:tc>
              <w:tc>
                <w:tcPr>
                  <w:tcW w:w="1232" w:type="dxa"/>
                  <w:vAlign w:val="center"/>
                </w:tcPr>
                <w:p w:rsidR="00CF541B" w:rsidRPr="00746BD5" w:rsidRDefault="000E3678" w:rsidP="0018597C">
                  <w:pPr>
                    <w:adjustRightInd w:val="0"/>
                    <w:snapToGrid w:val="0"/>
                    <w:spacing w:line="240" w:lineRule="exact"/>
                    <w:jc w:val="center"/>
                    <w:rPr>
                      <w:rFonts w:ascii="Arial" w:hAnsi="Arial" w:cs="Arial"/>
                      <w:color w:val="FF0000"/>
                      <w:sz w:val="23"/>
                      <w:szCs w:val="21"/>
                    </w:rPr>
                  </w:pPr>
                  <w:r w:rsidRPr="00746BD5">
                    <w:rPr>
                      <w:rFonts w:ascii="Arial" w:hAnsi="Arial" w:cs="Arial" w:hint="eastAsia"/>
                      <w:color w:val="FF0000"/>
                      <w:sz w:val="23"/>
                      <w:szCs w:val="21"/>
                    </w:rPr>
                    <w:t>53.6</w:t>
                  </w:r>
                </w:p>
              </w:tc>
            </w:tr>
          </w:tbl>
          <w:p w:rsidR="00936117" w:rsidRPr="00746BD5" w:rsidRDefault="00936117" w:rsidP="00936117">
            <w:pPr>
              <w:adjustRightInd w:val="0"/>
              <w:snapToGrid w:val="0"/>
              <w:spacing w:line="440" w:lineRule="exact"/>
              <w:ind w:firstLineChars="200" w:firstLine="460"/>
              <w:rPr>
                <w:rFonts w:ascii="Arial" w:hAnsi="Arial" w:cs="Arial"/>
                <w:color w:val="FF0000"/>
                <w:sz w:val="23"/>
              </w:rPr>
            </w:pPr>
            <w:r w:rsidRPr="00746BD5">
              <w:rPr>
                <w:rFonts w:ascii="Arial" w:hAnsi="Arial" w:cs="Arial"/>
                <w:color w:val="FF0000"/>
                <w:sz w:val="23"/>
              </w:rPr>
              <w:t>根据表</w:t>
            </w:r>
            <w:r w:rsidR="000E3678" w:rsidRPr="00746BD5">
              <w:rPr>
                <w:rFonts w:ascii="Arial" w:hAnsi="Arial" w:cs="Arial" w:hint="eastAsia"/>
                <w:color w:val="FF0000"/>
                <w:sz w:val="23"/>
              </w:rPr>
              <w:t>7</w:t>
            </w:r>
            <w:r w:rsidRPr="00746BD5">
              <w:rPr>
                <w:rFonts w:ascii="Arial" w:hAnsi="Arial" w:cs="Arial" w:hint="eastAsia"/>
                <w:color w:val="FF0000"/>
                <w:sz w:val="23"/>
              </w:rPr>
              <w:t>-</w:t>
            </w:r>
            <w:r w:rsidR="00C32AFA">
              <w:rPr>
                <w:rFonts w:ascii="Arial" w:hAnsi="Arial" w:cs="Arial" w:hint="eastAsia"/>
                <w:color w:val="FF0000"/>
                <w:sz w:val="23"/>
              </w:rPr>
              <w:t>3</w:t>
            </w:r>
            <w:r w:rsidRPr="00746BD5">
              <w:rPr>
                <w:rFonts w:ascii="Arial" w:hAnsi="Arial" w:cs="Arial"/>
                <w:color w:val="FF0000"/>
                <w:sz w:val="23"/>
              </w:rPr>
              <w:t>可知，本项目敏感点</w:t>
            </w:r>
            <w:r w:rsidR="00DD3129" w:rsidRPr="00746BD5">
              <w:rPr>
                <w:rFonts w:ascii="Arial" w:hAnsi="Arial" w:cs="Arial" w:hint="eastAsia"/>
                <w:color w:val="FF0000"/>
                <w:sz w:val="23"/>
              </w:rPr>
              <w:t>昼间</w:t>
            </w:r>
            <w:r w:rsidRPr="00746BD5">
              <w:rPr>
                <w:rFonts w:ascii="Arial" w:hAnsi="Arial" w:cs="Arial"/>
                <w:color w:val="FF0000"/>
                <w:sz w:val="23"/>
              </w:rPr>
              <w:t>声环境质量能够达到《声环境质量标准》（</w:t>
            </w:r>
            <w:r w:rsidRPr="00746BD5">
              <w:rPr>
                <w:rFonts w:ascii="Arial" w:hAnsi="Arial" w:cs="Arial"/>
                <w:color w:val="FF0000"/>
                <w:sz w:val="23"/>
              </w:rPr>
              <w:t>GB3096-2012</w:t>
            </w:r>
            <w:r w:rsidRPr="00746BD5">
              <w:rPr>
                <w:rFonts w:ascii="Arial" w:hAnsi="Arial" w:cs="Arial"/>
                <w:color w:val="FF0000"/>
                <w:sz w:val="23"/>
              </w:rPr>
              <w:t>）的</w:t>
            </w:r>
            <w:r w:rsidRPr="00746BD5">
              <w:rPr>
                <w:rFonts w:ascii="Arial" w:hAnsi="Arial" w:cs="Arial"/>
                <w:color w:val="FF0000"/>
                <w:sz w:val="23"/>
              </w:rPr>
              <w:t>2</w:t>
            </w:r>
            <w:r w:rsidRPr="00746BD5">
              <w:rPr>
                <w:rFonts w:ascii="Arial" w:hAnsi="Arial" w:cs="Arial"/>
                <w:color w:val="FF0000"/>
                <w:sz w:val="23"/>
              </w:rPr>
              <w:t>类标准。</w:t>
            </w:r>
          </w:p>
          <w:p w:rsidR="00AC706E" w:rsidRPr="00BE17E8" w:rsidRDefault="00936117" w:rsidP="00AC706E">
            <w:pPr>
              <w:snapToGrid w:val="0"/>
              <w:spacing w:line="360" w:lineRule="auto"/>
              <w:ind w:firstLineChars="200" w:firstLine="460"/>
              <w:rPr>
                <w:rFonts w:ascii="Arial" w:hAnsi="Arial" w:cs="Arial"/>
                <w:color w:val="0070C0"/>
                <w:sz w:val="23"/>
              </w:rPr>
            </w:pPr>
            <w:r>
              <w:rPr>
                <w:rFonts w:ascii="Arial" w:hAnsi="Arial" w:cs="Arial"/>
                <w:sz w:val="23"/>
              </w:rPr>
              <w:t>建设单位应当重视噪声污染的危害，加强企业内部管理，制定相关环境保护制度，并定期对生产设备进行维护，使之能够正常运行，确保本项目厂界噪声达标排放。</w:t>
            </w:r>
          </w:p>
          <w:p w:rsidR="00987FD3" w:rsidRPr="00FA5882" w:rsidRDefault="00743EA2">
            <w:pPr>
              <w:snapToGrid w:val="0"/>
              <w:spacing w:line="360" w:lineRule="auto"/>
              <w:rPr>
                <w:rFonts w:ascii="Arial" w:hAnsi="Arial" w:cs="Arial"/>
                <w:b/>
                <w:sz w:val="23"/>
                <w:szCs w:val="23"/>
              </w:rPr>
            </w:pPr>
            <w:r w:rsidRPr="00FA5882">
              <w:rPr>
                <w:rFonts w:ascii="Arial" w:hAnsi="Arial" w:cs="Arial"/>
                <w:b/>
                <w:sz w:val="23"/>
                <w:szCs w:val="23"/>
              </w:rPr>
              <w:t>7.2.4</w:t>
            </w:r>
            <w:r w:rsidRPr="00FA5882">
              <w:rPr>
                <w:rFonts w:ascii="Arial" w:hAnsi="Arial" w:cs="Arial"/>
                <w:b/>
                <w:sz w:val="23"/>
                <w:szCs w:val="23"/>
              </w:rPr>
              <w:t>固废影响分析</w:t>
            </w:r>
          </w:p>
          <w:p w:rsidR="00560152" w:rsidRPr="000E3678" w:rsidRDefault="00560152" w:rsidP="00560152">
            <w:pPr>
              <w:snapToGrid w:val="0"/>
              <w:spacing w:line="360" w:lineRule="auto"/>
              <w:ind w:firstLineChars="200" w:firstLine="460"/>
              <w:rPr>
                <w:rFonts w:ascii="Arial" w:hAnsi="Arial" w:cs="Arial"/>
                <w:sz w:val="23"/>
                <w:szCs w:val="23"/>
              </w:rPr>
            </w:pPr>
            <w:r>
              <w:rPr>
                <w:rFonts w:ascii="Arial" w:hAnsi="宋体" w:cs="Arial"/>
                <w:sz w:val="23"/>
                <w:szCs w:val="23"/>
              </w:rPr>
              <w:t>企业应按《中华人民共和国固体废物污染环境防治法》中的相关规定，建设规范化的固废暂存场所，并做好防渗、防漏工作</w:t>
            </w:r>
            <w:r w:rsidRPr="000E3678">
              <w:rPr>
                <w:rFonts w:ascii="Arial" w:hAnsi="宋体" w:cs="Arial"/>
                <w:sz w:val="23"/>
                <w:szCs w:val="23"/>
              </w:rPr>
              <w:t>，项目产生的固废均应暂存在该场所内，同时做好固废的包装工作，减少三废的产生。</w:t>
            </w:r>
          </w:p>
          <w:p w:rsidR="00987FD3" w:rsidRPr="00FA5882" w:rsidRDefault="00743EA2">
            <w:pPr>
              <w:spacing w:line="360" w:lineRule="auto"/>
              <w:ind w:firstLineChars="200" w:firstLine="460"/>
              <w:rPr>
                <w:rFonts w:ascii="Arial" w:hAnsi="Arial" w:cs="Arial"/>
                <w:bCs/>
                <w:sz w:val="23"/>
                <w:szCs w:val="23"/>
              </w:rPr>
            </w:pPr>
            <w:r w:rsidRPr="00FA5882">
              <w:rPr>
                <w:rFonts w:ascii="Arial" w:hAnsi="Arial" w:cs="Arial"/>
                <w:bCs/>
                <w:sz w:val="23"/>
                <w:szCs w:val="23"/>
              </w:rPr>
              <w:t>本项目固废</w:t>
            </w:r>
            <w:r w:rsidRPr="00FA5882">
              <w:rPr>
                <w:rFonts w:ascii="Arial" w:hAnsi="Arial" w:cs="Arial"/>
                <w:sz w:val="23"/>
                <w:szCs w:val="23"/>
              </w:rPr>
              <w:t>主要为生产过程产生的</w:t>
            </w:r>
            <w:r w:rsidR="00560152" w:rsidRPr="00FA5882">
              <w:rPr>
                <w:rFonts w:ascii="Arial" w:hAnsi="Arial" w:cs="Arial"/>
                <w:sz w:val="23"/>
                <w:szCs w:val="23"/>
              </w:rPr>
              <w:t>废边角料</w:t>
            </w:r>
            <w:r w:rsidR="00560152">
              <w:rPr>
                <w:rFonts w:ascii="Arial" w:hAnsi="Arial" w:cs="Arial" w:hint="eastAsia"/>
                <w:sz w:val="23"/>
                <w:szCs w:val="23"/>
              </w:rPr>
              <w:t>、</w:t>
            </w:r>
            <w:r w:rsidR="00560152">
              <w:rPr>
                <w:rFonts w:ascii="Arial" w:hAnsi="Arial" w:cs="Arial" w:hint="eastAsia"/>
                <w:bCs/>
                <w:sz w:val="23"/>
                <w:szCs w:val="23"/>
              </w:rPr>
              <w:t>废包装材料以及废机械润滑油</w:t>
            </w:r>
            <w:r w:rsidRPr="00FA5882">
              <w:rPr>
                <w:rFonts w:ascii="Arial" w:hAnsi="Arial" w:cs="Arial"/>
                <w:bCs/>
                <w:sz w:val="23"/>
                <w:szCs w:val="23"/>
              </w:rPr>
              <w:t>。</w:t>
            </w:r>
          </w:p>
          <w:p w:rsidR="00987FD3" w:rsidRPr="00FA5882" w:rsidRDefault="00743EA2">
            <w:pPr>
              <w:spacing w:line="360" w:lineRule="auto"/>
              <w:ind w:firstLineChars="200" w:firstLine="460"/>
              <w:rPr>
                <w:rFonts w:ascii="Arial" w:hAnsi="Arial" w:cs="Arial"/>
                <w:bCs/>
                <w:color w:val="000000"/>
                <w:sz w:val="23"/>
                <w:szCs w:val="23"/>
              </w:rPr>
            </w:pPr>
            <w:r w:rsidRPr="00FA5882">
              <w:rPr>
                <w:rFonts w:ascii="Arial" w:hAnsi="Arial" w:cs="Arial"/>
                <w:bCs/>
                <w:color w:val="000000"/>
                <w:sz w:val="23"/>
                <w:szCs w:val="23"/>
              </w:rPr>
              <w:t>废边角料产生量为</w:t>
            </w:r>
            <w:r w:rsidR="004D0470">
              <w:rPr>
                <w:rFonts w:ascii="Arial" w:hAnsi="Arial" w:cs="Arial" w:hint="eastAsia"/>
                <w:bCs/>
                <w:color w:val="000000"/>
                <w:sz w:val="23"/>
                <w:szCs w:val="23"/>
              </w:rPr>
              <w:t>3</w:t>
            </w:r>
            <w:r w:rsidR="00560152">
              <w:rPr>
                <w:rFonts w:ascii="Arial" w:hAnsi="Arial" w:cs="Arial" w:hint="eastAsia"/>
                <w:bCs/>
                <w:color w:val="000000"/>
                <w:sz w:val="23"/>
                <w:szCs w:val="23"/>
              </w:rPr>
              <w:t>1</w:t>
            </w:r>
            <w:r w:rsidRPr="00FA5882">
              <w:rPr>
                <w:rFonts w:ascii="Arial" w:hAnsi="Arial" w:cs="Arial"/>
                <w:bCs/>
                <w:color w:val="000000"/>
                <w:sz w:val="23"/>
                <w:szCs w:val="23"/>
              </w:rPr>
              <w:t>t/a</w:t>
            </w:r>
            <w:r w:rsidRPr="00FA5882">
              <w:rPr>
                <w:rFonts w:ascii="Arial" w:hAnsi="Arial" w:cs="Arial"/>
                <w:bCs/>
                <w:color w:val="000000"/>
                <w:sz w:val="23"/>
                <w:szCs w:val="23"/>
              </w:rPr>
              <w:t>，</w:t>
            </w:r>
            <w:r w:rsidR="00EC58AC" w:rsidRPr="00FA5882">
              <w:rPr>
                <w:rFonts w:ascii="Arial" w:hAnsi="Arial" w:cs="Arial"/>
                <w:bCs/>
                <w:color w:val="000000"/>
                <w:sz w:val="23"/>
                <w:szCs w:val="23"/>
              </w:rPr>
              <w:t>收集后</w:t>
            </w:r>
            <w:r w:rsidRPr="00FA5882">
              <w:rPr>
                <w:rFonts w:ascii="Arial" w:hAnsi="Arial" w:cs="Arial"/>
                <w:bCs/>
                <w:color w:val="000000"/>
                <w:sz w:val="23"/>
                <w:szCs w:val="23"/>
              </w:rPr>
              <w:t>出售给废品回收站</w:t>
            </w:r>
            <w:r w:rsidRPr="00FA5882">
              <w:rPr>
                <w:rFonts w:ascii="Arial" w:hAnsi="Arial" w:cs="Arial"/>
                <w:color w:val="000000"/>
                <w:sz w:val="23"/>
                <w:szCs w:val="23"/>
              </w:rPr>
              <w:t>进行综合利用</w:t>
            </w:r>
            <w:r w:rsidRPr="00FA5882">
              <w:rPr>
                <w:rFonts w:ascii="Arial" w:hAnsi="Arial" w:cs="Arial"/>
                <w:bCs/>
                <w:color w:val="000000"/>
                <w:sz w:val="23"/>
                <w:szCs w:val="23"/>
              </w:rPr>
              <w:t>。</w:t>
            </w:r>
          </w:p>
          <w:p w:rsidR="00987FD3" w:rsidRPr="000E3678" w:rsidRDefault="00560152">
            <w:pPr>
              <w:tabs>
                <w:tab w:val="left" w:pos="5375"/>
              </w:tabs>
              <w:spacing w:line="360" w:lineRule="auto"/>
              <w:ind w:firstLineChars="200" w:firstLine="460"/>
              <w:rPr>
                <w:rFonts w:ascii="Arial" w:hAnsi="Arial" w:cs="Arial"/>
                <w:sz w:val="23"/>
                <w:szCs w:val="23"/>
              </w:rPr>
            </w:pPr>
            <w:r w:rsidRPr="000E3678">
              <w:rPr>
                <w:rFonts w:ascii="Arial" w:hAnsi="Arial" w:cs="Arial" w:hint="eastAsia"/>
                <w:bCs/>
                <w:sz w:val="23"/>
                <w:szCs w:val="23"/>
              </w:rPr>
              <w:t>废包装材料</w:t>
            </w:r>
            <w:r w:rsidR="00743EA2" w:rsidRPr="000E3678">
              <w:rPr>
                <w:rFonts w:ascii="Arial" w:hAnsi="Arial" w:cs="Arial"/>
                <w:sz w:val="23"/>
                <w:szCs w:val="23"/>
              </w:rPr>
              <w:t>产生量约</w:t>
            </w:r>
            <w:r w:rsidRPr="000E3678">
              <w:rPr>
                <w:rFonts w:ascii="Arial" w:hAnsi="Arial" w:cs="Arial"/>
                <w:sz w:val="23"/>
                <w:szCs w:val="23"/>
              </w:rPr>
              <w:t>0.</w:t>
            </w:r>
            <w:r w:rsidR="00743EA2" w:rsidRPr="000E3678">
              <w:rPr>
                <w:rFonts w:ascii="Arial" w:hAnsi="Arial" w:cs="Arial"/>
                <w:sz w:val="23"/>
                <w:szCs w:val="23"/>
              </w:rPr>
              <w:t>5t/a</w:t>
            </w:r>
            <w:r w:rsidR="00743EA2" w:rsidRPr="000E3678">
              <w:rPr>
                <w:rFonts w:ascii="Arial" w:hAnsi="Arial" w:cs="Arial"/>
                <w:sz w:val="23"/>
                <w:szCs w:val="23"/>
              </w:rPr>
              <w:t>，收集后出售给废品回收站进行综合利用</w:t>
            </w:r>
            <w:r w:rsidRPr="000E3678">
              <w:rPr>
                <w:rFonts w:ascii="Arial" w:hAnsi="Arial" w:cs="Arial" w:hint="eastAsia"/>
                <w:sz w:val="23"/>
                <w:szCs w:val="23"/>
              </w:rPr>
              <w:t>。</w:t>
            </w:r>
          </w:p>
          <w:p w:rsidR="00560152" w:rsidRPr="000E3678" w:rsidRDefault="00560152" w:rsidP="00560152">
            <w:pPr>
              <w:adjustRightInd w:val="0"/>
              <w:snapToGrid w:val="0"/>
              <w:spacing w:line="400" w:lineRule="exact"/>
              <w:ind w:firstLineChars="200" w:firstLine="460"/>
              <w:rPr>
                <w:rFonts w:ascii="Arial" w:hAnsi="宋体" w:cs="Arial"/>
                <w:bCs/>
                <w:sz w:val="23"/>
                <w:szCs w:val="23"/>
              </w:rPr>
            </w:pPr>
            <w:r w:rsidRPr="000E3678">
              <w:rPr>
                <w:rFonts w:ascii="Arial" w:hAnsi="宋体" w:cs="Arial"/>
                <w:bCs/>
                <w:sz w:val="23"/>
                <w:szCs w:val="23"/>
              </w:rPr>
              <w:t>废</w:t>
            </w:r>
            <w:r w:rsidRPr="000E3678">
              <w:rPr>
                <w:rFonts w:ascii="Arial" w:hAnsi="宋体" w:cs="Arial" w:hint="eastAsia"/>
                <w:bCs/>
                <w:sz w:val="23"/>
                <w:szCs w:val="23"/>
              </w:rPr>
              <w:t>机械润滑油</w:t>
            </w:r>
            <w:r w:rsidRPr="000E3678">
              <w:rPr>
                <w:rFonts w:ascii="Arial" w:hAnsi="宋体" w:cs="Arial"/>
                <w:bCs/>
                <w:sz w:val="23"/>
                <w:szCs w:val="23"/>
              </w:rPr>
              <w:t>产生量为</w:t>
            </w:r>
            <w:r w:rsidRPr="000E3678">
              <w:rPr>
                <w:rFonts w:ascii="Arial" w:hAnsi="宋体" w:cs="Arial" w:hint="eastAsia"/>
                <w:bCs/>
                <w:sz w:val="23"/>
                <w:szCs w:val="23"/>
              </w:rPr>
              <w:t>0.006</w:t>
            </w:r>
            <w:r w:rsidRPr="000E3678">
              <w:rPr>
                <w:rFonts w:ascii="Arial" w:hAnsi="宋体" w:cs="Arial"/>
                <w:bCs/>
                <w:sz w:val="23"/>
                <w:szCs w:val="23"/>
              </w:rPr>
              <w:t>t/a</w:t>
            </w:r>
            <w:r w:rsidRPr="000E3678">
              <w:rPr>
                <w:rFonts w:ascii="Arial" w:hAnsi="宋体" w:cs="Arial"/>
                <w:bCs/>
                <w:sz w:val="23"/>
                <w:szCs w:val="23"/>
              </w:rPr>
              <w:t>，属危险废物</w:t>
            </w:r>
            <w:r w:rsidRPr="000E3678">
              <w:rPr>
                <w:rFonts w:ascii="Arial" w:hAnsi="宋体" w:cs="Arial" w:hint="eastAsia"/>
                <w:bCs/>
                <w:sz w:val="23"/>
                <w:szCs w:val="23"/>
              </w:rPr>
              <w:t>，</w:t>
            </w:r>
            <w:r w:rsidRPr="000E3678">
              <w:rPr>
                <w:rFonts w:ascii="Arial" w:hAnsi="宋体" w:cs="Arial"/>
                <w:bCs/>
                <w:sz w:val="23"/>
                <w:szCs w:val="23"/>
              </w:rPr>
              <w:t>必须按照国家有关危险固废转移联单管理办法、</w:t>
            </w:r>
            <w:r w:rsidRPr="000E3678">
              <w:rPr>
                <w:rFonts w:ascii="Arial" w:hAnsi="宋体" w:cs="Arial"/>
                <w:bCs/>
                <w:sz w:val="23"/>
                <w:szCs w:val="23"/>
              </w:rPr>
              <w:t>GB18597-2001</w:t>
            </w:r>
            <w:r w:rsidRPr="000E3678">
              <w:rPr>
                <w:rFonts w:ascii="Arial" w:hAnsi="宋体" w:cs="Arial"/>
                <w:bCs/>
                <w:sz w:val="23"/>
                <w:szCs w:val="23"/>
              </w:rPr>
              <w:t>标准，进行危险固废转移，并委托有危废处置资质的单位进行处置。建设单位应做好防风、防雨、防渗漏措施，并设立危险废物警示标志，做好危险废物情况的记录，记录上须注明危险废物的名称、来源、数量、特性和包装容器的类别、入库日期、存放单位、废物出库日期及接收单位名称；建设单位必须定期对所贮存的危险废物包装容器及贮存设施进行检查，发现破损，应及时采取措施清理更换；运输时应当采</w:t>
            </w:r>
            <w:r w:rsidRPr="000E3678">
              <w:rPr>
                <w:rFonts w:ascii="Arial" w:hAnsi="宋体" w:cs="Arial"/>
                <w:bCs/>
                <w:sz w:val="23"/>
                <w:szCs w:val="23"/>
              </w:rPr>
              <w:lastRenderedPageBreak/>
              <w:t>取密封、遮盖、捆扎、喷淋等措施防止扬散，对运输危险废物的设施和设备应当加强管理和维护，保证其正常运行和使用。禁止将危险废物以任何形式转移给无许可证的单位，或转移到非危险废物贮存设施中。危险废物贮存设施的设计、运行与管理、安全防护与监测、危险废物警示标志以及危险废物储存设施的关闭等须遵循《危险废物贮存污染控制标准》的要求和规定。</w:t>
            </w:r>
          </w:p>
          <w:p w:rsidR="00987FD3" w:rsidRPr="000E3678" w:rsidRDefault="00743EA2">
            <w:pPr>
              <w:snapToGrid w:val="0"/>
              <w:spacing w:line="360" w:lineRule="auto"/>
              <w:ind w:firstLineChars="200" w:firstLine="460"/>
              <w:rPr>
                <w:rFonts w:ascii="Arial" w:hAnsi="Arial" w:cs="Arial"/>
                <w:sz w:val="23"/>
                <w:szCs w:val="23"/>
              </w:rPr>
            </w:pPr>
            <w:r w:rsidRPr="000E3678">
              <w:rPr>
                <w:rFonts w:ascii="Arial" w:hAnsi="Arial" w:cs="Arial"/>
                <w:sz w:val="23"/>
                <w:szCs w:val="23"/>
              </w:rPr>
              <w:t>企业落实以上固废处置方法，对周围环境基本没有影响。</w:t>
            </w:r>
          </w:p>
          <w:p w:rsidR="00987FD3" w:rsidRPr="00FA5882" w:rsidRDefault="00743EA2">
            <w:pPr>
              <w:snapToGrid w:val="0"/>
              <w:spacing w:line="360" w:lineRule="auto"/>
              <w:ind w:firstLineChars="200" w:firstLine="460"/>
              <w:rPr>
                <w:rFonts w:ascii="Arial" w:hAnsi="Arial" w:cs="Arial"/>
                <w:sz w:val="23"/>
                <w:szCs w:val="23"/>
              </w:rPr>
            </w:pPr>
            <w:r w:rsidRPr="00FA5882">
              <w:rPr>
                <w:rFonts w:ascii="Arial" w:hAnsi="Arial" w:cs="Arial"/>
                <w:sz w:val="23"/>
                <w:szCs w:val="23"/>
              </w:rPr>
              <w:t>本项目固体废物利用处置方式评价见表</w:t>
            </w:r>
            <w:r w:rsidRPr="00FA5882">
              <w:rPr>
                <w:rFonts w:ascii="Arial" w:hAnsi="Arial" w:cs="Arial"/>
                <w:sz w:val="23"/>
                <w:szCs w:val="23"/>
              </w:rPr>
              <w:t>7-</w:t>
            </w:r>
            <w:r w:rsidR="00C32AFA">
              <w:rPr>
                <w:rFonts w:ascii="Arial" w:hAnsi="Arial" w:cs="Arial" w:hint="eastAsia"/>
                <w:sz w:val="23"/>
                <w:szCs w:val="23"/>
              </w:rPr>
              <w:t>4</w:t>
            </w:r>
            <w:r w:rsidRPr="00FA5882">
              <w:rPr>
                <w:rFonts w:ascii="Arial" w:hAnsi="Arial" w:cs="Arial"/>
                <w:sz w:val="23"/>
                <w:szCs w:val="23"/>
              </w:rPr>
              <w:t>。</w:t>
            </w:r>
          </w:p>
          <w:p w:rsidR="00987FD3" w:rsidRPr="00FA5882" w:rsidRDefault="00743EA2">
            <w:pPr>
              <w:snapToGrid w:val="0"/>
              <w:spacing w:line="360" w:lineRule="auto"/>
              <w:jc w:val="center"/>
              <w:rPr>
                <w:rFonts w:ascii="Arial" w:hAnsi="Arial" w:cs="Arial"/>
                <w:b/>
                <w:sz w:val="23"/>
                <w:szCs w:val="23"/>
              </w:rPr>
            </w:pPr>
            <w:r w:rsidRPr="00FA5882">
              <w:rPr>
                <w:rFonts w:ascii="Arial" w:hAnsi="Arial" w:cs="Arial"/>
                <w:b/>
                <w:sz w:val="23"/>
                <w:szCs w:val="23"/>
              </w:rPr>
              <w:t>表</w:t>
            </w:r>
            <w:r w:rsidRPr="00FA5882">
              <w:rPr>
                <w:rFonts w:ascii="Arial" w:hAnsi="Arial" w:cs="Arial"/>
                <w:b/>
                <w:sz w:val="23"/>
                <w:szCs w:val="23"/>
              </w:rPr>
              <w:t>7-</w:t>
            </w:r>
            <w:r w:rsidR="00C32AFA">
              <w:rPr>
                <w:rFonts w:ascii="Arial" w:hAnsi="Arial" w:cs="Arial" w:hint="eastAsia"/>
                <w:b/>
                <w:sz w:val="23"/>
                <w:szCs w:val="23"/>
              </w:rPr>
              <w:t>4</w:t>
            </w:r>
            <w:r w:rsidRPr="00FA5882">
              <w:rPr>
                <w:rFonts w:ascii="Arial" w:hAnsi="Arial" w:cs="Arial"/>
                <w:b/>
                <w:sz w:val="23"/>
                <w:szCs w:val="23"/>
              </w:rPr>
              <w:t xml:space="preserve"> </w:t>
            </w:r>
            <w:r w:rsidRPr="00FA5882">
              <w:rPr>
                <w:rFonts w:ascii="Arial" w:hAnsi="Arial" w:cs="Arial"/>
                <w:b/>
                <w:sz w:val="23"/>
                <w:szCs w:val="23"/>
              </w:rPr>
              <w:t>固体废物利用处置方式评价表</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510"/>
              <w:gridCol w:w="1162"/>
              <w:gridCol w:w="928"/>
              <w:gridCol w:w="938"/>
              <w:gridCol w:w="1338"/>
              <w:gridCol w:w="908"/>
              <w:gridCol w:w="1994"/>
              <w:gridCol w:w="1032"/>
            </w:tblGrid>
            <w:tr w:rsidR="00987FD3" w:rsidRPr="00FA5882">
              <w:trPr>
                <w:trHeight w:val="340"/>
                <w:jc w:val="center"/>
              </w:trPr>
              <w:tc>
                <w:tcPr>
                  <w:tcW w:w="510" w:type="dxa"/>
                  <w:tcMar>
                    <w:top w:w="6" w:type="dxa"/>
                    <w:left w:w="6" w:type="dxa"/>
                    <w:bottom w:w="6" w:type="dxa"/>
                    <w:right w:w="6" w:type="dxa"/>
                  </w:tcMar>
                  <w:vAlign w:val="center"/>
                </w:tcPr>
                <w:p w:rsidR="00987FD3" w:rsidRPr="00FA5882" w:rsidRDefault="00743EA2">
                  <w:pPr>
                    <w:widowControl/>
                    <w:jc w:val="center"/>
                    <w:rPr>
                      <w:rFonts w:ascii="Arial" w:hAnsi="Arial" w:cs="Arial"/>
                      <w:szCs w:val="21"/>
                    </w:rPr>
                  </w:pPr>
                  <w:r w:rsidRPr="00FA5882">
                    <w:rPr>
                      <w:rFonts w:ascii="Arial" w:hAnsi="Arial" w:cs="Arial"/>
                      <w:szCs w:val="21"/>
                    </w:rPr>
                    <w:t>序号</w:t>
                  </w:r>
                </w:p>
              </w:tc>
              <w:tc>
                <w:tcPr>
                  <w:tcW w:w="1162" w:type="dxa"/>
                  <w:tcMar>
                    <w:top w:w="6" w:type="dxa"/>
                    <w:left w:w="6" w:type="dxa"/>
                    <w:bottom w:w="6" w:type="dxa"/>
                    <w:right w:w="6" w:type="dxa"/>
                  </w:tcMar>
                  <w:vAlign w:val="center"/>
                </w:tcPr>
                <w:p w:rsidR="00987FD3" w:rsidRPr="00FA5882" w:rsidRDefault="00743EA2">
                  <w:pPr>
                    <w:widowControl/>
                    <w:jc w:val="center"/>
                    <w:rPr>
                      <w:rFonts w:ascii="Arial" w:hAnsi="Arial" w:cs="Arial"/>
                      <w:szCs w:val="21"/>
                    </w:rPr>
                  </w:pPr>
                  <w:r w:rsidRPr="00FA5882">
                    <w:rPr>
                      <w:rFonts w:ascii="Arial" w:hAnsi="Arial" w:cs="Arial"/>
                      <w:szCs w:val="21"/>
                    </w:rPr>
                    <w:t>固体废物</w:t>
                  </w:r>
                </w:p>
              </w:tc>
              <w:tc>
                <w:tcPr>
                  <w:tcW w:w="928" w:type="dxa"/>
                  <w:tcMar>
                    <w:top w:w="6" w:type="dxa"/>
                    <w:left w:w="6" w:type="dxa"/>
                    <w:bottom w:w="6" w:type="dxa"/>
                    <w:right w:w="6" w:type="dxa"/>
                  </w:tcMar>
                  <w:vAlign w:val="center"/>
                </w:tcPr>
                <w:p w:rsidR="00987FD3" w:rsidRPr="00FA5882" w:rsidRDefault="00743EA2">
                  <w:pPr>
                    <w:widowControl/>
                    <w:jc w:val="center"/>
                    <w:rPr>
                      <w:rFonts w:ascii="Arial" w:hAnsi="Arial" w:cs="Arial"/>
                      <w:szCs w:val="21"/>
                    </w:rPr>
                  </w:pPr>
                  <w:r w:rsidRPr="00FA5882">
                    <w:rPr>
                      <w:rFonts w:ascii="Arial" w:hAnsi="Arial" w:cs="Arial"/>
                      <w:szCs w:val="21"/>
                    </w:rPr>
                    <w:t>产生工序</w:t>
                  </w:r>
                </w:p>
              </w:tc>
              <w:tc>
                <w:tcPr>
                  <w:tcW w:w="938" w:type="dxa"/>
                  <w:tcMar>
                    <w:top w:w="6" w:type="dxa"/>
                    <w:left w:w="6" w:type="dxa"/>
                    <w:bottom w:w="6" w:type="dxa"/>
                    <w:right w:w="6" w:type="dxa"/>
                  </w:tcMar>
                  <w:vAlign w:val="center"/>
                </w:tcPr>
                <w:p w:rsidR="00987FD3" w:rsidRPr="00FA5882" w:rsidRDefault="00743EA2">
                  <w:pPr>
                    <w:jc w:val="center"/>
                    <w:rPr>
                      <w:rFonts w:ascii="Arial" w:hAnsi="Arial" w:cs="Arial"/>
                      <w:szCs w:val="21"/>
                    </w:rPr>
                  </w:pPr>
                  <w:r w:rsidRPr="00FA5882">
                    <w:rPr>
                      <w:rFonts w:ascii="Arial" w:hAnsi="Arial" w:cs="Arial"/>
                      <w:szCs w:val="21"/>
                    </w:rPr>
                    <w:t>属性</w:t>
                  </w:r>
                </w:p>
              </w:tc>
              <w:tc>
                <w:tcPr>
                  <w:tcW w:w="1338" w:type="dxa"/>
                  <w:tcMar>
                    <w:top w:w="6" w:type="dxa"/>
                    <w:left w:w="6" w:type="dxa"/>
                    <w:bottom w:w="6" w:type="dxa"/>
                    <w:right w:w="6" w:type="dxa"/>
                  </w:tcMar>
                  <w:vAlign w:val="center"/>
                </w:tcPr>
                <w:p w:rsidR="00987FD3" w:rsidRPr="00FA5882" w:rsidRDefault="00743EA2">
                  <w:pPr>
                    <w:jc w:val="center"/>
                    <w:rPr>
                      <w:rFonts w:ascii="Arial" w:hAnsi="Arial" w:cs="Arial"/>
                      <w:szCs w:val="21"/>
                    </w:rPr>
                  </w:pPr>
                  <w:r w:rsidRPr="00FA5882">
                    <w:rPr>
                      <w:rFonts w:ascii="Arial" w:hAnsi="Arial" w:cs="Arial"/>
                      <w:szCs w:val="21"/>
                    </w:rPr>
                    <w:t>废物代码</w:t>
                  </w:r>
                </w:p>
              </w:tc>
              <w:tc>
                <w:tcPr>
                  <w:tcW w:w="908" w:type="dxa"/>
                  <w:tcMar>
                    <w:top w:w="6" w:type="dxa"/>
                    <w:left w:w="6" w:type="dxa"/>
                    <w:bottom w:w="6" w:type="dxa"/>
                    <w:right w:w="6" w:type="dxa"/>
                  </w:tcMar>
                  <w:vAlign w:val="center"/>
                </w:tcPr>
                <w:p w:rsidR="00987FD3" w:rsidRPr="00FA5882" w:rsidRDefault="00743EA2">
                  <w:pPr>
                    <w:jc w:val="center"/>
                    <w:rPr>
                      <w:rFonts w:ascii="Arial" w:hAnsi="Arial" w:cs="Arial"/>
                      <w:szCs w:val="21"/>
                    </w:rPr>
                  </w:pPr>
                  <w:r w:rsidRPr="00FA5882">
                    <w:rPr>
                      <w:rFonts w:ascii="Arial" w:hAnsi="Arial" w:cs="Arial"/>
                      <w:szCs w:val="21"/>
                    </w:rPr>
                    <w:t>预测产生量</w:t>
                  </w:r>
                  <w:r w:rsidRPr="00FA5882">
                    <w:rPr>
                      <w:rFonts w:ascii="Arial" w:hAnsi="Arial" w:cs="Arial"/>
                      <w:szCs w:val="21"/>
                    </w:rPr>
                    <w:t>(t/a)</w:t>
                  </w:r>
                </w:p>
              </w:tc>
              <w:tc>
                <w:tcPr>
                  <w:tcW w:w="1994" w:type="dxa"/>
                  <w:tcMar>
                    <w:top w:w="6" w:type="dxa"/>
                    <w:left w:w="6" w:type="dxa"/>
                    <w:bottom w:w="6" w:type="dxa"/>
                    <w:right w:w="6" w:type="dxa"/>
                  </w:tcMar>
                  <w:vAlign w:val="center"/>
                </w:tcPr>
                <w:p w:rsidR="00987FD3" w:rsidRPr="00FA5882" w:rsidRDefault="00743EA2">
                  <w:pPr>
                    <w:jc w:val="center"/>
                    <w:rPr>
                      <w:rFonts w:ascii="Arial" w:hAnsi="Arial" w:cs="Arial"/>
                      <w:szCs w:val="21"/>
                    </w:rPr>
                  </w:pPr>
                  <w:r w:rsidRPr="00FA5882">
                    <w:rPr>
                      <w:rFonts w:ascii="Arial" w:hAnsi="Arial" w:cs="Arial"/>
                      <w:szCs w:val="21"/>
                    </w:rPr>
                    <w:t>利用处置方式</w:t>
                  </w:r>
                </w:p>
              </w:tc>
              <w:tc>
                <w:tcPr>
                  <w:tcW w:w="1032" w:type="dxa"/>
                  <w:tcMar>
                    <w:top w:w="6" w:type="dxa"/>
                    <w:left w:w="6" w:type="dxa"/>
                    <w:bottom w:w="6" w:type="dxa"/>
                    <w:right w:w="6" w:type="dxa"/>
                  </w:tcMar>
                  <w:vAlign w:val="center"/>
                </w:tcPr>
                <w:p w:rsidR="00987FD3" w:rsidRPr="00FA5882" w:rsidRDefault="00743EA2">
                  <w:pPr>
                    <w:jc w:val="center"/>
                    <w:rPr>
                      <w:rFonts w:ascii="Arial" w:hAnsi="Arial" w:cs="Arial"/>
                      <w:szCs w:val="21"/>
                    </w:rPr>
                  </w:pPr>
                  <w:r w:rsidRPr="00FA5882">
                    <w:rPr>
                      <w:rFonts w:ascii="Arial" w:hAnsi="Arial" w:cs="Arial"/>
                      <w:szCs w:val="21"/>
                    </w:rPr>
                    <w:t>是否符合环保要求</w:t>
                  </w:r>
                </w:p>
              </w:tc>
            </w:tr>
            <w:tr w:rsidR="00560152" w:rsidRPr="00FA5882">
              <w:trPr>
                <w:trHeight w:val="340"/>
                <w:jc w:val="center"/>
              </w:trPr>
              <w:tc>
                <w:tcPr>
                  <w:tcW w:w="510" w:type="dxa"/>
                  <w:tcMar>
                    <w:top w:w="6" w:type="dxa"/>
                    <w:left w:w="6" w:type="dxa"/>
                    <w:bottom w:w="6" w:type="dxa"/>
                    <w:right w:w="6" w:type="dxa"/>
                  </w:tcMar>
                  <w:vAlign w:val="center"/>
                </w:tcPr>
                <w:p w:rsidR="00560152" w:rsidRPr="00FA5882" w:rsidRDefault="00560152" w:rsidP="00560152">
                  <w:pPr>
                    <w:jc w:val="center"/>
                    <w:rPr>
                      <w:rFonts w:ascii="Arial" w:hAnsi="Arial" w:cs="Arial"/>
                      <w:szCs w:val="21"/>
                    </w:rPr>
                  </w:pPr>
                  <w:r>
                    <w:rPr>
                      <w:rFonts w:ascii="Arial" w:hAnsi="Arial" w:cs="Arial" w:hint="eastAsia"/>
                      <w:szCs w:val="21"/>
                    </w:rPr>
                    <w:t>1</w:t>
                  </w:r>
                </w:p>
              </w:tc>
              <w:tc>
                <w:tcPr>
                  <w:tcW w:w="1162" w:type="dxa"/>
                  <w:tcMar>
                    <w:top w:w="6" w:type="dxa"/>
                    <w:left w:w="6" w:type="dxa"/>
                    <w:bottom w:w="6" w:type="dxa"/>
                    <w:right w:w="6" w:type="dxa"/>
                  </w:tcMar>
                  <w:vAlign w:val="center"/>
                </w:tcPr>
                <w:p w:rsidR="00560152" w:rsidRPr="00FA5882" w:rsidRDefault="00560152" w:rsidP="004977BC">
                  <w:pPr>
                    <w:jc w:val="center"/>
                    <w:rPr>
                      <w:rFonts w:ascii="Arial" w:hAnsi="Arial" w:cs="Arial"/>
                      <w:szCs w:val="21"/>
                    </w:rPr>
                  </w:pPr>
                  <w:r w:rsidRPr="00FA5882">
                    <w:rPr>
                      <w:rFonts w:ascii="Arial" w:hAnsi="Arial" w:cs="Arial"/>
                      <w:szCs w:val="21"/>
                    </w:rPr>
                    <w:t>废边角料</w:t>
                  </w:r>
                </w:p>
              </w:tc>
              <w:tc>
                <w:tcPr>
                  <w:tcW w:w="928" w:type="dxa"/>
                  <w:tcBorders>
                    <w:bottom w:val="single" w:sz="4" w:space="0" w:color="auto"/>
                  </w:tcBorders>
                  <w:tcMar>
                    <w:top w:w="6" w:type="dxa"/>
                    <w:left w:w="6" w:type="dxa"/>
                    <w:bottom w:w="6" w:type="dxa"/>
                    <w:right w:w="6" w:type="dxa"/>
                  </w:tcMar>
                  <w:vAlign w:val="center"/>
                </w:tcPr>
                <w:p w:rsidR="00560152" w:rsidRPr="00FA5882" w:rsidRDefault="00560152" w:rsidP="004977BC">
                  <w:pPr>
                    <w:ind w:firstLineChars="50" w:firstLine="105"/>
                    <w:jc w:val="center"/>
                    <w:rPr>
                      <w:rFonts w:ascii="Arial" w:hAnsi="Arial" w:cs="Arial"/>
                      <w:szCs w:val="21"/>
                    </w:rPr>
                  </w:pPr>
                  <w:r>
                    <w:rPr>
                      <w:rFonts w:ascii="Arial" w:hAnsi="Arial" w:cs="Arial" w:hint="eastAsia"/>
                      <w:szCs w:val="21"/>
                    </w:rPr>
                    <w:t>下料</w:t>
                  </w:r>
                  <w:r w:rsidR="004D0470">
                    <w:rPr>
                      <w:rFonts w:ascii="Arial" w:hAnsi="Arial" w:cs="Arial" w:hint="eastAsia"/>
                      <w:szCs w:val="21"/>
                    </w:rPr>
                    <w:t>、切割</w:t>
                  </w:r>
                </w:p>
              </w:tc>
              <w:tc>
                <w:tcPr>
                  <w:tcW w:w="938" w:type="dxa"/>
                  <w:tcMar>
                    <w:top w:w="6" w:type="dxa"/>
                    <w:left w:w="6" w:type="dxa"/>
                    <w:bottom w:w="6" w:type="dxa"/>
                    <w:right w:w="6" w:type="dxa"/>
                  </w:tcMar>
                  <w:vAlign w:val="center"/>
                </w:tcPr>
                <w:p w:rsidR="00560152" w:rsidRPr="00FA5882" w:rsidRDefault="00560152">
                  <w:pPr>
                    <w:jc w:val="center"/>
                    <w:rPr>
                      <w:rFonts w:ascii="Arial" w:hAnsi="Arial" w:cs="Arial"/>
                      <w:szCs w:val="21"/>
                    </w:rPr>
                  </w:pPr>
                  <w:r w:rsidRPr="00FA5882">
                    <w:rPr>
                      <w:rFonts w:ascii="Arial" w:hAnsi="Arial" w:cs="Arial"/>
                      <w:szCs w:val="21"/>
                    </w:rPr>
                    <w:t>一般固废</w:t>
                  </w:r>
                </w:p>
              </w:tc>
              <w:tc>
                <w:tcPr>
                  <w:tcW w:w="1338" w:type="dxa"/>
                  <w:tcMar>
                    <w:top w:w="6" w:type="dxa"/>
                    <w:left w:w="6" w:type="dxa"/>
                    <w:bottom w:w="6" w:type="dxa"/>
                    <w:right w:w="6" w:type="dxa"/>
                  </w:tcMar>
                  <w:vAlign w:val="center"/>
                </w:tcPr>
                <w:p w:rsidR="00560152" w:rsidRPr="00FA5882" w:rsidRDefault="00560152">
                  <w:pPr>
                    <w:jc w:val="center"/>
                    <w:rPr>
                      <w:rFonts w:ascii="Arial" w:hAnsi="Arial" w:cs="Arial"/>
                      <w:szCs w:val="21"/>
                    </w:rPr>
                  </w:pPr>
                  <w:r w:rsidRPr="00FA5882">
                    <w:rPr>
                      <w:rFonts w:ascii="Arial" w:hAnsi="Arial" w:cs="Arial"/>
                      <w:szCs w:val="21"/>
                    </w:rPr>
                    <w:t>--</w:t>
                  </w:r>
                </w:p>
              </w:tc>
              <w:tc>
                <w:tcPr>
                  <w:tcW w:w="908" w:type="dxa"/>
                  <w:tcMar>
                    <w:top w:w="6" w:type="dxa"/>
                    <w:left w:w="6" w:type="dxa"/>
                    <w:bottom w:w="6" w:type="dxa"/>
                    <w:right w:w="6" w:type="dxa"/>
                  </w:tcMar>
                  <w:vAlign w:val="center"/>
                </w:tcPr>
                <w:p w:rsidR="00560152" w:rsidRPr="00FA5882" w:rsidRDefault="004D0470">
                  <w:pPr>
                    <w:jc w:val="center"/>
                    <w:rPr>
                      <w:rFonts w:ascii="Arial" w:hAnsi="Arial" w:cs="Arial"/>
                      <w:szCs w:val="21"/>
                    </w:rPr>
                  </w:pPr>
                  <w:r>
                    <w:rPr>
                      <w:rFonts w:ascii="Arial" w:hAnsi="Arial" w:cs="Arial" w:hint="eastAsia"/>
                      <w:szCs w:val="21"/>
                    </w:rPr>
                    <w:t>31</w:t>
                  </w:r>
                </w:p>
              </w:tc>
              <w:tc>
                <w:tcPr>
                  <w:tcW w:w="1994" w:type="dxa"/>
                  <w:tcMar>
                    <w:top w:w="6" w:type="dxa"/>
                    <w:left w:w="6" w:type="dxa"/>
                    <w:bottom w:w="6" w:type="dxa"/>
                    <w:right w:w="6" w:type="dxa"/>
                  </w:tcMar>
                  <w:vAlign w:val="center"/>
                </w:tcPr>
                <w:p w:rsidR="00560152" w:rsidRPr="00FA5882" w:rsidRDefault="00560152">
                  <w:pPr>
                    <w:jc w:val="center"/>
                    <w:rPr>
                      <w:rFonts w:ascii="Arial" w:hAnsi="Arial" w:cs="Arial"/>
                      <w:szCs w:val="21"/>
                    </w:rPr>
                  </w:pPr>
                  <w:r w:rsidRPr="00FA5882">
                    <w:rPr>
                      <w:rFonts w:ascii="Arial" w:hAnsi="Arial" w:cs="Arial"/>
                      <w:bCs/>
                      <w:color w:val="000000"/>
                      <w:sz w:val="23"/>
                      <w:szCs w:val="23"/>
                    </w:rPr>
                    <w:t>出售给废品回收站</w:t>
                  </w:r>
                </w:p>
              </w:tc>
              <w:tc>
                <w:tcPr>
                  <w:tcW w:w="1032" w:type="dxa"/>
                  <w:tcMar>
                    <w:top w:w="6" w:type="dxa"/>
                    <w:left w:w="6" w:type="dxa"/>
                    <w:bottom w:w="6" w:type="dxa"/>
                    <w:right w:w="6" w:type="dxa"/>
                  </w:tcMar>
                  <w:vAlign w:val="center"/>
                </w:tcPr>
                <w:p w:rsidR="00560152" w:rsidRPr="00FA5882" w:rsidRDefault="00560152">
                  <w:pPr>
                    <w:jc w:val="center"/>
                    <w:rPr>
                      <w:rFonts w:ascii="Arial" w:hAnsi="Arial" w:cs="Arial"/>
                      <w:szCs w:val="21"/>
                    </w:rPr>
                  </w:pPr>
                  <w:r w:rsidRPr="00FA5882">
                    <w:rPr>
                      <w:rFonts w:ascii="Arial" w:hAnsi="Arial" w:cs="Arial"/>
                      <w:szCs w:val="21"/>
                    </w:rPr>
                    <w:t>符合</w:t>
                  </w:r>
                </w:p>
              </w:tc>
            </w:tr>
            <w:tr w:rsidR="00560152" w:rsidRPr="00FA5882" w:rsidTr="00560152">
              <w:trPr>
                <w:trHeight w:val="340"/>
                <w:jc w:val="center"/>
              </w:trPr>
              <w:tc>
                <w:tcPr>
                  <w:tcW w:w="510" w:type="dxa"/>
                  <w:tcMar>
                    <w:top w:w="6" w:type="dxa"/>
                    <w:left w:w="6" w:type="dxa"/>
                    <w:bottom w:w="6" w:type="dxa"/>
                    <w:right w:w="6" w:type="dxa"/>
                  </w:tcMar>
                  <w:vAlign w:val="center"/>
                </w:tcPr>
                <w:p w:rsidR="00560152" w:rsidRPr="00FA5882" w:rsidRDefault="00560152" w:rsidP="00560152">
                  <w:pPr>
                    <w:jc w:val="center"/>
                    <w:rPr>
                      <w:rFonts w:ascii="Arial" w:hAnsi="Arial" w:cs="Arial"/>
                      <w:szCs w:val="21"/>
                    </w:rPr>
                  </w:pPr>
                  <w:r>
                    <w:rPr>
                      <w:rFonts w:ascii="Arial" w:hAnsi="Arial" w:cs="Arial" w:hint="eastAsia"/>
                      <w:szCs w:val="21"/>
                    </w:rPr>
                    <w:t>2</w:t>
                  </w:r>
                </w:p>
              </w:tc>
              <w:tc>
                <w:tcPr>
                  <w:tcW w:w="1162" w:type="dxa"/>
                  <w:tcMar>
                    <w:top w:w="6" w:type="dxa"/>
                    <w:left w:w="6" w:type="dxa"/>
                    <w:bottom w:w="6" w:type="dxa"/>
                    <w:right w:w="6" w:type="dxa"/>
                  </w:tcMar>
                  <w:vAlign w:val="center"/>
                </w:tcPr>
                <w:p w:rsidR="00560152" w:rsidRPr="00FA5882" w:rsidRDefault="00560152" w:rsidP="004977BC">
                  <w:pPr>
                    <w:jc w:val="center"/>
                    <w:rPr>
                      <w:rFonts w:ascii="Arial" w:hAnsi="Arial" w:cs="Arial"/>
                      <w:szCs w:val="21"/>
                    </w:rPr>
                  </w:pPr>
                  <w:r>
                    <w:rPr>
                      <w:rFonts w:ascii="Arial" w:hAnsi="Arial" w:cs="Arial" w:hint="eastAsia"/>
                      <w:szCs w:val="21"/>
                    </w:rPr>
                    <w:t>废包装材料</w:t>
                  </w:r>
                </w:p>
              </w:tc>
              <w:tc>
                <w:tcPr>
                  <w:tcW w:w="928" w:type="dxa"/>
                  <w:tcBorders>
                    <w:top w:val="single" w:sz="4" w:space="0" w:color="auto"/>
                    <w:bottom w:val="single" w:sz="4" w:space="0" w:color="auto"/>
                  </w:tcBorders>
                  <w:tcMar>
                    <w:top w:w="6" w:type="dxa"/>
                    <w:left w:w="6" w:type="dxa"/>
                    <w:bottom w:w="6" w:type="dxa"/>
                    <w:right w:w="6" w:type="dxa"/>
                  </w:tcMar>
                  <w:vAlign w:val="center"/>
                </w:tcPr>
                <w:p w:rsidR="00560152" w:rsidRPr="00FA5882" w:rsidRDefault="004D0470" w:rsidP="004977BC">
                  <w:pPr>
                    <w:ind w:firstLineChars="50" w:firstLine="105"/>
                    <w:jc w:val="center"/>
                    <w:rPr>
                      <w:rFonts w:ascii="Arial" w:hAnsi="Arial" w:cs="Arial"/>
                      <w:bCs/>
                      <w:szCs w:val="21"/>
                    </w:rPr>
                  </w:pPr>
                  <w:r>
                    <w:rPr>
                      <w:rFonts w:ascii="Arial" w:hAnsi="Arial" w:cs="Arial" w:hint="eastAsia"/>
                      <w:szCs w:val="21"/>
                    </w:rPr>
                    <w:t>解包</w:t>
                  </w:r>
                </w:p>
              </w:tc>
              <w:tc>
                <w:tcPr>
                  <w:tcW w:w="938" w:type="dxa"/>
                  <w:tcMar>
                    <w:top w:w="6" w:type="dxa"/>
                    <w:left w:w="6" w:type="dxa"/>
                    <w:bottom w:w="6" w:type="dxa"/>
                    <w:right w:w="6" w:type="dxa"/>
                  </w:tcMar>
                  <w:vAlign w:val="center"/>
                </w:tcPr>
                <w:p w:rsidR="00560152" w:rsidRPr="00FA5882" w:rsidRDefault="00560152">
                  <w:pPr>
                    <w:jc w:val="center"/>
                    <w:rPr>
                      <w:rFonts w:ascii="Arial" w:hAnsi="Arial" w:cs="Arial"/>
                      <w:szCs w:val="21"/>
                    </w:rPr>
                  </w:pPr>
                  <w:r w:rsidRPr="00FA5882">
                    <w:rPr>
                      <w:rFonts w:ascii="Arial" w:hAnsi="Arial" w:cs="Arial"/>
                      <w:szCs w:val="21"/>
                    </w:rPr>
                    <w:t>一般固废</w:t>
                  </w:r>
                </w:p>
              </w:tc>
              <w:tc>
                <w:tcPr>
                  <w:tcW w:w="1338" w:type="dxa"/>
                  <w:tcMar>
                    <w:top w:w="6" w:type="dxa"/>
                    <w:left w:w="6" w:type="dxa"/>
                    <w:bottom w:w="6" w:type="dxa"/>
                    <w:right w:w="6" w:type="dxa"/>
                  </w:tcMar>
                  <w:vAlign w:val="center"/>
                </w:tcPr>
                <w:p w:rsidR="00560152" w:rsidRPr="00FA5882" w:rsidRDefault="00560152">
                  <w:pPr>
                    <w:jc w:val="center"/>
                    <w:rPr>
                      <w:rFonts w:ascii="Arial" w:hAnsi="Arial" w:cs="Arial"/>
                      <w:bCs/>
                      <w:szCs w:val="21"/>
                    </w:rPr>
                  </w:pPr>
                  <w:r w:rsidRPr="00FA5882">
                    <w:rPr>
                      <w:rFonts w:ascii="Arial" w:hAnsi="Arial" w:cs="Arial"/>
                      <w:bCs/>
                      <w:szCs w:val="21"/>
                    </w:rPr>
                    <w:t>--</w:t>
                  </w:r>
                </w:p>
              </w:tc>
              <w:tc>
                <w:tcPr>
                  <w:tcW w:w="908" w:type="dxa"/>
                  <w:tcMar>
                    <w:top w:w="6" w:type="dxa"/>
                    <w:left w:w="6" w:type="dxa"/>
                    <w:bottom w:w="6" w:type="dxa"/>
                    <w:right w:w="6" w:type="dxa"/>
                  </w:tcMar>
                  <w:vAlign w:val="center"/>
                </w:tcPr>
                <w:p w:rsidR="00560152" w:rsidRPr="00FA5882" w:rsidRDefault="00560152">
                  <w:pPr>
                    <w:jc w:val="center"/>
                    <w:rPr>
                      <w:rFonts w:ascii="Arial" w:hAnsi="Arial" w:cs="Arial"/>
                      <w:szCs w:val="21"/>
                    </w:rPr>
                  </w:pPr>
                  <w:r>
                    <w:rPr>
                      <w:rFonts w:ascii="Arial" w:hAnsi="Arial" w:cs="Arial"/>
                      <w:szCs w:val="21"/>
                    </w:rPr>
                    <w:t>0.</w:t>
                  </w:r>
                  <w:r w:rsidRPr="00FA5882">
                    <w:rPr>
                      <w:rFonts w:ascii="Arial" w:hAnsi="Arial" w:cs="Arial"/>
                      <w:szCs w:val="21"/>
                    </w:rPr>
                    <w:t>5</w:t>
                  </w:r>
                </w:p>
              </w:tc>
              <w:tc>
                <w:tcPr>
                  <w:tcW w:w="1994" w:type="dxa"/>
                  <w:tcMar>
                    <w:top w:w="6" w:type="dxa"/>
                    <w:left w:w="6" w:type="dxa"/>
                    <w:bottom w:w="6" w:type="dxa"/>
                    <w:right w:w="6" w:type="dxa"/>
                  </w:tcMar>
                  <w:vAlign w:val="center"/>
                </w:tcPr>
                <w:p w:rsidR="00560152" w:rsidRPr="00FA5882" w:rsidRDefault="00560152">
                  <w:pPr>
                    <w:jc w:val="center"/>
                    <w:rPr>
                      <w:rFonts w:ascii="Arial" w:hAnsi="Arial" w:cs="Arial"/>
                      <w:szCs w:val="21"/>
                    </w:rPr>
                  </w:pPr>
                  <w:r w:rsidRPr="00FA5882">
                    <w:rPr>
                      <w:rFonts w:ascii="Arial" w:hAnsi="Arial" w:cs="Arial"/>
                      <w:bCs/>
                      <w:color w:val="000000"/>
                      <w:sz w:val="23"/>
                      <w:szCs w:val="23"/>
                    </w:rPr>
                    <w:t>出售给废品回收站</w:t>
                  </w:r>
                </w:p>
              </w:tc>
              <w:tc>
                <w:tcPr>
                  <w:tcW w:w="1032" w:type="dxa"/>
                  <w:tcMar>
                    <w:top w:w="6" w:type="dxa"/>
                    <w:left w:w="6" w:type="dxa"/>
                    <w:bottom w:w="6" w:type="dxa"/>
                    <w:right w:w="6" w:type="dxa"/>
                  </w:tcMar>
                  <w:vAlign w:val="center"/>
                </w:tcPr>
                <w:p w:rsidR="00560152" w:rsidRPr="00FA5882" w:rsidRDefault="00560152">
                  <w:pPr>
                    <w:jc w:val="center"/>
                    <w:rPr>
                      <w:rFonts w:ascii="Arial" w:hAnsi="Arial" w:cs="Arial"/>
                      <w:szCs w:val="21"/>
                    </w:rPr>
                  </w:pPr>
                  <w:r w:rsidRPr="00FA5882">
                    <w:rPr>
                      <w:rFonts w:ascii="Arial" w:hAnsi="Arial" w:cs="Arial"/>
                      <w:szCs w:val="21"/>
                    </w:rPr>
                    <w:t>符合</w:t>
                  </w:r>
                </w:p>
              </w:tc>
            </w:tr>
            <w:tr w:rsidR="00560152" w:rsidRPr="00FA5882">
              <w:trPr>
                <w:trHeight w:val="340"/>
                <w:jc w:val="center"/>
              </w:trPr>
              <w:tc>
                <w:tcPr>
                  <w:tcW w:w="510" w:type="dxa"/>
                  <w:tcMar>
                    <w:top w:w="6" w:type="dxa"/>
                    <w:left w:w="6" w:type="dxa"/>
                    <w:bottom w:w="6" w:type="dxa"/>
                    <w:right w:w="6" w:type="dxa"/>
                  </w:tcMar>
                  <w:vAlign w:val="center"/>
                </w:tcPr>
                <w:p w:rsidR="00560152" w:rsidRPr="00FA5882" w:rsidRDefault="00560152" w:rsidP="00560152">
                  <w:pPr>
                    <w:jc w:val="center"/>
                    <w:rPr>
                      <w:rFonts w:ascii="Arial" w:hAnsi="Arial" w:cs="Arial"/>
                      <w:szCs w:val="21"/>
                    </w:rPr>
                  </w:pPr>
                  <w:r>
                    <w:rPr>
                      <w:rFonts w:ascii="Arial" w:hAnsi="Arial" w:cs="Arial" w:hint="eastAsia"/>
                      <w:szCs w:val="21"/>
                    </w:rPr>
                    <w:t>3</w:t>
                  </w:r>
                </w:p>
              </w:tc>
              <w:tc>
                <w:tcPr>
                  <w:tcW w:w="1162" w:type="dxa"/>
                  <w:tcMar>
                    <w:top w:w="6" w:type="dxa"/>
                    <w:left w:w="6" w:type="dxa"/>
                    <w:bottom w:w="6" w:type="dxa"/>
                    <w:right w:w="6" w:type="dxa"/>
                  </w:tcMar>
                  <w:vAlign w:val="center"/>
                </w:tcPr>
                <w:p w:rsidR="00560152" w:rsidRDefault="00560152" w:rsidP="004977BC">
                  <w:pPr>
                    <w:jc w:val="center"/>
                    <w:rPr>
                      <w:rFonts w:ascii="Arial" w:hAnsi="Arial" w:cs="Arial"/>
                      <w:szCs w:val="21"/>
                    </w:rPr>
                  </w:pPr>
                  <w:r>
                    <w:rPr>
                      <w:rFonts w:ascii="Arial" w:hAnsi="Arial" w:cs="Arial" w:hint="eastAsia"/>
                      <w:szCs w:val="21"/>
                    </w:rPr>
                    <w:t>废机械润滑油</w:t>
                  </w:r>
                </w:p>
              </w:tc>
              <w:tc>
                <w:tcPr>
                  <w:tcW w:w="928" w:type="dxa"/>
                  <w:tcBorders>
                    <w:top w:val="single" w:sz="4" w:space="0" w:color="auto"/>
                  </w:tcBorders>
                  <w:tcMar>
                    <w:top w:w="6" w:type="dxa"/>
                    <w:left w:w="6" w:type="dxa"/>
                    <w:bottom w:w="6" w:type="dxa"/>
                    <w:right w:w="6" w:type="dxa"/>
                  </w:tcMar>
                  <w:vAlign w:val="center"/>
                </w:tcPr>
                <w:p w:rsidR="00560152" w:rsidRPr="00FA5882" w:rsidRDefault="00560152" w:rsidP="004977BC">
                  <w:pPr>
                    <w:ind w:firstLineChars="50" w:firstLine="105"/>
                    <w:jc w:val="center"/>
                    <w:rPr>
                      <w:rFonts w:ascii="Arial" w:hAnsi="Arial" w:cs="Arial"/>
                      <w:szCs w:val="21"/>
                    </w:rPr>
                  </w:pPr>
                  <w:r>
                    <w:rPr>
                      <w:rFonts w:ascii="Arial" w:hAnsi="Arial" w:cs="Arial" w:hint="eastAsia"/>
                      <w:szCs w:val="21"/>
                    </w:rPr>
                    <w:t>更换机械润滑油</w:t>
                  </w:r>
                </w:p>
              </w:tc>
              <w:tc>
                <w:tcPr>
                  <w:tcW w:w="938" w:type="dxa"/>
                  <w:tcMar>
                    <w:top w:w="6" w:type="dxa"/>
                    <w:left w:w="6" w:type="dxa"/>
                    <w:bottom w:w="6" w:type="dxa"/>
                    <w:right w:w="6" w:type="dxa"/>
                  </w:tcMar>
                  <w:vAlign w:val="center"/>
                </w:tcPr>
                <w:p w:rsidR="00560152" w:rsidRPr="00C02E33" w:rsidRDefault="00560152">
                  <w:pPr>
                    <w:jc w:val="center"/>
                    <w:rPr>
                      <w:rFonts w:ascii="Arial" w:hAnsi="Arial" w:cs="Arial"/>
                      <w:szCs w:val="21"/>
                    </w:rPr>
                  </w:pPr>
                  <w:r w:rsidRPr="00C02E33">
                    <w:rPr>
                      <w:rFonts w:ascii="Arial" w:hAnsi="Arial" w:cs="Arial" w:hint="eastAsia"/>
                      <w:szCs w:val="21"/>
                    </w:rPr>
                    <w:t>危险废物</w:t>
                  </w:r>
                </w:p>
              </w:tc>
              <w:tc>
                <w:tcPr>
                  <w:tcW w:w="1338" w:type="dxa"/>
                  <w:tcMar>
                    <w:top w:w="6" w:type="dxa"/>
                    <w:left w:w="6" w:type="dxa"/>
                    <w:bottom w:w="6" w:type="dxa"/>
                    <w:right w:w="6" w:type="dxa"/>
                  </w:tcMar>
                  <w:vAlign w:val="center"/>
                </w:tcPr>
                <w:p w:rsidR="00560152" w:rsidRPr="00C02E33" w:rsidRDefault="00560152">
                  <w:pPr>
                    <w:jc w:val="center"/>
                    <w:rPr>
                      <w:rFonts w:ascii="Arial" w:hAnsi="Arial" w:cs="Arial"/>
                      <w:bCs/>
                      <w:szCs w:val="21"/>
                    </w:rPr>
                  </w:pPr>
                  <w:r w:rsidRPr="00C02E33">
                    <w:rPr>
                      <w:rFonts w:ascii="Arial" w:hAnsi="Arial" w:cs="Arial"/>
                      <w:kern w:val="6"/>
                      <w:szCs w:val="21"/>
                    </w:rPr>
                    <w:t>900-249-08</w:t>
                  </w:r>
                </w:p>
              </w:tc>
              <w:tc>
                <w:tcPr>
                  <w:tcW w:w="908" w:type="dxa"/>
                  <w:tcMar>
                    <w:top w:w="6" w:type="dxa"/>
                    <w:left w:w="6" w:type="dxa"/>
                    <w:bottom w:w="6" w:type="dxa"/>
                    <w:right w:w="6" w:type="dxa"/>
                  </w:tcMar>
                  <w:vAlign w:val="center"/>
                </w:tcPr>
                <w:p w:rsidR="00560152" w:rsidRPr="00C02E33" w:rsidRDefault="00560152">
                  <w:pPr>
                    <w:jc w:val="center"/>
                    <w:rPr>
                      <w:rFonts w:ascii="Arial" w:hAnsi="Arial" w:cs="Arial"/>
                      <w:szCs w:val="21"/>
                    </w:rPr>
                  </w:pPr>
                  <w:r w:rsidRPr="00C02E33">
                    <w:rPr>
                      <w:rFonts w:ascii="Arial" w:hAnsi="Arial" w:cs="Arial" w:hint="eastAsia"/>
                      <w:szCs w:val="21"/>
                    </w:rPr>
                    <w:t>0.006</w:t>
                  </w:r>
                </w:p>
              </w:tc>
              <w:tc>
                <w:tcPr>
                  <w:tcW w:w="1994" w:type="dxa"/>
                  <w:tcMar>
                    <w:top w:w="6" w:type="dxa"/>
                    <w:left w:w="6" w:type="dxa"/>
                    <w:bottom w:w="6" w:type="dxa"/>
                    <w:right w:w="6" w:type="dxa"/>
                  </w:tcMar>
                  <w:vAlign w:val="center"/>
                </w:tcPr>
                <w:p w:rsidR="00560152" w:rsidRPr="00FA5882" w:rsidRDefault="00560152">
                  <w:pPr>
                    <w:jc w:val="center"/>
                    <w:rPr>
                      <w:rFonts w:ascii="Arial" w:hAnsi="Arial" w:cs="Arial"/>
                      <w:bCs/>
                      <w:color w:val="000000"/>
                      <w:sz w:val="23"/>
                      <w:szCs w:val="23"/>
                    </w:rPr>
                  </w:pPr>
                  <w:r>
                    <w:rPr>
                      <w:rFonts w:ascii="Arial" w:hAnsi="宋体" w:cs="Arial"/>
                      <w:bCs/>
                      <w:szCs w:val="21"/>
                    </w:rPr>
                    <w:t>由具有危险废物处置资质的单位处置</w:t>
                  </w:r>
                </w:p>
              </w:tc>
              <w:tc>
                <w:tcPr>
                  <w:tcW w:w="1032" w:type="dxa"/>
                  <w:tcMar>
                    <w:top w:w="6" w:type="dxa"/>
                    <w:left w:w="6" w:type="dxa"/>
                    <w:bottom w:w="6" w:type="dxa"/>
                    <w:right w:w="6" w:type="dxa"/>
                  </w:tcMar>
                  <w:vAlign w:val="center"/>
                </w:tcPr>
                <w:p w:rsidR="00560152" w:rsidRPr="00FA5882" w:rsidRDefault="00560152">
                  <w:pPr>
                    <w:jc w:val="center"/>
                    <w:rPr>
                      <w:rFonts w:ascii="Arial" w:hAnsi="Arial" w:cs="Arial"/>
                      <w:szCs w:val="21"/>
                    </w:rPr>
                  </w:pPr>
                  <w:r>
                    <w:rPr>
                      <w:rFonts w:ascii="Arial" w:hAnsi="Arial" w:cs="Arial" w:hint="eastAsia"/>
                      <w:szCs w:val="21"/>
                    </w:rPr>
                    <w:t>符合</w:t>
                  </w:r>
                </w:p>
              </w:tc>
            </w:tr>
          </w:tbl>
          <w:p w:rsidR="00987FD3" w:rsidRPr="00FA5882" w:rsidRDefault="00987FD3" w:rsidP="00936117">
            <w:pPr>
              <w:jc w:val="left"/>
              <w:rPr>
                <w:rFonts w:ascii="Arial" w:hAnsi="Arial" w:cs="Arial"/>
                <w:b/>
                <w:sz w:val="23"/>
                <w:szCs w:val="23"/>
              </w:rPr>
            </w:pPr>
          </w:p>
          <w:p w:rsidR="00987FD3" w:rsidRPr="00FA5882" w:rsidRDefault="00987FD3" w:rsidP="00936117">
            <w:pPr>
              <w:jc w:val="left"/>
              <w:rPr>
                <w:rFonts w:ascii="Arial" w:hAnsi="Arial" w:cs="Arial"/>
                <w:b/>
                <w:sz w:val="23"/>
                <w:szCs w:val="23"/>
              </w:rPr>
            </w:pPr>
          </w:p>
          <w:p w:rsidR="00987FD3" w:rsidRPr="00FA5882" w:rsidRDefault="00987FD3" w:rsidP="00936117">
            <w:pPr>
              <w:jc w:val="left"/>
              <w:rPr>
                <w:rFonts w:ascii="Arial" w:hAnsi="Arial" w:cs="Arial"/>
                <w:b/>
                <w:sz w:val="23"/>
                <w:szCs w:val="23"/>
              </w:rPr>
            </w:pPr>
          </w:p>
          <w:p w:rsidR="00987FD3" w:rsidRPr="00FA5882" w:rsidRDefault="00987FD3" w:rsidP="00936117">
            <w:pPr>
              <w:jc w:val="left"/>
              <w:rPr>
                <w:rFonts w:ascii="Arial" w:hAnsi="Arial" w:cs="Arial"/>
                <w:b/>
                <w:sz w:val="23"/>
                <w:szCs w:val="23"/>
              </w:rPr>
            </w:pPr>
          </w:p>
          <w:p w:rsidR="00987FD3" w:rsidRPr="00FA5882" w:rsidRDefault="00987FD3" w:rsidP="00936117">
            <w:pPr>
              <w:jc w:val="left"/>
              <w:rPr>
                <w:rFonts w:ascii="Arial" w:hAnsi="Arial" w:cs="Arial"/>
                <w:b/>
                <w:sz w:val="23"/>
                <w:szCs w:val="23"/>
              </w:rPr>
            </w:pPr>
          </w:p>
          <w:p w:rsidR="00987FD3" w:rsidRPr="00FA5882" w:rsidRDefault="00987FD3" w:rsidP="00936117">
            <w:pPr>
              <w:jc w:val="left"/>
              <w:rPr>
                <w:rFonts w:ascii="Arial" w:hAnsi="Arial" w:cs="Arial"/>
                <w:b/>
                <w:sz w:val="23"/>
                <w:szCs w:val="23"/>
              </w:rPr>
            </w:pPr>
          </w:p>
          <w:p w:rsidR="00987FD3" w:rsidRPr="00FA5882" w:rsidRDefault="00987FD3" w:rsidP="00936117">
            <w:pPr>
              <w:jc w:val="left"/>
              <w:rPr>
                <w:rFonts w:ascii="Arial" w:hAnsi="Arial" w:cs="Arial"/>
                <w:b/>
                <w:sz w:val="23"/>
                <w:szCs w:val="23"/>
              </w:rPr>
            </w:pPr>
          </w:p>
          <w:p w:rsidR="00987FD3" w:rsidRPr="00FA5882" w:rsidRDefault="00987FD3" w:rsidP="00936117">
            <w:pPr>
              <w:jc w:val="left"/>
              <w:rPr>
                <w:rFonts w:ascii="Arial" w:hAnsi="Arial" w:cs="Arial"/>
                <w:b/>
                <w:sz w:val="23"/>
                <w:szCs w:val="23"/>
              </w:rPr>
            </w:pPr>
          </w:p>
          <w:p w:rsidR="00987FD3" w:rsidRPr="00FA5882" w:rsidRDefault="00987FD3" w:rsidP="00936117">
            <w:pPr>
              <w:jc w:val="left"/>
              <w:rPr>
                <w:rFonts w:ascii="Arial" w:hAnsi="Arial" w:cs="Arial"/>
                <w:b/>
                <w:sz w:val="23"/>
                <w:szCs w:val="23"/>
              </w:rPr>
            </w:pPr>
          </w:p>
          <w:p w:rsidR="00987FD3" w:rsidRPr="00FA5882" w:rsidRDefault="00987FD3" w:rsidP="00936117">
            <w:pPr>
              <w:jc w:val="left"/>
              <w:rPr>
                <w:rFonts w:ascii="Arial" w:hAnsi="Arial" w:cs="Arial"/>
                <w:b/>
                <w:sz w:val="23"/>
                <w:szCs w:val="23"/>
              </w:rPr>
            </w:pPr>
          </w:p>
          <w:p w:rsidR="002F2E45" w:rsidRPr="00FA5882" w:rsidRDefault="002F2E45" w:rsidP="00936117">
            <w:pPr>
              <w:jc w:val="left"/>
              <w:rPr>
                <w:rFonts w:ascii="Arial" w:hAnsi="Arial" w:cs="Arial"/>
                <w:b/>
                <w:sz w:val="23"/>
                <w:szCs w:val="23"/>
              </w:rPr>
            </w:pPr>
          </w:p>
          <w:p w:rsidR="002F2E45" w:rsidRPr="00FA5882" w:rsidRDefault="002F2E45" w:rsidP="00936117">
            <w:pPr>
              <w:jc w:val="left"/>
              <w:rPr>
                <w:rFonts w:ascii="Arial" w:hAnsi="Arial" w:cs="Arial"/>
                <w:b/>
                <w:sz w:val="23"/>
                <w:szCs w:val="23"/>
              </w:rPr>
            </w:pPr>
          </w:p>
          <w:p w:rsidR="002F2E45" w:rsidRPr="00FA5882" w:rsidRDefault="002F2E45" w:rsidP="00936117">
            <w:pPr>
              <w:jc w:val="left"/>
              <w:rPr>
                <w:rFonts w:ascii="Arial" w:hAnsi="Arial" w:cs="Arial"/>
                <w:b/>
                <w:sz w:val="23"/>
                <w:szCs w:val="23"/>
              </w:rPr>
            </w:pPr>
          </w:p>
          <w:p w:rsidR="002F2E45" w:rsidRPr="00FA5882" w:rsidRDefault="002F2E45" w:rsidP="00936117">
            <w:pPr>
              <w:jc w:val="left"/>
              <w:rPr>
                <w:rFonts w:ascii="Arial" w:hAnsi="Arial" w:cs="Arial"/>
                <w:b/>
                <w:sz w:val="23"/>
                <w:szCs w:val="23"/>
              </w:rPr>
            </w:pPr>
          </w:p>
          <w:p w:rsidR="002F2E45" w:rsidRPr="00FA5882" w:rsidRDefault="002F2E45" w:rsidP="00936117">
            <w:pPr>
              <w:jc w:val="left"/>
              <w:rPr>
                <w:rFonts w:ascii="Arial" w:hAnsi="Arial" w:cs="Arial"/>
                <w:b/>
                <w:sz w:val="23"/>
                <w:szCs w:val="23"/>
              </w:rPr>
            </w:pPr>
          </w:p>
          <w:p w:rsidR="002F2E45" w:rsidRPr="00FA5882" w:rsidRDefault="002F2E45" w:rsidP="00936117">
            <w:pPr>
              <w:jc w:val="left"/>
              <w:rPr>
                <w:rFonts w:ascii="Arial" w:hAnsi="Arial" w:cs="Arial"/>
                <w:b/>
                <w:sz w:val="23"/>
                <w:szCs w:val="23"/>
              </w:rPr>
            </w:pPr>
          </w:p>
          <w:p w:rsidR="002F2E45" w:rsidRPr="00FA5882" w:rsidRDefault="002F2E45" w:rsidP="00936117">
            <w:pPr>
              <w:jc w:val="left"/>
              <w:rPr>
                <w:rFonts w:ascii="Arial" w:hAnsi="Arial" w:cs="Arial"/>
                <w:b/>
                <w:sz w:val="23"/>
                <w:szCs w:val="23"/>
              </w:rPr>
            </w:pPr>
          </w:p>
          <w:p w:rsidR="002F2E45" w:rsidRPr="00FA5882" w:rsidRDefault="002F2E45" w:rsidP="00936117">
            <w:pPr>
              <w:jc w:val="left"/>
              <w:rPr>
                <w:rFonts w:ascii="Arial" w:hAnsi="Arial" w:cs="Arial"/>
                <w:b/>
                <w:sz w:val="23"/>
                <w:szCs w:val="23"/>
              </w:rPr>
            </w:pPr>
          </w:p>
          <w:p w:rsidR="002F2E45" w:rsidRPr="00FA5882" w:rsidRDefault="002F2E45" w:rsidP="00936117">
            <w:pPr>
              <w:jc w:val="left"/>
              <w:rPr>
                <w:rFonts w:ascii="Arial" w:hAnsi="Arial" w:cs="Arial"/>
                <w:b/>
                <w:sz w:val="23"/>
                <w:szCs w:val="23"/>
              </w:rPr>
            </w:pPr>
          </w:p>
          <w:p w:rsidR="00987FD3" w:rsidRPr="00FA5882" w:rsidRDefault="00987FD3" w:rsidP="00936117">
            <w:pPr>
              <w:rPr>
                <w:rFonts w:ascii="Arial" w:hAnsi="Arial" w:cs="Arial"/>
                <w:b/>
                <w:sz w:val="23"/>
                <w:szCs w:val="23"/>
              </w:rPr>
            </w:pPr>
          </w:p>
        </w:tc>
      </w:tr>
    </w:tbl>
    <w:p w:rsidR="00987FD3" w:rsidRPr="00FA5882" w:rsidRDefault="00987FD3">
      <w:pPr>
        <w:spacing w:line="360" w:lineRule="auto"/>
        <w:rPr>
          <w:rFonts w:ascii="Arial" w:hAnsi="Arial" w:cs="Arial"/>
          <w:b/>
          <w:bCs/>
          <w:sz w:val="24"/>
        </w:rPr>
        <w:sectPr w:rsidR="00987FD3" w:rsidRPr="00FA5882">
          <w:pgSz w:w="11906" w:h="16838"/>
          <w:pgMar w:top="1418" w:right="1418" w:bottom="1418" w:left="1418" w:header="964" w:footer="964" w:gutter="0"/>
          <w:cols w:space="720"/>
          <w:docGrid w:linePitch="312"/>
        </w:sectPr>
      </w:pPr>
    </w:p>
    <w:p w:rsidR="00987FD3" w:rsidRPr="00FA5882" w:rsidRDefault="00743EA2">
      <w:pPr>
        <w:pStyle w:val="1"/>
        <w:spacing w:before="0" w:after="0" w:line="360" w:lineRule="auto"/>
        <w:rPr>
          <w:rFonts w:ascii="Arial" w:hAnsi="Arial" w:cs="Arial"/>
          <w:sz w:val="24"/>
          <w:szCs w:val="24"/>
        </w:rPr>
      </w:pPr>
      <w:bookmarkStart w:id="70" w:name="_Toc291014883"/>
      <w:bookmarkStart w:id="71" w:name="_Toc186017765"/>
      <w:bookmarkStart w:id="72" w:name="_Toc157220254"/>
      <w:bookmarkStart w:id="73" w:name="_Toc156031843"/>
      <w:r w:rsidRPr="00FA5882">
        <w:rPr>
          <w:rFonts w:ascii="Arial" w:hAnsi="Arial" w:cs="Arial"/>
          <w:sz w:val="24"/>
          <w:szCs w:val="24"/>
        </w:rPr>
        <w:lastRenderedPageBreak/>
        <w:t xml:space="preserve">8 </w:t>
      </w:r>
      <w:r w:rsidRPr="00FA5882">
        <w:rPr>
          <w:rFonts w:ascii="Arial" w:hAnsi="Arial" w:cs="Arial"/>
          <w:sz w:val="24"/>
          <w:szCs w:val="24"/>
        </w:rPr>
        <w:t>建设项目拟采取的防治措施及预期治理效果</w:t>
      </w:r>
      <w:bookmarkEnd w:id="70"/>
      <w:bookmarkEnd w:id="71"/>
      <w:bookmarkEnd w:id="72"/>
      <w:bookmarkEnd w:id="73"/>
    </w:p>
    <w:tbl>
      <w:tblPr>
        <w:tblW w:w="907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44"/>
        <w:gridCol w:w="1187"/>
        <w:gridCol w:w="1327"/>
        <w:gridCol w:w="2500"/>
        <w:gridCol w:w="3119"/>
      </w:tblGrid>
      <w:tr w:rsidR="00987FD3" w:rsidRPr="00FA5882">
        <w:trPr>
          <w:trHeight w:val="425"/>
          <w:jc w:val="center"/>
        </w:trPr>
        <w:tc>
          <w:tcPr>
            <w:tcW w:w="944" w:type="dxa"/>
            <w:tcBorders>
              <w:tl2br w:val="single" w:sz="2" w:space="0" w:color="auto"/>
            </w:tcBorders>
            <w:vAlign w:val="center"/>
          </w:tcPr>
          <w:p w:rsidR="00987FD3" w:rsidRPr="00FA5882" w:rsidRDefault="00743EA2">
            <w:pPr>
              <w:jc w:val="right"/>
              <w:rPr>
                <w:rFonts w:ascii="Arial" w:hAnsi="Arial" w:cs="Arial"/>
                <w:szCs w:val="21"/>
              </w:rPr>
            </w:pPr>
            <w:r w:rsidRPr="00FA5882">
              <w:rPr>
                <w:rFonts w:ascii="Arial" w:hAnsi="Arial" w:cs="Arial"/>
                <w:szCs w:val="21"/>
              </w:rPr>
              <w:t>内容</w:t>
            </w:r>
          </w:p>
          <w:p w:rsidR="00987FD3" w:rsidRPr="00FA5882" w:rsidRDefault="00743EA2">
            <w:pPr>
              <w:rPr>
                <w:rFonts w:ascii="Arial" w:hAnsi="Arial" w:cs="Arial"/>
                <w:szCs w:val="21"/>
              </w:rPr>
            </w:pPr>
            <w:r w:rsidRPr="00FA5882">
              <w:rPr>
                <w:rFonts w:ascii="Arial" w:hAnsi="Arial" w:cs="Arial"/>
                <w:szCs w:val="21"/>
              </w:rPr>
              <w:t>类型</w:t>
            </w:r>
          </w:p>
        </w:tc>
        <w:tc>
          <w:tcPr>
            <w:tcW w:w="1187" w:type="dxa"/>
            <w:vAlign w:val="center"/>
          </w:tcPr>
          <w:p w:rsidR="00987FD3" w:rsidRPr="00FA5882" w:rsidRDefault="00743EA2">
            <w:pPr>
              <w:jc w:val="center"/>
              <w:rPr>
                <w:rFonts w:ascii="Arial" w:hAnsi="Arial" w:cs="Arial"/>
                <w:szCs w:val="21"/>
              </w:rPr>
            </w:pPr>
            <w:r w:rsidRPr="00FA5882">
              <w:rPr>
                <w:rFonts w:ascii="Arial" w:hAnsi="Arial" w:cs="Arial"/>
                <w:szCs w:val="21"/>
              </w:rPr>
              <w:t>排放源</w:t>
            </w:r>
          </w:p>
          <w:p w:rsidR="00987FD3" w:rsidRPr="00FA5882" w:rsidRDefault="00743EA2">
            <w:pPr>
              <w:jc w:val="center"/>
              <w:rPr>
                <w:rFonts w:ascii="Arial" w:hAnsi="Arial" w:cs="Arial"/>
                <w:szCs w:val="21"/>
              </w:rPr>
            </w:pPr>
            <w:r w:rsidRPr="00FA5882">
              <w:rPr>
                <w:rFonts w:ascii="Arial" w:hAnsi="Arial" w:cs="Arial"/>
                <w:szCs w:val="21"/>
              </w:rPr>
              <w:t>(</w:t>
            </w:r>
            <w:r w:rsidRPr="00FA5882">
              <w:rPr>
                <w:rFonts w:ascii="Arial" w:hAnsi="Arial" w:cs="Arial"/>
                <w:szCs w:val="21"/>
              </w:rPr>
              <w:t>编号</w:t>
            </w:r>
            <w:r w:rsidRPr="00FA5882">
              <w:rPr>
                <w:rFonts w:ascii="Arial" w:hAnsi="Arial" w:cs="Arial"/>
                <w:szCs w:val="21"/>
              </w:rPr>
              <w:t>)</w:t>
            </w:r>
          </w:p>
        </w:tc>
        <w:tc>
          <w:tcPr>
            <w:tcW w:w="1327" w:type="dxa"/>
            <w:vAlign w:val="center"/>
          </w:tcPr>
          <w:p w:rsidR="00987FD3" w:rsidRPr="00FA5882" w:rsidRDefault="00743EA2">
            <w:pPr>
              <w:jc w:val="center"/>
              <w:rPr>
                <w:rFonts w:ascii="Arial" w:hAnsi="Arial" w:cs="Arial"/>
                <w:szCs w:val="21"/>
              </w:rPr>
            </w:pPr>
            <w:r w:rsidRPr="00FA5882">
              <w:rPr>
                <w:rFonts w:ascii="Arial" w:hAnsi="Arial" w:cs="Arial"/>
                <w:szCs w:val="21"/>
              </w:rPr>
              <w:t>污染物名称</w:t>
            </w:r>
          </w:p>
        </w:tc>
        <w:tc>
          <w:tcPr>
            <w:tcW w:w="2500" w:type="dxa"/>
            <w:vAlign w:val="center"/>
          </w:tcPr>
          <w:p w:rsidR="00987FD3" w:rsidRPr="00FA5882" w:rsidRDefault="00743EA2">
            <w:pPr>
              <w:jc w:val="center"/>
              <w:rPr>
                <w:rFonts w:ascii="Arial" w:hAnsi="Arial" w:cs="Arial"/>
                <w:szCs w:val="21"/>
              </w:rPr>
            </w:pPr>
            <w:r w:rsidRPr="00FA5882">
              <w:rPr>
                <w:rFonts w:ascii="Arial" w:hAnsi="Arial" w:cs="Arial"/>
                <w:szCs w:val="21"/>
              </w:rPr>
              <w:t>防治措施</w:t>
            </w:r>
          </w:p>
        </w:tc>
        <w:tc>
          <w:tcPr>
            <w:tcW w:w="3119" w:type="dxa"/>
            <w:vAlign w:val="center"/>
          </w:tcPr>
          <w:p w:rsidR="00987FD3" w:rsidRPr="00FA5882" w:rsidRDefault="00743EA2">
            <w:pPr>
              <w:jc w:val="center"/>
              <w:rPr>
                <w:rFonts w:ascii="Arial" w:hAnsi="Arial" w:cs="Arial"/>
                <w:szCs w:val="21"/>
              </w:rPr>
            </w:pPr>
            <w:r w:rsidRPr="00FA5882">
              <w:rPr>
                <w:rFonts w:ascii="Arial" w:hAnsi="Arial" w:cs="Arial"/>
                <w:szCs w:val="21"/>
              </w:rPr>
              <w:t>预期治理效果</w:t>
            </w:r>
          </w:p>
        </w:tc>
      </w:tr>
      <w:tr w:rsidR="005D4DF9" w:rsidRPr="00FA5882" w:rsidTr="005D4DF9">
        <w:trPr>
          <w:trHeight w:val="425"/>
          <w:jc w:val="center"/>
        </w:trPr>
        <w:tc>
          <w:tcPr>
            <w:tcW w:w="944" w:type="dxa"/>
            <w:vAlign w:val="center"/>
          </w:tcPr>
          <w:p w:rsidR="005D4DF9" w:rsidRPr="00C02E33" w:rsidRDefault="005D4DF9">
            <w:pPr>
              <w:jc w:val="center"/>
              <w:rPr>
                <w:rFonts w:ascii="Arial" w:hAnsi="Arial" w:cs="Arial"/>
                <w:bCs/>
                <w:szCs w:val="21"/>
              </w:rPr>
            </w:pPr>
            <w:r w:rsidRPr="00C02E33">
              <w:rPr>
                <w:rFonts w:ascii="Arial" w:hAnsi="Arial" w:cs="Arial"/>
                <w:bCs/>
                <w:szCs w:val="21"/>
              </w:rPr>
              <w:t>大</w:t>
            </w:r>
          </w:p>
          <w:p w:rsidR="005D4DF9" w:rsidRPr="00C02E33" w:rsidRDefault="005D4DF9">
            <w:pPr>
              <w:jc w:val="center"/>
              <w:rPr>
                <w:rFonts w:ascii="Arial" w:hAnsi="Arial" w:cs="Arial"/>
                <w:bCs/>
                <w:szCs w:val="21"/>
              </w:rPr>
            </w:pPr>
            <w:r w:rsidRPr="00C02E33">
              <w:rPr>
                <w:rFonts w:ascii="Arial" w:hAnsi="Arial" w:cs="Arial"/>
                <w:bCs/>
                <w:szCs w:val="21"/>
              </w:rPr>
              <w:t>气</w:t>
            </w:r>
          </w:p>
          <w:p w:rsidR="005D4DF9" w:rsidRPr="00C02E33" w:rsidRDefault="005D4DF9">
            <w:pPr>
              <w:jc w:val="center"/>
              <w:rPr>
                <w:rFonts w:ascii="Arial" w:hAnsi="Arial" w:cs="Arial"/>
                <w:bCs/>
                <w:szCs w:val="21"/>
              </w:rPr>
            </w:pPr>
            <w:r w:rsidRPr="00C02E33">
              <w:rPr>
                <w:rFonts w:ascii="Arial" w:hAnsi="Arial" w:cs="Arial"/>
                <w:bCs/>
                <w:szCs w:val="21"/>
              </w:rPr>
              <w:t>污</w:t>
            </w:r>
          </w:p>
          <w:p w:rsidR="005D4DF9" w:rsidRPr="00C02E33" w:rsidRDefault="005D4DF9">
            <w:pPr>
              <w:jc w:val="center"/>
              <w:rPr>
                <w:rFonts w:ascii="Arial" w:hAnsi="Arial" w:cs="Arial"/>
                <w:bCs/>
                <w:szCs w:val="21"/>
              </w:rPr>
            </w:pPr>
            <w:r w:rsidRPr="00C02E33">
              <w:rPr>
                <w:rFonts w:ascii="Arial" w:hAnsi="Arial" w:cs="Arial"/>
                <w:bCs/>
                <w:szCs w:val="21"/>
              </w:rPr>
              <w:t>染</w:t>
            </w:r>
          </w:p>
          <w:p w:rsidR="005D4DF9" w:rsidRPr="00C02E33" w:rsidRDefault="005D4DF9">
            <w:pPr>
              <w:jc w:val="center"/>
              <w:rPr>
                <w:rFonts w:ascii="Arial" w:hAnsi="Arial" w:cs="Arial"/>
                <w:bCs/>
                <w:szCs w:val="21"/>
              </w:rPr>
            </w:pPr>
            <w:r w:rsidRPr="00C02E33">
              <w:rPr>
                <w:rFonts w:ascii="Arial" w:hAnsi="Arial" w:cs="Arial"/>
                <w:bCs/>
                <w:szCs w:val="21"/>
              </w:rPr>
              <w:t>物</w:t>
            </w:r>
          </w:p>
        </w:tc>
        <w:tc>
          <w:tcPr>
            <w:tcW w:w="1187" w:type="dxa"/>
            <w:vAlign w:val="center"/>
          </w:tcPr>
          <w:p w:rsidR="005D4DF9" w:rsidRPr="00C02E33" w:rsidRDefault="005D4DF9">
            <w:pPr>
              <w:ind w:firstLineChars="50" w:firstLine="105"/>
              <w:jc w:val="center"/>
              <w:rPr>
                <w:rFonts w:ascii="Arial" w:hAnsi="Arial" w:cs="Arial"/>
                <w:szCs w:val="21"/>
              </w:rPr>
            </w:pPr>
            <w:r w:rsidRPr="00C02E33">
              <w:rPr>
                <w:rFonts w:ascii="Arial" w:hAnsi="Arial" w:cs="Arial"/>
                <w:szCs w:val="21"/>
              </w:rPr>
              <w:t>--</w:t>
            </w:r>
          </w:p>
        </w:tc>
        <w:tc>
          <w:tcPr>
            <w:tcW w:w="1327" w:type="dxa"/>
            <w:vAlign w:val="center"/>
          </w:tcPr>
          <w:p w:rsidR="005D4DF9" w:rsidRPr="00FA5882" w:rsidRDefault="005D4DF9">
            <w:pPr>
              <w:jc w:val="center"/>
              <w:rPr>
                <w:rFonts w:ascii="Arial" w:hAnsi="Arial" w:cs="Arial"/>
                <w:color w:val="0070C0"/>
                <w:szCs w:val="21"/>
              </w:rPr>
            </w:pPr>
            <w:r w:rsidRPr="00FA5882">
              <w:rPr>
                <w:rFonts w:ascii="Arial" w:hAnsi="Arial" w:cs="Arial"/>
                <w:color w:val="0070C0"/>
                <w:szCs w:val="21"/>
              </w:rPr>
              <w:t>--</w:t>
            </w:r>
          </w:p>
        </w:tc>
        <w:tc>
          <w:tcPr>
            <w:tcW w:w="2500" w:type="dxa"/>
            <w:vAlign w:val="center"/>
          </w:tcPr>
          <w:p w:rsidR="005D4DF9" w:rsidRPr="00FA5882" w:rsidRDefault="005D4DF9" w:rsidP="005D4DF9">
            <w:pPr>
              <w:jc w:val="center"/>
              <w:rPr>
                <w:rFonts w:ascii="Arial" w:hAnsi="Arial" w:cs="Arial"/>
                <w:bCs/>
                <w:color w:val="0070C0"/>
                <w:szCs w:val="21"/>
              </w:rPr>
            </w:pPr>
            <w:r w:rsidRPr="00FA5882">
              <w:rPr>
                <w:rFonts w:ascii="Arial" w:hAnsi="Arial" w:cs="Arial"/>
                <w:bCs/>
                <w:color w:val="0070C0"/>
                <w:szCs w:val="21"/>
              </w:rPr>
              <w:t>--</w:t>
            </w:r>
          </w:p>
        </w:tc>
        <w:tc>
          <w:tcPr>
            <w:tcW w:w="3119" w:type="dxa"/>
            <w:vAlign w:val="center"/>
          </w:tcPr>
          <w:p w:rsidR="005D4DF9" w:rsidRPr="00FA5882" w:rsidRDefault="005D4DF9">
            <w:pPr>
              <w:jc w:val="center"/>
              <w:rPr>
                <w:rFonts w:ascii="Arial" w:hAnsi="Arial" w:cs="Arial"/>
                <w:color w:val="0070C0"/>
                <w:szCs w:val="21"/>
              </w:rPr>
            </w:pPr>
            <w:r w:rsidRPr="00FA5882">
              <w:rPr>
                <w:rFonts w:ascii="Arial" w:hAnsi="Arial" w:cs="Arial"/>
                <w:color w:val="0070C0"/>
                <w:szCs w:val="21"/>
              </w:rPr>
              <w:t>--</w:t>
            </w:r>
          </w:p>
        </w:tc>
      </w:tr>
      <w:tr w:rsidR="005D4DF9" w:rsidRPr="00FA5882" w:rsidTr="005D4DF9">
        <w:trPr>
          <w:trHeight w:val="425"/>
          <w:jc w:val="center"/>
        </w:trPr>
        <w:tc>
          <w:tcPr>
            <w:tcW w:w="944" w:type="dxa"/>
            <w:vAlign w:val="center"/>
          </w:tcPr>
          <w:p w:rsidR="005D4DF9" w:rsidRPr="0026188B" w:rsidRDefault="005D4DF9">
            <w:pPr>
              <w:jc w:val="center"/>
              <w:rPr>
                <w:rFonts w:ascii="Arial" w:hAnsi="Arial" w:cs="Arial"/>
                <w:bCs/>
                <w:color w:val="FF0000"/>
                <w:szCs w:val="21"/>
              </w:rPr>
            </w:pPr>
            <w:r w:rsidRPr="0026188B">
              <w:rPr>
                <w:rFonts w:ascii="Arial" w:hAnsi="Arial" w:cs="Arial"/>
                <w:bCs/>
                <w:color w:val="FF0000"/>
                <w:szCs w:val="21"/>
              </w:rPr>
              <w:t>水</w:t>
            </w:r>
          </w:p>
          <w:p w:rsidR="005D4DF9" w:rsidRPr="0026188B" w:rsidRDefault="005D4DF9">
            <w:pPr>
              <w:jc w:val="center"/>
              <w:rPr>
                <w:rFonts w:ascii="Arial" w:hAnsi="Arial" w:cs="Arial"/>
                <w:bCs/>
                <w:color w:val="FF0000"/>
                <w:szCs w:val="21"/>
              </w:rPr>
            </w:pPr>
            <w:r w:rsidRPr="0026188B">
              <w:rPr>
                <w:rFonts w:ascii="Arial" w:hAnsi="Arial" w:cs="Arial" w:hint="eastAsia"/>
                <w:bCs/>
                <w:color w:val="FF0000"/>
                <w:szCs w:val="21"/>
              </w:rPr>
              <w:t>污</w:t>
            </w:r>
          </w:p>
          <w:p w:rsidR="005D4DF9" w:rsidRPr="0026188B" w:rsidRDefault="005D4DF9">
            <w:pPr>
              <w:jc w:val="center"/>
              <w:rPr>
                <w:rFonts w:ascii="Arial" w:hAnsi="Arial" w:cs="Arial"/>
                <w:bCs/>
                <w:color w:val="FF0000"/>
                <w:szCs w:val="21"/>
              </w:rPr>
            </w:pPr>
            <w:r w:rsidRPr="0026188B">
              <w:rPr>
                <w:rFonts w:ascii="Arial" w:hAnsi="Arial" w:cs="Arial" w:hint="eastAsia"/>
                <w:bCs/>
                <w:color w:val="FF0000"/>
                <w:szCs w:val="21"/>
              </w:rPr>
              <w:t>染</w:t>
            </w:r>
          </w:p>
          <w:p w:rsidR="005D4DF9" w:rsidRPr="00AF6554" w:rsidRDefault="005D4DF9">
            <w:pPr>
              <w:jc w:val="center"/>
              <w:rPr>
                <w:rFonts w:ascii="Arial" w:hAnsi="Arial" w:cs="Arial"/>
                <w:bCs/>
                <w:color w:val="FF0000"/>
                <w:szCs w:val="21"/>
              </w:rPr>
            </w:pPr>
            <w:r w:rsidRPr="0026188B">
              <w:rPr>
                <w:rFonts w:ascii="Arial" w:hAnsi="Arial" w:cs="Arial" w:hint="eastAsia"/>
                <w:bCs/>
                <w:color w:val="FF0000"/>
                <w:szCs w:val="21"/>
              </w:rPr>
              <w:t>物</w:t>
            </w:r>
          </w:p>
        </w:tc>
        <w:tc>
          <w:tcPr>
            <w:tcW w:w="1187" w:type="dxa"/>
            <w:vAlign w:val="center"/>
          </w:tcPr>
          <w:p w:rsidR="005D4DF9" w:rsidRPr="00AF6554" w:rsidRDefault="00AC46DC">
            <w:pPr>
              <w:ind w:firstLineChars="50" w:firstLine="105"/>
              <w:jc w:val="center"/>
              <w:rPr>
                <w:rFonts w:ascii="Arial" w:hAnsi="Arial" w:cs="Arial"/>
                <w:color w:val="FF0000"/>
                <w:szCs w:val="21"/>
              </w:rPr>
            </w:pPr>
            <w:r w:rsidRPr="00AF6554">
              <w:rPr>
                <w:rFonts w:ascii="Arial" w:hAnsi="Arial" w:cs="Arial" w:hint="eastAsia"/>
                <w:color w:val="FF0000"/>
                <w:szCs w:val="21"/>
              </w:rPr>
              <w:t>生活污水</w:t>
            </w:r>
          </w:p>
        </w:tc>
        <w:tc>
          <w:tcPr>
            <w:tcW w:w="1327" w:type="dxa"/>
            <w:vAlign w:val="center"/>
          </w:tcPr>
          <w:p w:rsidR="005D4DF9" w:rsidRPr="00AF6554" w:rsidRDefault="00AC46DC">
            <w:pPr>
              <w:jc w:val="center"/>
              <w:rPr>
                <w:rFonts w:ascii="Arial" w:hAnsi="Arial" w:cs="Arial"/>
                <w:color w:val="FF0000"/>
                <w:szCs w:val="21"/>
              </w:rPr>
            </w:pPr>
            <w:r w:rsidRPr="00AF6554">
              <w:rPr>
                <w:rFonts w:ascii="Arial" w:hAnsi="Arial" w:cs="Arial"/>
                <w:color w:val="FF0000"/>
                <w:szCs w:val="21"/>
              </w:rPr>
              <w:t>CODcr</w:t>
            </w:r>
          </w:p>
          <w:p w:rsidR="00AC46DC" w:rsidRPr="00AF6554" w:rsidRDefault="00AC46DC">
            <w:pPr>
              <w:jc w:val="center"/>
              <w:rPr>
                <w:rFonts w:ascii="Arial" w:hAnsi="Arial" w:cs="Arial"/>
                <w:color w:val="FF0000"/>
                <w:szCs w:val="21"/>
              </w:rPr>
            </w:pPr>
            <w:r w:rsidRPr="00AF6554">
              <w:rPr>
                <w:rFonts w:ascii="Arial" w:hAnsi="Arial" w:cs="Arial"/>
                <w:color w:val="FF0000"/>
                <w:szCs w:val="21"/>
              </w:rPr>
              <w:t>NH</w:t>
            </w:r>
            <w:r w:rsidRPr="00AF6554">
              <w:rPr>
                <w:rFonts w:ascii="Arial" w:hAnsi="Arial" w:cs="Arial"/>
                <w:color w:val="FF0000"/>
                <w:szCs w:val="21"/>
                <w:vertAlign w:val="subscript"/>
              </w:rPr>
              <w:t>3</w:t>
            </w:r>
            <w:r w:rsidRPr="00AF6554">
              <w:rPr>
                <w:rFonts w:ascii="Arial" w:hAnsi="Arial" w:cs="Arial"/>
                <w:color w:val="FF0000"/>
                <w:szCs w:val="21"/>
              </w:rPr>
              <w:t>-N</w:t>
            </w:r>
          </w:p>
        </w:tc>
        <w:tc>
          <w:tcPr>
            <w:tcW w:w="2500" w:type="dxa"/>
            <w:vAlign w:val="center"/>
          </w:tcPr>
          <w:p w:rsidR="005D4DF9" w:rsidRPr="00AF6554" w:rsidRDefault="00CE243F" w:rsidP="00C32AFA">
            <w:pPr>
              <w:jc w:val="center"/>
              <w:rPr>
                <w:rFonts w:ascii="Arial" w:hAnsi="Arial" w:cs="Arial"/>
                <w:bCs/>
                <w:color w:val="FF0000"/>
                <w:szCs w:val="21"/>
              </w:rPr>
            </w:pPr>
            <w:r w:rsidRPr="00477B0C">
              <w:rPr>
                <w:rFonts w:ascii="Arial" w:hAnsi="Arial" w:cs="Arial" w:hint="eastAsia"/>
                <w:color w:val="FF0000"/>
                <w:sz w:val="23"/>
                <w:szCs w:val="23"/>
              </w:rPr>
              <w:t>近期</w:t>
            </w:r>
            <w:r w:rsidRPr="00477B0C">
              <w:rPr>
                <w:rFonts w:ascii="Arial" w:hAnsi="Arial" w:cs="Arial"/>
                <w:color w:val="FF0000"/>
                <w:sz w:val="23"/>
                <w:szCs w:val="23"/>
              </w:rPr>
              <w:t>项目生活污水</w:t>
            </w:r>
            <w:r w:rsidRPr="00477B0C">
              <w:rPr>
                <w:rFonts w:ascii="Arial" w:hAnsi="Arial" w:cs="Arial" w:hint="eastAsia"/>
                <w:color w:val="FF0000"/>
                <w:sz w:val="23"/>
                <w:szCs w:val="23"/>
              </w:rPr>
              <w:t>经化粪池处理</w:t>
            </w:r>
            <w:r>
              <w:rPr>
                <w:rFonts w:ascii="Arial" w:hAnsi="Arial" w:cs="Arial" w:hint="eastAsia"/>
                <w:color w:val="FF0000"/>
                <w:sz w:val="23"/>
                <w:szCs w:val="23"/>
              </w:rPr>
              <w:t>后排入企业带动力地埋式生化污水处理装置，</w:t>
            </w:r>
            <w:r w:rsidRPr="00477B0C">
              <w:rPr>
                <w:rFonts w:ascii="Arial" w:hAnsi="Arial" w:cs="Arial" w:hint="eastAsia"/>
                <w:color w:val="FF0000"/>
                <w:sz w:val="23"/>
                <w:szCs w:val="23"/>
              </w:rPr>
              <w:t>达</w:t>
            </w:r>
            <w:r w:rsidRPr="00477B0C">
              <w:rPr>
                <w:rFonts w:ascii="Arial" w:hAnsi="Arial" w:cs="Arial"/>
                <w:color w:val="FF0000"/>
                <w:sz w:val="23"/>
                <w:szCs w:val="23"/>
              </w:rPr>
              <w:t>到《污水综合排放标准》（</w:t>
            </w:r>
            <w:r w:rsidRPr="00477B0C">
              <w:rPr>
                <w:rFonts w:ascii="Arial" w:hAnsi="Arial" w:cs="Arial"/>
                <w:color w:val="FF0000"/>
                <w:sz w:val="23"/>
                <w:szCs w:val="23"/>
              </w:rPr>
              <w:t>GB8978-1996</w:t>
            </w:r>
            <w:r w:rsidRPr="00477B0C">
              <w:rPr>
                <w:rFonts w:ascii="Arial" w:hAnsi="Arial" w:cs="Arial"/>
                <w:color w:val="FF0000"/>
                <w:sz w:val="23"/>
                <w:szCs w:val="23"/>
              </w:rPr>
              <w:t>）中的</w:t>
            </w:r>
            <w:r>
              <w:rPr>
                <w:rFonts w:ascii="Arial" w:hAnsi="Arial" w:cs="Arial" w:hint="eastAsia"/>
                <w:color w:val="FF0000"/>
                <w:sz w:val="23"/>
                <w:szCs w:val="23"/>
              </w:rPr>
              <w:t>一</w:t>
            </w:r>
            <w:r w:rsidRPr="00477B0C">
              <w:rPr>
                <w:rFonts w:ascii="Arial" w:hAnsi="Arial" w:cs="Arial"/>
                <w:color w:val="FF0000"/>
                <w:sz w:val="23"/>
                <w:szCs w:val="23"/>
              </w:rPr>
              <w:t>级标准</w:t>
            </w:r>
            <w:r w:rsidRPr="00477B0C">
              <w:rPr>
                <w:rFonts w:ascii="Arial" w:hAnsi="Arial" w:cs="Arial" w:hint="eastAsia"/>
                <w:color w:val="FF0000"/>
                <w:sz w:val="23"/>
                <w:szCs w:val="23"/>
              </w:rPr>
              <w:t>后</w:t>
            </w:r>
            <w:r>
              <w:rPr>
                <w:rFonts w:ascii="Arial" w:hAnsi="Arial" w:cs="Arial" w:hint="eastAsia"/>
                <w:color w:val="FF0000"/>
                <w:sz w:val="23"/>
                <w:szCs w:val="23"/>
              </w:rPr>
              <w:t>排入就近河流，最终排至上塘河</w:t>
            </w:r>
            <w:r w:rsidR="00C12875">
              <w:rPr>
                <w:rFonts w:ascii="Arial" w:hAnsi="Arial" w:cs="Arial" w:hint="eastAsia"/>
                <w:color w:val="FF0000"/>
                <w:sz w:val="23"/>
                <w:szCs w:val="23"/>
              </w:rPr>
              <w:t>；</w:t>
            </w:r>
            <w:r w:rsidR="00AC46DC" w:rsidRPr="00AF6554">
              <w:rPr>
                <w:rFonts w:ascii="Arial" w:hAnsi="Arial" w:cs="Arial" w:hint="eastAsia"/>
                <w:color w:val="FF0000"/>
                <w:sz w:val="23"/>
                <w:szCs w:val="23"/>
              </w:rPr>
              <w:t>远期具备纳管条件后，企业</w:t>
            </w:r>
            <w:r w:rsidR="00AC46DC" w:rsidRPr="00AF6554">
              <w:rPr>
                <w:rFonts w:ascii="Arial" w:hAnsi="Arial" w:cs="Arial"/>
                <w:color w:val="FF0000"/>
                <w:sz w:val="23"/>
                <w:szCs w:val="23"/>
              </w:rPr>
              <w:t>生活污水收集</w:t>
            </w:r>
            <w:r w:rsidR="00AC46DC" w:rsidRPr="00AF6554">
              <w:rPr>
                <w:rFonts w:ascii="Arial" w:hAnsi="Arial" w:cs="Arial" w:hint="eastAsia"/>
                <w:color w:val="FF0000"/>
                <w:sz w:val="23"/>
                <w:szCs w:val="23"/>
              </w:rPr>
              <w:t>经化粪池</w:t>
            </w:r>
            <w:r w:rsidR="00AC46DC" w:rsidRPr="00AF6554">
              <w:rPr>
                <w:rFonts w:ascii="Arial" w:hAnsi="Arial" w:cs="Arial"/>
                <w:color w:val="FF0000"/>
                <w:sz w:val="23"/>
                <w:szCs w:val="23"/>
              </w:rPr>
              <w:t>处理</w:t>
            </w:r>
            <w:r w:rsidR="00746BD5">
              <w:rPr>
                <w:rFonts w:ascii="Arial" w:hAnsi="Arial" w:cs="Arial" w:hint="eastAsia"/>
                <w:color w:val="FF0000"/>
                <w:sz w:val="23"/>
                <w:szCs w:val="23"/>
              </w:rPr>
              <w:t>达标</w:t>
            </w:r>
            <w:r w:rsidR="00AC46DC" w:rsidRPr="00AF6554">
              <w:rPr>
                <w:rFonts w:ascii="Arial" w:hAnsi="Arial" w:cs="Arial"/>
                <w:color w:val="FF0000"/>
                <w:sz w:val="23"/>
                <w:szCs w:val="23"/>
              </w:rPr>
              <w:t>后全部纳入城市污水管网，最终纳入七格污水处理厂</w:t>
            </w:r>
          </w:p>
        </w:tc>
        <w:tc>
          <w:tcPr>
            <w:tcW w:w="3119" w:type="dxa"/>
            <w:vAlign w:val="center"/>
          </w:tcPr>
          <w:p w:rsidR="005D4DF9" w:rsidRPr="00AF6554" w:rsidRDefault="00CE243F">
            <w:pPr>
              <w:jc w:val="center"/>
              <w:rPr>
                <w:rFonts w:ascii="Arial" w:hAnsi="Arial" w:cs="Arial"/>
                <w:color w:val="FF0000"/>
                <w:szCs w:val="21"/>
              </w:rPr>
            </w:pPr>
            <w:r>
              <w:rPr>
                <w:rFonts w:ascii="Arial" w:hAnsi="Arial" w:cs="Arial" w:hint="eastAsia"/>
                <w:color w:val="FF0000"/>
                <w:sz w:val="23"/>
                <w:szCs w:val="23"/>
              </w:rPr>
              <w:t>近期达到</w:t>
            </w:r>
            <w:r w:rsidRPr="00477B0C">
              <w:rPr>
                <w:rFonts w:ascii="Arial" w:hAnsi="Arial" w:cs="Arial"/>
                <w:color w:val="FF0000"/>
                <w:sz w:val="23"/>
                <w:szCs w:val="23"/>
              </w:rPr>
              <w:t>《污水综合排放标准》（</w:t>
            </w:r>
            <w:r w:rsidRPr="00477B0C">
              <w:rPr>
                <w:rFonts w:ascii="Arial" w:hAnsi="Arial" w:cs="Arial"/>
                <w:color w:val="FF0000"/>
                <w:sz w:val="23"/>
                <w:szCs w:val="23"/>
              </w:rPr>
              <w:t>GB8978-1996</w:t>
            </w:r>
            <w:r w:rsidRPr="00477B0C">
              <w:rPr>
                <w:rFonts w:ascii="Arial" w:hAnsi="Arial" w:cs="Arial"/>
                <w:color w:val="FF0000"/>
                <w:sz w:val="23"/>
                <w:szCs w:val="23"/>
              </w:rPr>
              <w:t>）中的</w:t>
            </w:r>
            <w:r>
              <w:rPr>
                <w:rFonts w:ascii="Arial" w:hAnsi="Arial" w:cs="Arial" w:hint="eastAsia"/>
                <w:color w:val="FF0000"/>
                <w:sz w:val="23"/>
                <w:szCs w:val="23"/>
              </w:rPr>
              <w:t>一</w:t>
            </w:r>
            <w:r w:rsidRPr="00477B0C">
              <w:rPr>
                <w:rFonts w:ascii="Arial" w:hAnsi="Arial" w:cs="Arial"/>
                <w:color w:val="FF0000"/>
                <w:sz w:val="23"/>
                <w:szCs w:val="23"/>
              </w:rPr>
              <w:t>级标准</w:t>
            </w:r>
            <w:r>
              <w:rPr>
                <w:rFonts w:ascii="Arial" w:hAnsi="Arial" w:cs="Arial" w:hint="eastAsia"/>
                <w:color w:val="FF0000"/>
                <w:sz w:val="23"/>
                <w:szCs w:val="23"/>
              </w:rPr>
              <w:t>；远期</w:t>
            </w:r>
            <w:r w:rsidR="00AF6554" w:rsidRPr="00AF6554">
              <w:rPr>
                <w:rFonts w:ascii="Arial" w:hAnsi="Arial" w:cs="Arial" w:hint="eastAsia"/>
                <w:color w:val="FF0000"/>
                <w:sz w:val="23"/>
                <w:szCs w:val="23"/>
              </w:rPr>
              <w:t>达到</w:t>
            </w:r>
            <w:r w:rsidR="00AF6554" w:rsidRPr="00AF6554">
              <w:rPr>
                <w:rFonts w:ascii="Arial" w:hAnsi="Arial" w:cs="Arial"/>
                <w:color w:val="FF0000"/>
                <w:sz w:val="23"/>
                <w:szCs w:val="23"/>
              </w:rPr>
              <w:t>《城镇污水处理厂污染物排放标准》</w:t>
            </w:r>
            <w:r w:rsidR="00AF6554" w:rsidRPr="00AF6554">
              <w:rPr>
                <w:rFonts w:ascii="Arial" w:hAnsi="Arial" w:cs="Arial"/>
                <w:color w:val="FF0000"/>
                <w:sz w:val="23"/>
                <w:szCs w:val="23"/>
              </w:rPr>
              <w:t>(GB18918-2002)</w:t>
            </w:r>
            <w:r w:rsidR="00AF6554" w:rsidRPr="00AF6554">
              <w:rPr>
                <w:rFonts w:ascii="Arial" w:hAnsi="Arial" w:cs="Arial"/>
                <w:color w:val="FF0000"/>
                <w:sz w:val="23"/>
                <w:szCs w:val="23"/>
              </w:rPr>
              <w:t>中一级</w:t>
            </w:r>
            <w:r w:rsidR="00AF6554" w:rsidRPr="00AF6554">
              <w:rPr>
                <w:rFonts w:ascii="Arial" w:hAnsi="Arial" w:cs="Arial" w:hint="eastAsia"/>
                <w:color w:val="FF0000"/>
                <w:sz w:val="23"/>
                <w:szCs w:val="23"/>
              </w:rPr>
              <w:t>A</w:t>
            </w:r>
            <w:r w:rsidR="00AF6554" w:rsidRPr="00AF6554">
              <w:rPr>
                <w:rFonts w:ascii="Arial" w:hAnsi="Arial" w:cs="Arial"/>
                <w:color w:val="FF0000"/>
                <w:sz w:val="23"/>
                <w:szCs w:val="23"/>
              </w:rPr>
              <w:t>标准</w:t>
            </w:r>
            <w:r w:rsidR="00AF6554" w:rsidRPr="00AF6554">
              <w:rPr>
                <w:rFonts w:ascii="Arial" w:hAnsi="Arial" w:cs="Arial" w:hint="eastAsia"/>
                <w:color w:val="FF0000"/>
                <w:sz w:val="23"/>
                <w:szCs w:val="23"/>
              </w:rPr>
              <w:t>后排放</w:t>
            </w:r>
          </w:p>
        </w:tc>
      </w:tr>
      <w:tr w:rsidR="00560152" w:rsidRPr="00FA5882">
        <w:trPr>
          <w:trHeight w:val="425"/>
          <w:jc w:val="center"/>
        </w:trPr>
        <w:tc>
          <w:tcPr>
            <w:tcW w:w="944" w:type="dxa"/>
            <w:vMerge w:val="restart"/>
            <w:vAlign w:val="center"/>
          </w:tcPr>
          <w:p w:rsidR="00560152" w:rsidRPr="00FA5882" w:rsidRDefault="00560152">
            <w:pPr>
              <w:jc w:val="center"/>
              <w:rPr>
                <w:rFonts w:ascii="Arial" w:hAnsi="Arial" w:cs="Arial"/>
                <w:bCs/>
                <w:szCs w:val="21"/>
              </w:rPr>
            </w:pPr>
            <w:r w:rsidRPr="00FA5882">
              <w:rPr>
                <w:rFonts w:ascii="Arial" w:hAnsi="Arial" w:cs="Arial"/>
                <w:bCs/>
                <w:szCs w:val="21"/>
              </w:rPr>
              <w:t>固</w:t>
            </w:r>
          </w:p>
          <w:p w:rsidR="00560152" w:rsidRPr="00FA5882" w:rsidRDefault="00560152">
            <w:pPr>
              <w:jc w:val="center"/>
              <w:rPr>
                <w:rFonts w:ascii="Arial" w:hAnsi="Arial" w:cs="Arial"/>
                <w:bCs/>
                <w:szCs w:val="21"/>
              </w:rPr>
            </w:pPr>
            <w:r w:rsidRPr="00FA5882">
              <w:rPr>
                <w:rFonts w:ascii="Arial" w:hAnsi="Arial" w:cs="Arial"/>
                <w:bCs/>
                <w:szCs w:val="21"/>
              </w:rPr>
              <w:t>体</w:t>
            </w:r>
          </w:p>
          <w:p w:rsidR="00560152" w:rsidRPr="00FA5882" w:rsidRDefault="00560152">
            <w:pPr>
              <w:jc w:val="center"/>
              <w:rPr>
                <w:rFonts w:ascii="Arial" w:hAnsi="Arial" w:cs="Arial"/>
                <w:bCs/>
                <w:szCs w:val="21"/>
              </w:rPr>
            </w:pPr>
            <w:r w:rsidRPr="00FA5882">
              <w:rPr>
                <w:rFonts w:ascii="Arial" w:hAnsi="Arial" w:cs="Arial"/>
                <w:bCs/>
                <w:szCs w:val="21"/>
              </w:rPr>
              <w:t>废</w:t>
            </w:r>
          </w:p>
          <w:p w:rsidR="00560152" w:rsidRPr="00FA5882" w:rsidRDefault="00560152">
            <w:pPr>
              <w:jc w:val="center"/>
              <w:rPr>
                <w:rFonts w:ascii="Arial" w:hAnsi="Arial" w:cs="Arial"/>
                <w:bCs/>
                <w:szCs w:val="21"/>
              </w:rPr>
            </w:pPr>
            <w:r w:rsidRPr="00FA5882">
              <w:rPr>
                <w:rFonts w:ascii="Arial" w:hAnsi="Arial" w:cs="Arial"/>
                <w:bCs/>
                <w:szCs w:val="21"/>
              </w:rPr>
              <w:t>物</w:t>
            </w:r>
          </w:p>
        </w:tc>
        <w:tc>
          <w:tcPr>
            <w:tcW w:w="1187" w:type="dxa"/>
            <w:vAlign w:val="center"/>
          </w:tcPr>
          <w:p w:rsidR="00560152" w:rsidRPr="00FA5882" w:rsidRDefault="00560152" w:rsidP="004977BC">
            <w:pPr>
              <w:ind w:firstLineChars="50" w:firstLine="105"/>
              <w:jc w:val="center"/>
              <w:rPr>
                <w:rFonts w:ascii="Arial" w:hAnsi="Arial" w:cs="Arial"/>
                <w:szCs w:val="21"/>
              </w:rPr>
            </w:pPr>
            <w:r>
              <w:rPr>
                <w:rFonts w:ascii="Arial" w:hAnsi="Arial" w:cs="Arial" w:hint="eastAsia"/>
                <w:szCs w:val="21"/>
              </w:rPr>
              <w:t>下料</w:t>
            </w:r>
            <w:r w:rsidR="004D0470">
              <w:rPr>
                <w:rFonts w:ascii="Arial" w:hAnsi="Arial" w:cs="Arial" w:hint="eastAsia"/>
                <w:szCs w:val="21"/>
              </w:rPr>
              <w:t>、切割</w:t>
            </w:r>
          </w:p>
        </w:tc>
        <w:tc>
          <w:tcPr>
            <w:tcW w:w="1327" w:type="dxa"/>
            <w:vAlign w:val="center"/>
          </w:tcPr>
          <w:p w:rsidR="00560152" w:rsidRPr="00FA5882" w:rsidRDefault="00560152" w:rsidP="004977BC">
            <w:pPr>
              <w:jc w:val="center"/>
              <w:rPr>
                <w:rFonts w:ascii="Arial" w:hAnsi="Arial" w:cs="Arial"/>
                <w:szCs w:val="21"/>
              </w:rPr>
            </w:pPr>
            <w:r w:rsidRPr="00FA5882">
              <w:rPr>
                <w:rFonts w:ascii="Arial" w:hAnsi="Arial" w:cs="Arial"/>
                <w:szCs w:val="21"/>
              </w:rPr>
              <w:t>废边角料</w:t>
            </w:r>
          </w:p>
        </w:tc>
        <w:tc>
          <w:tcPr>
            <w:tcW w:w="2500" w:type="dxa"/>
            <w:vAlign w:val="center"/>
          </w:tcPr>
          <w:p w:rsidR="00560152" w:rsidRPr="00FA5882" w:rsidRDefault="00560152" w:rsidP="00560152">
            <w:pPr>
              <w:jc w:val="center"/>
              <w:rPr>
                <w:rFonts w:ascii="Arial" w:hAnsi="Arial" w:cs="Arial"/>
                <w:szCs w:val="21"/>
              </w:rPr>
            </w:pPr>
            <w:r w:rsidRPr="00FA5882">
              <w:rPr>
                <w:rFonts w:ascii="Arial" w:hAnsi="Arial" w:cs="Arial"/>
                <w:bCs/>
                <w:szCs w:val="21"/>
              </w:rPr>
              <w:t>出售给废品公司</w:t>
            </w:r>
          </w:p>
        </w:tc>
        <w:tc>
          <w:tcPr>
            <w:tcW w:w="3119" w:type="dxa"/>
            <w:vMerge w:val="restart"/>
            <w:vAlign w:val="center"/>
          </w:tcPr>
          <w:p w:rsidR="00560152" w:rsidRPr="00FA5882" w:rsidRDefault="00560152">
            <w:pPr>
              <w:jc w:val="center"/>
              <w:rPr>
                <w:rFonts w:ascii="Arial" w:hAnsi="Arial" w:cs="Arial"/>
                <w:szCs w:val="21"/>
              </w:rPr>
            </w:pPr>
            <w:r w:rsidRPr="00FA5882">
              <w:rPr>
                <w:rFonts w:ascii="Arial" w:hAnsi="Arial" w:cs="Arial"/>
                <w:szCs w:val="21"/>
              </w:rPr>
              <w:t>资源化，无害化。</w:t>
            </w:r>
          </w:p>
        </w:tc>
      </w:tr>
      <w:tr w:rsidR="00560152" w:rsidRPr="00FA5882">
        <w:trPr>
          <w:trHeight w:val="425"/>
          <w:jc w:val="center"/>
        </w:trPr>
        <w:tc>
          <w:tcPr>
            <w:tcW w:w="944" w:type="dxa"/>
            <w:vMerge/>
            <w:vAlign w:val="center"/>
          </w:tcPr>
          <w:p w:rsidR="00560152" w:rsidRPr="00FA5882" w:rsidRDefault="00560152">
            <w:pPr>
              <w:jc w:val="center"/>
              <w:rPr>
                <w:rFonts w:ascii="Arial" w:hAnsi="Arial" w:cs="Arial"/>
                <w:bCs/>
                <w:szCs w:val="21"/>
              </w:rPr>
            </w:pPr>
          </w:p>
        </w:tc>
        <w:tc>
          <w:tcPr>
            <w:tcW w:w="1187" w:type="dxa"/>
            <w:vAlign w:val="center"/>
          </w:tcPr>
          <w:p w:rsidR="00560152" w:rsidRPr="00FA5882" w:rsidRDefault="004D0470" w:rsidP="004977BC">
            <w:pPr>
              <w:ind w:firstLineChars="50" w:firstLine="105"/>
              <w:jc w:val="center"/>
              <w:rPr>
                <w:rFonts w:ascii="Arial" w:hAnsi="Arial" w:cs="Arial"/>
                <w:bCs/>
                <w:szCs w:val="21"/>
              </w:rPr>
            </w:pPr>
            <w:r>
              <w:rPr>
                <w:rFonts w:ascii="Arial" w:hAnsi="Arial" w:cs="Arial" w:hint="eastAsia"/>
                <w:szCs w:val="21"/>
              </w:rPr>
              <w:t>解包</w:t>
            </w:r>
          </w:p>
        </w:tc>
        <w:tc>
          <w:tcPr>
            <w:tcW w:w="1327" w:type="dxa"/>
            <w:vAlign w:val="center"/>
          </w:tcPr>
          <w:p w:rsidR="00560152" w:rsidRPr="00FA5882" w:rsidRDefault="00560152" w:rsidP="004977BC">
            <w:pPr>
              <w:jc w:val="center"/>
              <w:rPr>
                <w:rFonts w:ascii="Arial" w:hAnsi="Arial" w:cs="Arial"/>
                <w:szCs w:val="21"/>
              </w:rPr>
            </w:pPr>
            <w:r>
              <w:rPr>
                <w:rFonts w:ascii="Arial" w:hAnsi="Arial" w:cs="Arial" w:hint="eastAsia"/>
                <w:szCs w:val="21"/>
              </w:rPr>
              <w:t>废包装材料</w:t>
            </w:r>
          </w:p>
        </w:tc>
        <w:tc>
          <w:tcPr>
            <w:tcW w:w="2500" w:type="dxa"/>
            <w:vAlign w:val="center"/>
          </w:tcPr>
          <w:p w:rsidR="00560152" w:rsidRPr="00FA5882" w:rsidRDefault="00560152" w:rsidP="00560152">
            <w:pPr>
              <w:jc w:val="center"/>
              <w:rPr>
                <w:rFonts w:ascii="Arial" w:hAnsi="Arial" w:cs="Arial"/>
                <w:szCs w:val="21"/>
              </w:rPr>
            </w:pPr>
            <w:r w:rsidRPr="00FA5882">
              <w:rPr>
                <w:rFonts w:ascii="Arial" w:hAnsi="Arial" w:cs="Arial"/>
                <w:bCs/>
                <w:szCs w:val="21"/>
              </w:rPr>
              <w:t>出售给废品公司</w:t>
            </w:r>
          </w:p>
        </w:tc>
        <w:tc>
          <w:tcPr>
            <w:tcW w:w="3119" w:type="dxa"/>
            <w:vMerge/>
            <w:vAlign w:val="center"/>
          </w:tcPr>
          <w:p w:rsidR="00560152" w:rsidRPr="00FA5882" w:rsidRDefault="00560152">
            <w:pPr>
              <w:jc w:val="center"/>
              <w:rPr>
                <w:rFonts w:ascii="Arial" w:hAnsi="Arial" w:cs="Arial"/>
                <w:szCs w:val="21"/>
              </w:rPr>
            </w:pPr>
          </w:p>
        </w:tc>
      </w:tr>
      <w:tr w:rsidR="00560152" w:rsidRPr="00FA5882">
        <w:trPr>
          <w:trHeight w:val="425"/>
          <w:jc w:val="center"/>
        </w:trPr>
        <w:tc>
          <w:tcPr>
            <w:tcW w:w="944" w:type="dxa"/>
            <w:vMerge/>
            <w:vAlign w:val="center"/>
          </w:tcPr>
          <w:p w:rsidR="00560152" w:rsidRPr="00FA5882" w:rsidRDefault="00560152">
            <w:pPr>
              <w:jc w:val="center"/>
              <w:rPr>
                <w:rFonts w:ascii="Arial" w:hAnsi="Arial" w:cs="Arial"/>
                <w:bCs/>
                <w:szCs w:val="21"/>
              </w:rPr>
            </w:pPr>
          </w:p>
        </w:tc>
        <w:tc>
          <w:tcPr>
            <w:tcW w:w="1187" w:type="dxa"/>
            <w:vAlign w:val="center"/>
          </w:tcPr>
          <w:p w:rsidR="00560152" w:rsidRPr="00FA5882" w:rsidRDefault="00560152" w:rsidP="004977BC">
            <w:pPr>
              <w:ind w:firstLineChars="50" w:firstLine="105"/>
              <w:jc w:val="center"/>
              <w:rPr>
                <w:rFonts w:ascii="Arial" w:hAnsi="Arial" w:cs="Arial"/>
                <w:szCs w:val="21"/>
              </w:rPr>
            </w:pPr>
            <w:r>
              <w:rPr>
                <w:rFonts w:ascii="Arial" w:hAnsi="Arial" w:cs="Arial" w:hint="eastAsia"/>
                <w:szCs w:val="21"/>
              </w:rPr>
              <w:t>更换机械润滑油</w:t>
            </w:r>
          </w:p>
        </w:tc>
        <w:tc>
          <w:tcPr>
            <w:tcW w:w="1327" w:type="dxa"/>
            <w:vAlign w:val="center"/>
          </w:tcPr>
          <w:p w:rsidR="00560152" w:rsidRDefault="00560152" w:rsidP="004977BC">
            <w:pPr>
              <w:jc w:val="center"/>
              <w:rPr>
                <w:rFonts w:ascii="Arial" w:hAnsi="Arial" w:cs="Arial"/>
                <w:szCs w:val="21"/>
              </w:rPr>
            </w:pPr>
            <w:r>
              <w:rPr>
                <w:rFonts w:ascii="Arial" w:hAnsi="Arial" w:cs="Arial" w:hint="eastAsia"/>
                <w:szCs w:val="21"/>
              </w:rPr>
              <w:t>废机械润滑油</w:t>
            </w:r>
          </w:p>
        </w:tc>
        <w:tc>
          <w:tcPr>
            <w:tcW w:w="2500" w:type="dxa"/>
            <w:vAlign w:val="center"/>
          </w:tcPr>
          <w:p w:rsidR="00560152" w:rsidRPr="00FA5882" w:rsidRDefault="00560152" w:rsidP="00560152">
            <w:pPr>
              <w:jc w:val="center"/>
              <w:rPr>
                <w:rFonts w:ascii="Arial" w:hAnsi="Arial" w:cs="Arial"/>
                <w:bCs/>
                <w:szCs w:val="21"/>
              </w:rPr>
            </w:pPr>
            <w:r>
              <w:rPr>
                <w:rFonts w:ascii="Arial" w:hAnsi="宋体" w:cs="Arial"/>
                <w:bCs/>
                <w:szCs w:val="21"/>
              </w:rPr>
              <w:t>由具有危险废物处置资质的单位处置</w:t>
            </w:r>
          </w:p>
        </w:tc>
        <w:tc>
          <w:tcPr>
            <w:tcW w:w="3119" w:type="dxa"/>
            <w:vMerge/>
            <w:vAlign w:val="center"/>
          </w:tcPr>
          <w:p w:rsidR="00560152" w:rsidRPr="00FA5882" w:rsidRDefault="00560152">
            <w:pPr>
              <w:jc w:val="center"/>
              <w:rPr>
                <w:rFonts w:ascii="Arial" w:hAnsi="Arial" w:cs="Arial"/>
                <w:szCs w:val="21"/>
              </w:rPr>
            </w:pPr>
          </w:p>
        </w:tc>
      </w:tr>
      <w:tr w:rsidR="00987FD3" w:rsidRPr="00FA5882">
        <w:trPr>
          <w:trHeight w:val="425"/>
          <w:jc w:val="center"/>
        </w:trPr>
        <w:tc>
          <w:tcPr>
            <w:tcW w:w="944" w:type="dxa"/>
            <w:vAlign w:val="center"/>
          </w:tcPr>
          <w:p w:rsidR="00987FD3" w:rsidRPr="00FA5882" w:rsidRDefault="00743EA2">
            <w:pPr>
              <w:jc w:val="center"/>
              <w:rPr>
                <w:rFonts w:ascii="Arial" w:hAnsi="Arial" w:cs="Arial"/>
                <w:bCs/>
                <w:color w:val="000000"/>
                <w:szCs w:val="21"/>
              </w:rPr>
            </w:pPr>
            <w:r w:rsidRPr="00FA5882">
              <w:rPr>
                <w:rFonts w:ascii="Arial" w:hAnsi="Arial" w:cs="Arial"/>
                <w:bCs/>
                <w:color w:val="000000"/>
                <w:szCs w:val="21"/>
              </w:rPr>
              <w:t>噪</w:t>
            </w:r>
          </w:p>
          <w:p w:rsidR="00987FD3" w:rsidRPr="00FA5882" w:rsidRDefault="00743EA2">
            <w:pPr>
              <w:jc w:val="center"/>
              <w:rPr>
                <w:rFonts w:ascii="Arial" w:hAnsi="Arial" w:cs="Arial"/>
                <w:bCs/>
                <w:color w:val="000000"/>
                <w:szCs w:val="21"/>
              </w:rPr>
            </w:pPr>
            <w:r w:rsidRPr="00FA5882">
              <w:rPr>
                <w:rFonts w:ascii="Arial" w:hAnsi="Arial" w:cs="Arial"/>
                <w:bCs/>
                <w:color w:val="000000"/>
                <w:szCs w:val="21"/>
              </w:rPr>
              <w:t>声</w:t>
            </w:r>
          </w:p>
        </w:tc>
        <w:tc>
          <w:tcPr>
            <w:tcW w:w="5014" w:type="dxa"/>
            <w:gridSpan w:val="3"/>
            <w:tcBorders>
              <w:right w:val="single" w:sz="4" w:space="0" w:color="auto"/>
            </w:tcBorders>
            <w:vAlign w:val="center"/>
          </w:tcPr>
          <w:p w:rsidR="00987FD3" w:rsidRPr="00FA5882" w:rsidRDefault="00743EA2">
            <w:pPr>
              <w:spacing w:line="360" w:lineRule="auto"/>
              <w:rPr>
                <w:rFonts w:ascii="Arial" w:hAnsi="Arial" w:cs="Arial"/>
                <w:bCs/>
                <w:color w:val="000000"/>
                <w:szCs w:val="21"/>
              </w:rPr>
            </w:pPr>
            <w:r w:rsidRPr="00FA5882">
              <w:rPr>
                <w:rFonts w:ascii="Arial" w:hAnsi="Arial" w:cs="Arial"/>
                <w:bCs/>
                <w:color w:val="000000"/>
                <w:szCs w:val="21"/>
              </w:rPr>
              <w:t>①</w:t>
            </w:r>
            <w:r w:rsidRPr="00FA5882">
              <w:rPr>
                <w:rFonts w:ascii="Arial" w:hAnsi="Arial" w:cs="Arial"/>
                <w:bCs/>
                <w:color w:val="000000"/>
                <w:szCs w:val="21"/>
              </w:rPr>
              <w:t>对设备加设减振基础；</w:t>
            </w:r>
          </w:p>
          <w:p w:rsidR="00987FD3" w:rsidRPr="00FA5882" w:rsidRDefault="00743EA2" w:rsidP="00560152">
            <w:pPr>
              <w:spacing w:line="360" w:lineRule="auto"/>
              <w:rPr>
                <w:rFonts w:ascii="Arial" w:hAnsi="Arial" w:cs="Arial"/>
                <w:bCs/>
                <w:color w:val="000000"/>
                <w:szCs w:val="21"/>
              </w:rPr>
            </w:pPr>
            <w:r w:rsidRPr="00FA5882">
              <w:rPr>
                <w:rFonts w:ascii="Arial" w:hAnsi="Arial" w:cs="Arial"/>
                <w:bCs/>
                <w:color w:val="000000"/>
                <w:szCs w:val="21"/>
              </w:rPr>
              <w:t>②</w:t>
            </w:r>
            <w:r w:rsidRPr="00FA5882">
              <w:rPr>
                <w:rFonts w:ascii="Arial" w:hAnsi="Arial" w:cs="Arial"/>
                <w:bCs/>
                <w:color w:val="000000"/>
                <w:szCs w:val="21"/>
              </w:rPr>
              <w:t>加强设备的日常维修和更新，确保其处于正常工况，杜绝因生产设备不正常运行产生的高噪声现象。</w:t>
            </w:r>
          </w:p>
        </w:tc>
        <w:tc>
          <w:tcPr>
            <w:tcW w:w="3119" w:type="dxa"/>
            <w:tcBorders>
              <w:left w:val="single" w:sz="4" w:space="0" w:color="auto"/>
            </w:tcBorders>
            <w:vAlign w:val="center"/>
          </w:tcPr>
          <w:p w:rsidR="00987FD3" w:rsidRPr="00FA5882" w:rsidRDefault="00743EA2" w:rsidP="00560152">
            <w:pPr>
              <w:jc w:val="left"/>
              <w:rPr>
                <w:rFonts w:ascii="Arial" w:hAnsi="Arial" w:cs="Arial"/>
                <w:color w:val="000000"/>
                <w:sz w:val="23"/>
                <w:szCs w:val="23"/>
              </w:rPr>
            </w:pPr>
            <w:r w:rsidRPr="00FA5882">
              <w:rPr>
                <w:rFonts w:ascii="Arial" w:hAnsi="Arial" w:cs="Arial"/>
                <w:bCs/>
                <w:color w:val="000000"/>
                <w:szCs w:val="21"/>
              </w:rPr>
              <w:t>东、南、</w:t>
            </w:r>
            <w:r w:rsidR="00560152">
              <w:rPr>
                <w:rFonts w:ascii="Arial" w:hAnsi="Arial" w:cs="Arial" w:hint="eastAsia"/>
                <w:bCs/>
                <w:color w:val="000000"/>
                <w:szCs w:val="21"/>
              </w:rPr>
              <w:t>北</w:t>
            </w:r>
            <w:r w:rsidRPr="00FA5882">
              <w:rPr>
                <w:rFonts w:ascii="Arial" w:hAnsi="Arial" w:cs="Arial"/>
                <w:bCs/>
                <w:color w:val="000000"/>
                <w:szCs w:val="21"/>
              </w:rPr>
              <w:t>侧厂界噪声排放达到《工业企业厂界环境噪声排放标准》中的</w:t>
            </w:r>
            <w:r w:rsidRPr="00FA5882">
              <w:rPr>
                <w:rFonts w:ascii="Arial" w:hAnsi="Arial" w:cs="Arial"/>
                <w:bCs/>
                <w:color w:val="000000"/>
                <w:szCs w:val="21"/>
              </w:rPr>
              <w:t>2</w:t>
            </w:r>
            <w:r w:rsidRPr="00FA5882">
              <w:rPr>
                <w:rFonts w:ascii="Arial" w:hAnsi="Arial" w:cs="Arial"/>
                <w:bCs/>
                <w:color w:val="000000"/>
                <w:szCs w:val="21"/>
              </w:rPr>
              <w:t>类标准；</w:t>
            </w:r>
            <w:r w:rsidR="00560152">
              <w:rPr>
                <w:rFonts w:ascii="Arial" w:hAnsi="Arial" w:cs="Arial" w:hint="eastAsia"/>
                <w:bCs/>
                <w:color w:val="000000"/>
                <w:szCs w:val="21"/>
              </w:rPr>
              <w:t>西</w:t>
            </w:r>
            <w:r w:rsidRPr="00FA5882">
              <w:rPr>
                <w:rFonts w:ascii="Arial" w:hAnsi="Arial" w:cs="Arial"/>
                <w:bCs/>
                <w:color w:val="000000"/>
                <w:szCs w:val="21"/>
              </w:rPr>
              <w:t>侧厂界噪声排放达到《工业企业厂界环境噪声排放标准》中的</w:t>
            </w:r>
            <w:r w:rsidRPr="00FA5882">
              <w:rPr>
                <w:rFonts w:ascii="Arial" w:hAnsi="Arial" w:cs="Arial"/>
                <w:bCs/>
                <w:color w:val="000000"/>
                <w:szCs w:val="21"/>
              </w:rPr>
              <w:t>4</w:t>
            </w:r>
            <w:r w:rsidRPr="00FA5882">
              <w:rPr>
                <w:rFonts w:ascii="Arial" w:hAnsi="Arial" w:cs="Arial"/>
                <w:bCs/>
                <w:color w:val="000000"/>
                <w:szCs w:val="21"/>
              </w:rPr>
              <w:t>类标准</w:t>
            </w:r>
          </w:p>
        </w:tc>
      </w:tr>
      <w:tr w:rsidR="00987FD3" w:rsidRPr="00FA5882">
        <w:trPr>
          <w:trHeight w:val="425"/>
          <w:jc w:val="center"/>
        </w:trPr>
        <w:tc>
          <w:tcPr>
            <w:tcW w:w="944" w:type="dxa"/>
            <w:vAlign w:val="center"/>
          </w:tcPr>
          <w:p w:rsidR="00987FD3" w:rsidRPr="00FA5882" w:rsidRDefault="00743EA2">
            <w:pPr>
              <w:jc w:val="center"/>
              <w:rPr>
                <w:rFonts w:ascii="Arial" w:hAnsi="Arial" w:cs="Arial"/>
                <w:bCs/>
                <w:szCs w:val="21"/>
              </w:rPr>
            </w:pPr>
            <w:r w:rsidRPr="00FA5882">
              <w:rPr>
                <w:rFonts w:ascii="Arial" w:hAnsi="Arial" w:cs="Arial"/>
                <w:bCs/>
                <w:szCs w:val="21"/>
              </w:rPr>
              <w:t>其</w:t>
            </w:r>
          </w:p>
          <w:p w:rsidR="00987FD3" w:rsidRPr="00FA5882" w:rsidRDefault="00743EA2">
            <w:pPr>
              <w:jc w:val="center"/>
              <w:rPr>
                <w:rFonts w:ascii="Arial" w:hAnsi="Arial" w:cs="Arial"/>
                <w:bCs/>
                <w:szCs w:val="21"/>
              </w:rPr>
            </w:pPr>
            <w:r w:rsidRPr="00FA5882">
              <w:rPr>
                <w:rFonts w:ascii="Arial" w:hAnsi="Arial" w:cs="Arial"/>
                <w:bCs/>
                <w:szCs w:val="21"/>
              </w:rPr>
              <w:t>它</w:t>
            </w:r>
          </w:p>
        </w:tc>
        <w:tc>
          <w:tcPr>
            <w:tcW w:w="8133" w:type="dxa"/>
            <w:gridSpan w:val="4"/>
            <w:vAlign w:val="center"/>
          </w:tcPr>
          <w:p w:rsidR="00987FD3" w:rsidRPr="00FA5882" w:rsidRDefault="00743EA2" w:rsidP="00134377">
            <w:pPr>
              <w:pStyle w:val="32"/>
              <w:spacing w:beforeLines="50" w:line="360" w:lineRule="auto"/>
              <w:ind w:firstLine="0"/>
              <w:rPr>
                <w:rFonts w:ascii="Arial" w:hAnsi="Arial" w:cs="Arial"/>
                <w:b/>
                <w:sz w:val="23"/>
                <w:szCs w:val="23"/>
              </w:rPr>
            </w:pPr>
            <w:r w:rsidRPr="00FA5882">
              <w:rPr>
                <w:rFonts w:ascii="Arial" w:hAnsi="Arial" w:cs="Arial"/>
                <w:b/>
                <w:sz w:val="23"/>
                <w:szCs w:val="23"/>
              </w:rPr>
              <w:t>8.1</w:t>
            </w:r>
            <w:r w:rsidRPr="00FA5882">
              <w:rPr>
                <w:rFonts w:ascii="Arial" w:hAnsi="Arial" w:cs="Arial"/>
                <w:b/>
                <w:sz w:val="23"/>
                <w:szCs w:val="23"/>
              </w:rPr>
              <w:t>环保投资估算</w:t>
            </w:r>
          </w:p>
          <w:p w:rsidR="00987FD3" w:rsidRPr="00FA5882" w:rsidRDefault="00743EA2">
            <w:pPr>
              <w:spacing w:line="360" w:lineRule="auto"/>
              <w:ind w:firstLineChars="200" w:firstLine="420"/>
              <w:rPr>
                <w:rFonts w:ascii="Arial" w:hAnsi="Arial" w:cs="Arial"/>
                <w:bCs/>
                <w:color w:val="000000"/>
                <w:szCs w:val="21"/>
              </w:rPr>
            </w:pPr>
            <w:r w:rsidRPr="00FA5882">
              <w:rPr>
                <w:rFonts w:ascii="Arial" w:hAnsi="Arial" w:cs="Arial"/>
                <w:bCs/>
                <w:color w:val="000000"/>
                <w:szCs w:val="21"/>
              </w:rPr>
              <w:t>本项目总投资</w:t>
            </w:r>
            <w:r w:rsidR="00560152">
              <w:rPr>
                <w:rFonts w:ascii="Arial" w:hAnsi="Arial" w:cs="Arial" w:hint="eastAsia"/>
                <w:bCs/>
                <w:color w:val="000000"/>
                <w:szCs w:val="21"/>
              </w:rPr>
              <w:t>125</w:t>
            </w:r>
            <w:r w:rsidRPr="00FA5882">
              <w:rPr>
                <w:rFonts w:ascii="Arial" w:hAnsi="Arial" w:cs="Arial"/>
                <w:bCs/>
                <w:color w:val="000000"/>
                <w:szCs w:val="21"/>
              </w:rPr>
              <w:t>万元，其中环保投资</w:t>
            </w:r>
            <w:r w:rsidR="00560152">
              <w:rPr>
                <w:rFonts w:ascii="Arial" w:hAnsi="Arial" w:cs="Arial" w:hint="eastAsia"/>
                <w:bCs/>
                <w:color w:val="000000"/>
                <w:szCs w:val="21"/>
              </w:rPr>
              <w:t>2</w:t>
            </w:r>
            <w:r w:rsidRPr="00FA5882">
              <w:rPr>
                <w:rFonts w:ascii="Arial" w:hAnsi="Arial" w:cs="Arial"/>
                <w:bCs/>
                <w:color w:val="000000"/>
                <w:szCs w:val="21"/>
              </w:rPr>
              <w:t>元，约占总投资的</w:t>
            </w:r>
            <w:r w:rsidR="00560152">
              <w:rPr>
                <w:rFonts w:ascii="Arial" w:hAnsi="Arial" w:cs="Arial" w:hint="eastAsia"/>
                <w:bCs/>
                <w:color w:val="000000"/>
                <w:szCs w:val="21"/>
              </w:rPr>
              <w:t>1.6</w:t>
            </w:r>
            <w:r w:rsidRPr="00FA5882">
              <w:rPr>
                <w:rFonts w:ascii="Arial" w:hAnsi="Arial" w:cs="Arial"/>
                <w:bCs/>
                <w:color w:val="000000"/>
                <w:szCs w:val="21"/>
              </w:rPr>
              <w:t>%</w:t>
            </w:r>
            <w:r w:rsidRPr="00FA5882">
              <w:rPr>
                <w:rFonts w:ascii="Arial" w:hAnsi="Arial" w:cs="Arial"/>
                <w:bCs/>
                <w:color w:val="000000"/>
                <w:szCs w:val="21"/>
              </w:rPr>
              <w:t>。具体详见表</w:t>
            </w:r>
            <w:r w:rsidRPr="00FA5882">
              <w:rPr>
                <w:rFonts w:ascii="Arial" w:hAnsi="Arial" w:cs="Arial"/>
                <w:bCs/>
                <w:color w:val="000000"/>
                <w:szCs w:val="21"/>
              </w:rPr>
              <w:t>8-1</w:t>
            </w:r>
            <w:r w:rsidRPr="00FA5882">
              <w:rPr>
                <w:rFonts w:ascii="Arial" w:hAnsi="Arial" w:cs="Arial"/>
                <w:bCs/>
                <w:color w:val="000000"/>
                <w:szCs w:val="21"/>
              </w:rPr>
              <w:t>。</w:t>
            </w:r>
          </w:p>
          <w:p w:rsidR="00987FD3" w:rsidRPr="00FA5882" w:rsidRDefault="00743EA2">
            <w:pPr>
              <w:pStyle w:val="21"/>
              <w:spacing w:line="360" w:lineRule="auto"/>
              <w:ind w:firstLineChars="0" w:firstLine="0"/>
              <w:jc w:val="center"/>
              <w:rPr>
                <w:rFonts w:ascii="Arial" w:hAnsi="Arial" w:cs="Arial"/>
                <w:b/>
                <w:bCs/>
                <w:sz w:val="23"/>
                <w:szCs w:val="23"/>
              </w:rPr>
            </w:pPr>
            <w:r w:rsidRPr="00FA5882">
              <w:rPr>
                <w:rFonts w:ascii="Arial" w:hAnsi="Arial" w:cs="Arial"/>
                <w:b/>
                <w:bCs/>
                <w:sz w:val="23"/>
                <w:szCs w:val="23"/>
              </w:rPr>
              <w:t>表</w:t>
            </w:r>
            <w:r w:rsidRPr="00FA5882">
              <w:rPr>
                <w:rFonts w:ascii="Arial" w:hAnsi="Arial" w:cs="Arial"/>
                <w:b/>
                <w:bCs/>
                <w:sz w:val="23"/>
                <w:szCs w:val="23"/>
              </w:rPr>
              <w:t xml:space="preserve">8-1  </w:t>
            </w:r>
            <w:r w:rsidRPr="00FA5882">
              <w:rPr>
                <w:rFonts w:ascii="Arial" w:hAnsi="Arial" w:cs="Arial"/>
                <w:b/>
                <w:bCs/>
                <w:sz w:val="23"/>
                <w:szCs w:val="23"/>
              </w:rPr>
              <w:t>工程环保设施与投资概算一览表</w:t>
            </w:r>
          </w:p>
          <w:tbl>
            <w:tblPr>
              <w:tblW w:w="7871"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175"/>
              <w:gridCol w:w="3700"/>
              <w:gridCol w:w="1328"/>
              <w:gridCol w:w="1668"/>
            </w:tblGrid>
            <w:tr w:rsidR="00987FD3" w:rsidRPr="00FA5882">
              <w:trPr>
                <w:trHeight w:val="340"/>
                <w:jc w:val="center"/>
              </w:trPr>
              <w:tc>
                <w:tcPr>
                  <w:tcW w:w="1175" w:type="dxa"/>
                  <w:vAlign w:val="center"/>
                </w:tcPr>
                <w:p w:rsidR="00987FD3" w:rsidRPr="000E3678" w:rsidRDefault="00743EA2">
                  <w:pPr>
                    <w:snapToGrid w:val="0"/>
                    <w:jc w:val="center"/>
                    <w:rPr>
                      <w:rFonts w:ascii="Arial" w:hAnsi="Arial" w:cs="Arial"/>
                      <w:szCs w:val="21"/>
                    </w:rPr>
                  </w:pPr>
                  <w:r w:rsidRPr="000E3678">
                    <w:rPr>
                      <w:rFonts w:ascii="Arial" w:hAnsi="Arial" w:cs="Arial"/>
                      <w:szCs w:val="21"/>
                    </w:rPr>
                    <w:t>项目</w:t>
                  </w:r>
                </w:p>
              </w:tc>
              <w:tc>
                <w:tcPr>
                  <w:tcW w:w="3700" w:type="dxa"/>
                  <w:vAlign w:val="center"/>
                </w:tcPr>
                <w:p w:rsidR="00987FD3" w:rsidRPr="000E3678" w:rsidRDefault="00743EA2">
                  <w:pPr>
                    <w:snapToGrid w:val="0"/>
                    <w:jc w:val="center"/>
                    <w:rPr>
                      <w:rFonts w:ascii="Arial" w:hAnsi="Arial" w:cs="Arial"/>
                      <w:szCs w:val="21"/>
                    </w:rPr>
                  </w:pPr>
                  <w:r w:rsidRPr="000E3678">
                    <w:rPr>
                      <w:rFonts w:ascii="Arial" w:hAnsi="Arial" w:cs="Arial"/>
                      <w:szCs w:val="21"/>
                    </w:rPr>
                    <w:t>内容</w:t>
                  </w:r>
                </w:p>
              </w:tc>
              <w:tc>
                <w:tcPr>
                  <w:tcW w:w="1328" w:type="dxa"/>
                  <w:vAlign w:val="center"/>
                </w:tcPr>
                <w:p w:rsidR="00987FD3" w:rsidRPr="000E3678" w:rsidRDefault="00743EA2">
                  <w:pPr>
                    <w:snapToGrid w:val="0"/>
                    <w:jc w:val="center"/>
                    <w:rPr>
                      <w:rFonts w:ascii="Arial" w:hAnsi="Arial" w:cs="Arial"/>
                      <w:szCs w:val="21"/>
                    </w:rPr>
                  </w:pPr>
                  <w:r w:rsidRPr="000E3678">
                    <w:rPr>
                      <w:rFonts w:ascii="Arial" w:hAnsi="Arial" w:cs="Arial"/>
                      <w:szCs w:val="21"/>
                    </w:rPr>
                    <w:t>投资</w:t>
                  </w:r>
                  <w:r w:rsidRPr="000E3678">
                    <w:rPr>
                      <w:rFonts w:ascii="Arial" w:hAnsi="Arial" w:cs="Arial"/>
                      <w:szCs w:val="21"/>
                    </w:rPr>
                    <w:t>(</w:t>
                  </w:r>
                  <w:r w:rsidRPr="000E3678">
                    <w:rPr>
                      <w:rFonts w:ascii="Arial" w:hAnsi="Arial" w:cs="Arial"/>
                      <w:szCs w:val="21"/>
                    </w:rPr>
                    <w:t>万元</w:t>
                  </w:r>
                  <w:r w:rsidRPr="000E3678">
                    <w:rPr>
                      <w:rFonts w:ascii="Arial" w:hAnsi="Arial" w:cs="Arial"/>
                      <w:szCs w:val="21"/>
                    </w:rPr>
                    <w:t>)</w:t>
                  </w:r>
                </w:p>
              </w:tc>
              <w:tc>
                <w:tcPr>
                  <w:tcW w:w="1668" w:type="dxa"/>
                  <w:vAlign w:val="center"/>
                </w:tcPr>
                <w:p w:rsidR="00987FD3" w:rsidRPr="000E3678" w:rsidRDefault="00743EA2">
                  <w:pPr>
                    <w:snapToGrid w:val="0"/>
                    <w:jc w:val="center"/>
                    <w:rPr>
                      <w:rFonts w:ascii="Arial" w:hAnsi="Arial" w:cs="Arial"/>
                      <w:szCs w:val="21"/>
                    </w:rPr>
                  </w:pPr>
                  <w:r w:rsidRPr="000E3678">
                    <w:rPr>
                      <w:rFonts w:ascii="Arial" w:hAnsi="Arial" w:cs="Arial"/>
                      <w:szCs w:val="21"/>
                    </w:rPr>
                    <w:t>备注</w:t>
                  </w:r>
                </w:p>
              </w:tc>
            </w:tr>
            <w:tr w:rsidR="00987FD3" w:rsidRPr="00FA5882">
              <w:trPr>
                <w:trHeight w:val="340"/>
                <w:jc w:val="center"/>
              </w:trPr>
              <w:tc>
                <w:tcPr>
                  <w:tcW w:w="1175" w:type="dxa"/>
                  <w:vAlign w:val="center"/>
                </w:tcPr>
                <w:p w:rsidR="00987FD3" w:rsidRPr="000E3678" w:rsidRDefault="00743EA2">
                  <w:pPr>
                    <w:snapToGrid w:val="0"/>
                    <w:jc w:val="center"/>
                    <w:rPr>
                      <w:rFonts w:ascii="Arial" w:hAnsi="Arial" w:cs="Arial"/>
                      <w:szCs w:val="21"/>
                    </w:rPr>
                  </w:pPr>
                  <w:r w:rsidRPr="000E3678">
                    <w:rPr>
                      <w:rFonts w:ascii="Arial" w:hAnsi="Arial" w:cs="Arial"/>
                      <w:szCs w:val="21"/>
                    </w:rPr>
                    <w:t>噪声治理</w:t>
                  </w:r>
                </w:p>
              </w:tc>
              <w:tc>
                <w:tcPr>
                  <w:tcW w:w="3700" w:type="dxa"/>
                  <w:vAlign w:val="center"/>
                </w:tcPr>
                <w:p w:rsidR="00987FD3" w:rsidRPr="000E3678" w:rsidRDefault="00743EA2">
                  <w:pPr>
                    <w:snapToGrid w:val="0"/>
                    <w:jc w:val="center"/>
                    <w:rPr>
                      <w:rFonts w:ascii="Arial" w:hAnsi="Arial" w:cs="Arial"/>
                      <w:szCs w:val="21"/>
                    </w:rPr>
                  </w:pPr>
                  <w:r w:rsidRPr="000E3678">
                    <w:rPr>
                      <w:rFonts w:ascii="Arial" w:hAnsi="Arial" w:cs="Arial"/>
                      <w:szCs w:val="21"/>
                    </w:rPr>
                    <w:t>减震基础</w:t>
                  </w:r>
                </w:p>
              </w:tc>
              <w:tc>
                <w:tcPr>
                  <w:tcW w:w="1328" w:type="dxa"/>
                  <w:vAlign w:val="center"/>
                </w:tcPr>
                <w:p w:rsidR="00987FD3" w:rsidRPr="000E3678" w:rsidRDefault="00743EA2">
                  <w:pPr>
                    <w:snapToGrid w:val="0"/>
                    <w:jc w:val="center"/>
                    <w:rPr>
                      <w:rFonts w:ascii="Arial" w:hAnsi="Arial" w:cs="Arial"/>
                      <w:szCs w:val="21"/>
                    </w:rPr>
                  </w:pPr>
                  <w:r w:rsidRPr="000E3678">
                    <w:rPr>
                      <w:rFonts w:ascii="Arial" w:hAnsi="Arial" w:cs="Arial"/>
                      <w:szCs w:val="21"/>
                    </w:rPr>
                    <w:t>1</w:t>
                  </w:r>
                </w:p>
              </w:tc>
              <w:tc>
                <w:tcPr>
                  <w:tcW w:w="1668" w:type="dxa"/>
                  <w:vAlign w:val="center"/>
                </w:tcPr>
                <w:p w:rsidR="00987FD3" w:rsidRPr="000E3678" w:rsidRDefault="00743EA2">
                  <w:pPr>
                    <w:snapToGrid w:val="0"/>
                    <w:jc w:val="center"/>
                    <w:rPr>
                      <w:rFonts w:ascii="Arial" w:hAnsi="Arial" w:cs="Arial"/>
                      <w:szCs w:val="21"/>
                    </w:rPr>
                  </w:pPr>
                  <w:r w:rsidRPr="000E3678">
                    <w:rPr>
                      <w:rFonts w:ascii="Arial" w:hAnsi="Arial" w:cs="Arial"/>
                      <w:szCs w:val="21"/>
                    </w:rPr>
                    <w:t>厂界噪声达标</w:t>
                  </w:r>
                </w:p>
              </w:tc>
            </w:tr>
            <w:tr w:rsidR="00987FD3" w:rsidRPr="00FA5882">
              <w:trPr>
                <w:trHeight w:val="340"/>
                <w:jc w:val="center"/>
              </w:trPr>
              <w:tc>
                <w:tcPr>
                  <w:tcW w:w="1175" w:type="dxa"/>
                  <w:vAlign w:val="center"/>
                </w:tcPr>
                <w:p w:rsidR="00987FD3" w:rsidRPr="000E3678" w:rsidRDefault="00743EA2">
                  <w:pPr>
                    <w:snapToGrid w:val="0"/>
                    <w:jc w:val="center"/>
                    <w:rPr>
                      <w:rFonts w:ascii="Arial" w:hAnsi="Arial" w:cs="Arial"/>
                      <w:szCs w:val="21"/>
                    </w:rPr>
                  </w:pPr>
                  <w:r w:rsidRPr="000E3678">
                    <w:rPr>
                      <w:rFonts w:ascii="Arial" w:hAnsi="Arial" w:cs="Arial"/>
                      <w:szCs w:val="21"/>
                    </w:rPr>
                    <w:t>固废处置</w:t>
                  </w:r>
                </w:p>
              </w:tc>
              <w:tc>
                <w:tcPr>
                  <w:tcW w:w="3700" w:type="dxa"/>
                  <w:vAlign w:val="center"/>
                </w:tcPr>
                <w:p w:rsidR="00987FD3" w:rsidRPr="000E3678" w:rsidRDefault="00743EA2">
                  <w:pPr>
                    <w:snapToGrid w:val="0"/>
                    <w:jc w:val="center"/>
                    <w:rPr>
                      <w:rFonts w:ascii="Arial" w:hAnsi="Arial" w:cs="Arial"/>
                      <w:szCs w:val="21"/>
                    </w:rPr>
                  </w:pPr>
                  <w:r w:rsidRPr="000E3678">
                    <w:rPr>
                      <w:rFonts w:ascii="Arial" w:hAnsi="Arial" w:cs="Arial"/>
                      <w:szCs w:val="21"/>
                    </w:rPr>
                    <w:t>固废堆场</w:t>
                  </w:r>
                  <w:r w:rsidR="00560152" w:rsidRPr="000E3678">
                    <w:rPr>
                      <w:rFonts w:ascii="Arial" w:hAnsi="Arial" w:cs="Arial" w:hint="eastAsia"/>
                      <w:szCs w:val="21"/>
                    </w:rPr>
                    <w:t>、危废暂存措施</w:t>
                  </w:r>
                </w:p>
              </w:tc>
              <w:tc>
                <w:tcPr>
                  <w:tcW w:w="1328" w:type="dxa"/>
                  <w:vAlign w:val="center"/>
                </w:tcPr>
                <w:p w:rsidR="00987FD3" w:rsidRPr="000E3678" w:rsidRDefault="00560152">
                  <w:pPr>
                    <w:snapToGrid w:val="0"/>
                    <w:jc w:val="center"/>
                    <w:rPr>
                      <w:rFonts w:ascii="Arial" w:hAnsi="Arial" w:cs="Arial"/>
                      <w:szCs w:val="21"/>
                    </w:rPr>
                  </w:pPr>
                  <w:r w:rsidRPr="000E3678">
                    <w:rPr>
                      <w:rFonts w:ascii="Arial" w:hAnsi="Arial" w:cs="Arial" w:hint="eastAsia"/>
                      <w:szCs w:val="21"/>
                    </w:rPr>
                    <w:t>1</w:t>
                  </w:r>
                </w:p>
              </w:tc>
              <w:tc>
                <w:tcPr>
                  <w:tcW w:w="1668" w:type="dxa"/>
                  <w:vAlign w:val="center"/>
                </w:tcPr>
                <w:p w:rsidR="00987FD3" w:rsidRPr="000E3678" w:rsidRDefault="00743EA2">
                  <w:pPr>
                    <w:snapToGrid w:val="0"/>
                    <w:jc w:val="center"/>
                    <w:rPr>
                      <w:rFonts w:ascii="Arial" w:hAnsi="Arial" w:cs="Arial"/>
                      <w:szCs w:val="21"/>
                    </w:rPr>
                  </w:pPr>
                  <w:r w:rsidRPr="000E3678">
                    <w:rPr>
                      <w:rFonts w:ascii="Arial" w:hAnsi="Arial" w:cs="Arial"/>
                      <w:szCs w:val="21"/>
                    </w:rPr>
                    <w:t>固废妥善处置</w:t>
                  </w:r>
                </w:p>
              </w:tc>
            </w:tr>
            <w:tr w:rsidR="00987FD3" w:rsidRPr="00FA5882">
              <w:trPr>
                <w:trHeight w:val="340"/>
                <w:jc w:val="center"/>
              </w:trPr>
              <w:tc>
                <w:tcPr>
                  <w:tcW w:w="4875" w:type="dxa"/>
                  <w:gridSpan w:val="2"/>
                  <w:vAlign w:val="center"/>
                </w:tcPr>
                <w:p w:rsidR="00987FD3" w:rsidRPr="000E3678" w:rsidRDefault="00743EA2">
                  <w:pPr>
                    <w:snapToGrid w:val="0"/>
                    <w:jc w:val="center"/>
                    <w:rPr>
                      <w:rFonts w:ascii="Arial" w:hAnsi="Arial" w:cs="Arial"/>
                      <w:szCs w:val="21"/>
                    </w:rPr>
                  </w:pPr>
                  <w:r w:rsidRPr="000E3678">
                    <w:rPr>
                      <w:rFonts w:ascii="Arial" w:hAnsi="Arial" w:cs="Arial"/>
                      <w:szCs w:val="21"/>
                    </w:rPr>
                    <w:t>合</w:t>
                  </w:r>
                  <w:r w:rsidRPr="000E3678">
                    <w:rPr>
                      <w:rFonts w:ascii="Arial" w:hAnsi="Arial" w:cs="Arial"/>
                      <w:szCs w:val="21"/>
                    </w:rPr>
                    <w:t xml:space="preserve">    </w:t>
                  </w:r>
                  <w:r w:rsidRPr="000E3678">
                    <w:rPr>
                      <w:rFonts w:ascii="Arial" w:hAnsi="Arial" w:cs="Arial"/>
                      <w:szCs w:val="21"/>
                    </w:rPr>
                    <w:t>计</w:t>
                  </w:r>
                </w:p>
              </w:tc>
              <w:tc>
                <w:tcPr>
                  <w:tcW w:w="1328" w:type="dxa"/>
                  <w:vAlign w:val="center"/>
                </w:tcPr>
                <w:p w:rsidR="00987FD3" w:rsidRPr="000E3678" w:rsidRDefault="00560152">
                  <w:pPr>
                    <w:snapToGrid w:val="0"/>
                    <w:jc w:val="center"/>
                    <w:rPr>
                      <w:rFonts w:ascii="Arial" w:hAnsi="Arial" w:cs="Arial"/>
                      <w:szCs w:val="21"/>
                    </w:rPr>
                  </w:pPr>
                  <w:r w:rsidRPr="000E3678">
                    <w:rPr>
                      <w:rFonts w:ascii="Arial" w:hAnsi="Arial" w:cs="Arial" w:hint="eastAsia"/>
                      <w:szCs w:val="21"/>
                    </w:rPr>
                    <w:t>2</w:t>
                  </w:r>
                </w:p>
              </w:tc>
              <w:tc>
                <w:tcPr>
                  <w:tcW w:w="1668" w:type="dxa"/>
                  <w:vAlign w:val="center"/>
                </w:tcPr>
                <w:p w:rsidR="00987FD3" w:rsidRPr="000E3678" w:rsidRDefault="00743EA2">
                  <w:pPr>
                    <w:snapToGrid w:val="0"/>
                    <w:jc w:val="center"/>
                    <w:rPr>
                      <w:rFonts w:ascii="Arial" w:hAnsi="Arial" w:cs="Arial"/>
                      <w:szCs w:val="21"/>
                    </w:rPr>
                  </w:pPr>
                  <w:r w:rsidRPr="000E3678">
                    <w:rPr>
                      <w:rFonts w:ascii="Arial" w:hAnsi="Arial" w:cs="Arial"/>
                      <w:szCs w:val="21"/>
                    </w:rPr>
                    <w:t>--</w:t>
                  </w:r>
                </w:p>
              </w:tc>
            </w:tr>
          </w:tbl>
          <w:p w:rsidR="00987FD3" w:rsidRPr="00FA5882" w:rsidRDefault="00987FD3">
            <w:pPr>
              <w:pStyle w:val="32"/>
              <w:spacing w:line="20" w:lineRule="exact"/>
              <w:ind w:firstLine="0"/>
              <w:rPr>
                <w:rFonts w:ascii="Arial" w:hAnsi="Arial" w:cs="Arial"/>
                <w:b/>
                <w:sz w:val="23"/>
                <w:szCs w:val="23"/>
              </w:rPr>
            </w:pPr>
          </w:p>
          <w:p w:rsidR="00987FD3" w:rsidRPr="00FA5882" w:rsidRDefault="00743EA2" w:rsidP="00134377">
            <w:pPr>
              <w:pStyle w:val="32"/>
              <w:spacing w:beforeLines="50" w:line="360" w:lineRule="auto"/>
              <w:ind w:firstLine="0"/>
              <w:rPr>
                <w:rFonts w:ascii="Arial" w:hAnsi="Arial" w:cs="Arial"/>
                <w:b/>
                <w:sz w:val="23"/>
                <w:szCs w:val="23"/>
              </w:rPr>
            </w:pPr>
            <w:r w:rsidRPr="00FA5882">
              <w:rPr>
                <w:rFonts w:ascii="Arial" w:hAnsi="Arial" w:cs="Arial"/>
                <w:b/>
                <w:sz w:val="23"/>
                <w:szCs w:val="23"/>
              </w:rPr>
              <w:t>8.2</w:t>
            </w:r>
            <w:r w:rsidRPr="00FA5882">
              <w:rPr>
                <w:rFonts w:ascii="Arial" w:hAnsi="Arial" w:cs="Arial"/>
                <w:b/>
                <w:bCs/>
                <w:sz w:val="23"/>
                <w:szCs w:val="23"/>
              </w:rPr>
              <w:t>生态保护及水土流失防护措施及预期效果</w:t>
            </w:r>
          </w:p>
          <w:p w:rsidR="00987FD3" w:rsidRDefault="00743EA2">
            <w:pPr>
              <w:pStyle w:val="21"/>
              <w:spacing w:line="360" w:lineRule="auto"/>
              <w:ind w:firstLine="376"/>
              <w:rPr>
                <w:rFonts w:ascii="Arial" w:hAnsi="Arial" w:cs="Arial" w:hint="eastAsia"/>
                <w:bCs/>
                <w:color w:val="000000"/>
                <w:sz w:val="21"/>
                <w:szCs w:val="21"/>
              </w:rPr>
            </w:pPr>
            <w:r w:rsidRPr="00FA5882">
              <w:rPr>
                <w:rFonts w:ascii="Arial" w:hAnsi="Arial" w:cs="Arial"/>
                <w:bCs/>
                <w:color w:val="000000"/>
                <w:sz w:val="21"/>
                <w:szCs w:val="21"/>
              </w:rPr>
              <w:t>建设单位应采取有效且简便的防治措施对项目生产过程中产生的各种污染物进行治理，尽量减少噪声、固废带来的不良影响，将污染物对周围环境所会产生的影响降到</w:t>
            </w:r>
            <w:r w:rsidRPr="00FA5882">
              <w:rPr>
                <w:rFonts w:ascii="Arial" w:hAnsi="Arial" w:cs="Arial"/>
                <w:bCs/>
                <w:color w:val="000000"/>
                <w:sz w:val="21"/>
                <w:szCs w:val="21"/>
              </w:rPr>
              <w:lastRenderedPageBreak/>
              <w:t>最低。本项目外排的污染物经相应的有效的措施处理后，对附近的空气、水体、土壤和植被等的影响可明显减少。</w:t>
            </w: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Default="00134377" w:rsidP="00134377">
            <w:pPr>
              <w:pStyle w:val="21"/>
              <w:spacing w:line="360" w:lineRule="auto"/>
              <w:ind w:firstLine="376"/>
              <w:rPr>
                <w:rFonts w:ascii="Arial" w:hAnsi="Arial" w:cs="Arial" w:hint="eastAsia"/>
                <w:bCs/>
                <w:color w:val="000000"/>
                <w:sz w:val="21"/>
                <w:szCs w:val="21"/>
              </w:rPr>
            </w:pPr>
          </w:p>
          <w:p w:rsidR="00134377" w:rsidRPr="00FA5882" w:rsidRDefault="00134377" w:rsidP="00134377">
            <w:pPr>
              <w:pStyle w:val="21"/>
              <w:spacing w:line="360" w:lineRule="auto"/>
              <w:ind w:firstLine="412"/>
              <w:rPr>
                <w:rFonts w:ascii="Arial" w:hAnsi="Arial" w:cs="Arial"/>
                <w:color w:val="000000"/>
                <w:sz w:val="23"/>
              </w:rPr>
            </w:pPr>
          </w:p>
          <w:p w:rsidR="00987FD3" w:rsidRPr="00FA5882" w:rsidRDefault="00987FD3" w:rsidP="004D0470">
            <w:pPr>
              <w:rPr>
                <w:rFonts w:ascii="Arial" w:hAnsi="Arial" w:cs="Arial"/>
                <w:szCs w:val="21"/>
              </w:rPr>
            </w:pPr>
          </w:p>
        </w:tc>
      </w:tr>
    </w:tbl>
    <w:p w:rsidR="00987FD3" w:rsidRPr="00FA5882" w:rsidRDefault="00743EA2">
      <w:pPr>
        <w:pStyle w:val="1"/>
        <w:spacing w:before="0" w:after="0" w:line="360" w:lineRule="auto"/>
        <w:rPr>
          <w:rFonts w:ascii="Arial" w:hAnsi="Arial" w:cs="Arial"/>
          <w:sz w:val="24"/>
          <w:szCs w:val="24"/>
        </w:rPr>
      </w:pPr>
      <w:bookmarkStart w:id="74" w:name="_Toc291014884"/>
      <w:bookmarkStart w:id="75" w:name="_Toc186017766"/>
      <w:bookmarkStart w:id="76" w:name="_Toc157220255"/>
      <w:bookmarkStart w:id="77" w:name="_Toc156031844"/>
      <w:r w:rsidRPr="00FA5882">
        <w:rPr>
          <w:rFonts w:ascii="Arial" w:hAnsi="Arial" w:cs="Arial"/>
          <w:sz w:val="24"/>
          <w:szCs w:val="24"/>
        </w:rPr>
        <w:lastRenderedPageBreak/>
        <w:t xml:space="preserve">9 </w:t>
      </w:r>
      <w:r w:rsidRPr="00FA5882">
        <w:rPr>
          <w:rFonts w:ascii="Arial" w:hAnsi="Arial" w:cs="Arial"/>
          <w:sz w:val="24"/>
          <w:szCs w:val="24"/>
        </w:rPr>
        <w:t>结论与建议</w:t>
      </w:r>
      <w:bookmarkEnd w:id="74"/>
      <w:bookmarkEnd w:id="75"/>
      <w:bookmarkEnd w:id="76"/>
      <w:bookmarkEnd w:id="77"/>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987FD3" w:rsidRPr="00FA5882">
        <w:trPr>
          <w:trHeight w:val="12740"/>
          <w:jc w:val="center"/>
        </w:trPr>
        <w:tc>
          <w:tcPr>
            <w:tcW w:w="9072" w:type="dxa"/>
          </w:tcPr>
          <w:p w:rsidR="00987FD3" w:rsidRPr="00D31BB2" w:rsidRDefault="00743EA2" w:rsidP="00134377">
            <w:pPr>
              <w:pStyle w:val="2"/>
              <w:spacing w:beforeLines="50" w:line="360" w:lineRule="auto"/>
              <w:rPr>
                <w:rFonts w:ascii="Arial" w:eastAsia="宋体" w:hAnsi="Arial" w:cs="Arial"/>
                <w:sz w:val="23"/>
                <w:szCs w:val="23"/>
              </w:rPr>
            </w:pPr>
            <w:bookmarkStart w:id="78" w:name="_Toc156031845"/>
            <w:bookmarkStart w:id="79" w:name="_Toc157220256"/>
            <w:r w:rsidRPr="00D31BB2">
              <w:rPr>
                <w:rFonts w:ascii="Arial" w:eastAsia="宋体" w:hAnsi="Arial" w:cs="Arial"/>
                <w:sz w:val="23"/>
                <w:szCs w:val="23"/>
              </w:rPr>
              <w:t>9.1</w:t>
            </w:r>
            <w:r w:rsidRPr="00D31BB2">
              <w:rPr>
                <w:rFonts w:ascii="Arial" w:eastAsia="宋体" w:hAnsi="Arial" w:cs="Arial"/>
                <w:sz w:val="23"/>
                <w:szCs w:val="23"/>
              </w:rPr>
              <w:t>环评结论</w:t>
            </w:r>
            <w:bookmarkEnd w:id="78"/>
            <w:bookmarkEnd w:id="79"/>
          </w:p>
          <w:p w:rsidR="00987FD3" w:rsidRPr="00FA5882" w:rsidRDefault="00743EA2">
            <w:pPr>
              <w:pStyle w:val="3"/>
              <w:spacing w:before="0" w:after="0" w:line="360" w:lineRule="auto"/>
              <w:rPr>
                <w:rFonts w:ascii="Arial" w:hAnsi="Arial" w:cs="Arial"/>
                <w:sz w:val="23"/>
                <w:szCs w:val="23"/>
              </w:rPr>
            </w:pPr>
            <w:bookmarkStart w:id="80" w:name="_Toc155254296"/>
            <w:bookmarkStart w:id="81" w:name="_Toc156031846"/>
            <w:r w:rsidRPr="00FA5882">
              <w:rPr>
                <w:rFonts w:ascii="Arial" w:hAnsi="Arial" w:cs="Arial"/>
                <w:sz w:val="23"/>
                <w:szCs w:val="23"/>
              </w:rPr>
              <w:t xml:space="preserve">9.1.1 </w:t>
            </w:r>
            <w:r w:rsidRPr="00FA5882">
              <w:rPr>
                <w:rFonts w:ascii="Arial" w:hAnsi="Arial" w:cs="Arial"/>
                <w:sz w:val="23"/>
                <w:szCs w:val="23"/>
              </w:rPr>
              <w:t>项目基本情况</w:t>
            </w:r>
            <w:bookmarkEnd w:id="80"/>
            <w:bookmarkEnd w:id="81"/>
          </w:p>
          <w:p w:rsidR="005F0C93" w:rsidRDefault="008F5C9D" w:rsidP="008F5C9D">
            <w:pPr>
              <w:pStyle w:val="3"/>
              <w:spacing w:before="0" w:after="0" w:line="360" w:lineRule="auto"/>
              <w:ind w:firstLineChars="200" w:firstLine="460"/>
              <w:rPr>
                <w:rFonts w:ascii="Arial" w:hAnsi="Arial" w:cs="Arial"/>
                <w:b w:val="0"/>
                <w:color w:val="000000"/>
                <w:kern w:val="28"/>
                <w:sz w:val="23"/>
                <w:szCs w:val="23"/>
              </w:rPr>
            </w:pPr>
            <w:r w:rsidRPr="008F5C9D">
              <w:rPr>
                <w:rFonts w:ascii="Arial" w:hAnsi="Arial" w:cs="Arial" w:hint="eastAsia"/>
                <w:b w:val="0"/>
                <w:color w:val="000000"/>
                <w:kern w:val="28"/>
                <w:sz w:val="23"/>
                <w:szCs w:val="23"/>
              </w:rPr>
              <w:t>杭州澳利斯橡塑保温材料有限公司成立于</w:t>
            </w:r>
            <w:r w:rsidRPr="008F5C9D">
              <w:rPr>
                <w:rFonts w:ascii="Arial" w:hAnsi="Arial" w:cs="Arial"/>
                <w:b w:val="0"/>
                <w:color w:val="000000"/>
                <w:kern w:val="28"/>
                <w:sz w:val="23"/>
                <w:szCs w:val="23"/>
              </w:rPr>
              <w:t>1998</w:t>
            </w:r>
            <w:r w:rsidRPr="008F5C9D">
              <w:rPr>
                <w:rFonts w:ascii="Arial" w:hAnsi="Arial" w:cs="Arial"/>
                <w:b w:val="0"/>
                <w:color w:val="000000"/>
                <w:kern w:val="28"/>
                <w:sz w:val="23"/>
                <w:szCs w:val="23"/>
              </w:rPr>
              <w:t>年</w:t>
            </w:r>
            <w:r w:rsidRPr="008F5C9D">
              <w:rPr>
                <w:rFonts w:ascii="Arial" w:hAnsi="Arial" w:cs="Arial"/>
                <w:b w:val="0"/>
                <w:color w:val="000000"/>
                <w:kern w:val="28"/>
                <w:sz w:val="23"/>
                <w:szCs w:val="23"/>
              </w:rPr>
              <w:t>5</w:t>
            </w:r>
            <w:r w:rsidRPr="008F5C9D">
              <w:rPr>
                <w:rFonts w:ascii="Arial" w:hAnsi="Arial" w:cs="Arial"/>
                <w:b w:val="0"/>
                <w:color w:val="000000"/>
                <w:kern w:val="28"/>
                <w:sz w:val="23"/>
                <w:szCs w:val="23"/>
              </w:rPr>
              <w:t>月，经营范围为：橡塑保温材料及制品，玻璃棉及制品、铝合金风口、玻璃钢通风管消声器弯头、金属软管、铝箔复合制造、加工；含下属分支机构的经营。</w:t>
            </w:r>
            <w:r w:rsidR="005F0C93" w:rsidRPr="005F0C93">
              <w:rPr>
                <w:rFonts w:ascii="Arial" w:hAnsi="Arial" w:cs="Arial" w:hint="eastAsia"/>
                <w:b w:val="0"/>
                <w:color w:val="000000"/>
                <w:kern w:val="28"/>
                <w:sz w:val="23"/>
                <w:szCs w:val="23"/>
              </w:rPr>
              <w:t>企业原位于余杭区星桥街道临丁路</w:t>
            </w:r>
            <w:r w:rsidR="005F0C93" w:rsidRPr="005F0C93">
              <w:rPr>
                <w:rFonts w:ascii="Arial" w:hAnsi="Arial" w:cs="Arial"/>
                <w:b w:val="0"/>
                <w:color w:val="000000"/>
                <w:kern w:val="28"/>
                <w:sz w:val="23"/>
                <w:szCs w:val="23"/>
              </w:rPr>
              <w:t>188</w:t>
            </w:r>
            <w:r w:rsidR="005F0C93" w:rsidRPr="005F0C93">
              <w:rPr>
                <w:rFonts w:ascii="Arial" w:hAnsi="Arial" w:cs="Arial"/>
                <w:b w:val="0"/>
                <w:color w:val="000000"/>
                <w:kern w:val="28"/>
                <w:sz w:val="23"/>
                <w:szCs w:val="23"/>
              </w:rPr>
              <w:t>号，后因发展需要搬迁至杭州市余杭区星桥街道枉山社区，搬迁项目已通过余杭区环保局环保审批（环评批复</w:t>
            </w:r>
            <w:r w:rsidR="005F0C93" w:rsidRPr="005F0C93">
              <w:rPr>
                <w:rFonts w:ascii="Arial" w:hAnsi="Arial" w:cs="Arial"/>
                <w:b w:val="0"/>
                <w:color w:val="000000"/>
                <w:kern w:val="28"/>
                <w:sz w:val="23"/>
                <w:szCs w:val="23"/>
              </w:rPr>
              <w:t>[2010]154</w:t>
            </w:r>
            <w:r w:rsidR="005F0C93" w:rsidRPr="005F0C93">
              <w:rPr>
                <w:rFonts w:ascii="Arial" w:hAnsi="Arial" w:cs="Arial"/>
                <w:b w:val="0"/>
                <w:color w:val="000000"/>
                <w:kern w:val="28"/>
                <w:sz w:val="23"/>
                <w:szCs w:val="23"/>
              </w:rPr>
              <w:t>号），批复产能为：年产发泡橡塑系列保温材料</w:t>
            </w:r>
            <w:r w:rsidR="005F0C93" w:rsidRPr="005F0C93">
              <w:rPr>
                <w:rFonts w:ascii="Arial" w:hAnsi="Arial" w:cs="Arial"/>
                <w:b w:val="0"/>
                <w:color w:val="000000"/>
                <w:kern w:val="28"/>
                <w:sz w:val="23"/>
                <w:szCs w:val="23"/>
              </w:rPr>
              <w:t>10000</w:t>
            </w:r>
            <w:r w:rsidR="005F0C93" w:rsidRPr="005F0C93">
              <w:rPr>
                <w:rFonts w:ascii="Arial" w:hAnsi="Arial" w:cs="Arial"/>
                <w:b w:val="0"/>
                <w:color w:val="000000"/>
                <w:kern w:val="28"/>
                <w:sz w:val="23"/>
                <w:szCs w:val="23"/>
              </w:rPr>
              <w:t>立方米，搬迁项目至今尚未通过环保验收。</w:t>
            </w:r>
          </w:p>
          <w:p w:rsidR="00987FD3" w:rsidRPr="00C12875" w:rsidRDefault="000E3678" w:rsidP="008F5C9D">
            <w:pPr>
              <w:pStyle w:val="3"/>
              <w:spacing w:before="0" w:after="0" w:line="360" w:lineRule="auto"/>
              <w:ind w:firstLineChars="200" w:firstLine="460"/>
              <w:rPr>
                <w:rFonts w:ascii="Arial" w:hAnsi="Arial" w:cs="Arial"/>
                <w:b w:val="0"/>
                <w:color w:val="FF0000"/>
                <w:kern w:val="28"/>
                <w:sz w:val="23"/>
                <w:szCs w:val="23"/>
              </w:rPr>
            </w:pPr>
            <w:r w:rsidRPr="00C12875">
              <w:rPr>
                <w:rFonts w:ascii="Arial" w:hAnsi="Arial" w:cs="Arial"/>
                <w:b w:val="0"/>
                <w:bCs w:val="0"/>
                <w:color w:val="FF0000"/>
                <w:kern w:val="28"/>
                <w:sz w:val="23"/>
                <w:szCs w:val="23"/>
              </w:rPr>
              <w:t>现</w:t>
            </w:r>
            <w:r w:rsidR="001B5A30" w:rsidRPr="00C12875">
              <w:rPr>
                <w:rFonts w:ascii="Arial" w:hAnsi="Arial" w:cs="Arial" w:hint="eastAsia"/>
                <w:b w:val="0"/>
                <w:bCs w:val="0"/>
                <w:color w:val="FF0000"/>
                <w:kern w:val="28"/>
                <w:sz w:val="23"/>
                <w:szCs w:val="23"/>
              </w:rPr>
              <w:t>企业为适应市场对各种保温材料的不同需求，并提高自生的生产效率，企业调整原有项目的生产工艺，</w:t>
            </w:r>
            <w:r w:rsidRPr="00C12875">
              <w:rPr>
                <w:rFonts w:ascii="Arial" w:hAnsi="Arial" w:cs="Arial" w:hint="eastAsia"/>
                <w:b w:val="0"/>
                <w:bCs w:val="0"/>
                <w:color w:val="FF0000"/>
                <w:kern w:val="28"/>
                <w:sz w:val="23"/>
                <w:szCs w:val="23"/>
              </w:rPr>
              <w:t>将原有项目发泡橡塑系列保温材料生产工艺全部外协生产，厂区只负责将外协加工好的成品进行切割、检验，年产量不变</w:t>
            </w:r>
            <w:r w:rsidRPr="00C12875">
              <w:rPr>
                <w:rFonts w:ascii="Arial" w:hAnsi="Arial" w:cs="Arial"/>
                <w:b w:val="0"/>
                <w:bCs w:val="0"/>
                <w:color w:val="FF0000"/>
                <w:kern w:val="28"/>
                <w:sz w:val="23"/>
                <w:szCs w:val="23"/>
              </w:rPr>
              <w:t>。</w:t>
            </w:r>
            <w:r w:rsidRPr="00C12875">
              <w:rPr>
                <w:rFonts w:ascii="Arial" w:hAnsi="Arial" w:cs="Arial" w:hint="eastAsia"/>
                <w:b w:val="0"/>
                <w:bCs w:val="0"/>
                <w:color w:val="FF0000"/>
                <w:kern w:val="28"/>
                <w:sz w:val="23"/>
                <w:szCs w:val="23"/>
              </w:rPr>
              <w:t>并</w:t>
            </w:r>
            <w:r w:rsidR="001B5A30" w:rsidRPr="00C12875">
              <w:rPr>
                <w:rFonts w:ascii="Arial" w:hAnsi="Arial" w:cs="Arial" w:hint="eastAsia"/>
                <w:b w:val="0"/>
                <w:bCs w:val="0"/>
                <w:color w:val="FF0000"/>
                <w:kern w:val="28"/>
                <w:sz w:val="23"/>
                <w:szCs w:val="23"/>
              </w:rPr>
              <w:t>购置设备，用于生产性能较好的</w:t>
            </w:r>
            <w:r w:rsidRPr="00C12875">
              <w:rPr>
                <w:rFonts w:ascii="Arial" w:hAnsi="Arial" w:cs="Arial" w:hint="eastAsia"/>
                <w:b w:val="0"/>
                <w:bCs w:val="0"/>
                <w:color w:val="FF0000"/>
                <w:kern w:val="28"/>
                <w:sz w:val="23"/>
                <w:szCs w:val="23"/>
              </w:rPr>
              <w:t>保温通风管道，</w:t>
            </w:r>
            <w:r w:rsidR="001B5A30" w:rsidRPr="00C12875">
              <w:rPr>
                <w:rFonts w:ascii="Arial" w:hAnsi="Arial" w:cs="Arial" w:hint="eastAsia"/>
                <w:b w:val="0"/>
                <w:bCs w:val="0"/>
                <w:color w:val="FF0000"/>
                <w:kern w:val="28"/>
                <w:sz w:val="23"/>
                <w:szCs w:val="23"/>
              </w:rPr>
              <w:t>本扩建项目实施后，企业预计新增</w:t>
            </w:r>
            <w:r w:rsidRPr="00C12875">
              <w:rPr>
                <w:rFonts w:ascii="Arial" w:hAnsi="Arial" w:cs="Arial" w:hint="eastAsia"/>
                <w:b w:val="0"/>
                <w:bCs w:val="0"/>
                <w:color w:val="FF0000"/>
                <w:kern w:val="28"/>
                <w:sz w:val="23"/>
                <w:szCs w:val="23"/>
              </w:rPr>
              <w:t>年产保温通风管道</w:t>
            </w:r>
            <w:r w:rsidRPr="00C12875">
              <w:rPr>
                <w:rFonts w:ascii="Arial" w:hAnsi="Arial" w:cs="Arial" w:hint="eastAsia"/>
                <w:b w:val="0"/>
                <w:bCs w:val="0"/>
                <w:color w:val="FF0000"/>
                <w:kern w:val="28"/>
                <w:sz w:val="23"/>
                <w:szCs w:val="23"/>
              </w:rPr>
              <w:t>150000</w:t>
            </w:r>
            <w:r w:rsidRPr="00C12875">
              <w:rPr>
                <w:rFonts w:ascii="Arial" w:hAnsi="Arial" w:cs="Arial" w:hint="eastAsia"/>
                <w:b w:val="0"/>
                <w:bCs w:val="0"/>
                <w:color w:val="FF0000"/>
                <w:kern w:val="28"/>
                <w:sz w:val="23"/>
                <w:szCs w:val="23"/>
              </w:rPr>
              <w:t>平方米。</w:t>
            </w:r>
            <w:bookmarkStart w:id="82" w:name="_Toc155254297"/>
            <w:bookmarkStart w:id="83" w:name="_Toc156031848"/>
          </w:p>
          <w:p w:rsidR="00987FD3" w:rsidRPr="00FA5882" w:rsidRDefault="00743EA2">
            <w:pPr>
              <w:pStyle w:val="3"/>
              <w:spacing w:before="0" w:after="0" w:line="360" w:lineRule="auto"/>
              <w:rPr>
                <w:rFonts w:ascii="Arial" w:hAnsi="Arial" w:cs="Arial"/>
                <w:bCs w:val="0"/>
                <w:color w:val="0070C0"/>
                <w:kern w:val="28"/>
                <w:sz w:val="23"/>
                <w:szCs w:val="23"/>
              </w:rPr>
            </w:pPr>
            <w:r w:rsidRPr="00FA5882">
              <w:rPr>
                <w:rFonts w:ascii="Arial" w:hAnsi="Arial" w:cs="Arial"/>
                <w:sz w:val="23"/>
                <w:szCs w:val="23"/>
              </w:rPr>
              <w:t xml:space="preserve">9.1.2 </w:t>
            </w:r>
            <w:r w:rsidRPr="00FA5882">
              <w:rPr>
                <w:rFonts w:ascii="Arial" w:hAnsi="Arial" w:cs="Arial"/>
                <w:sz w:val="23"/>
                <w:szCs w:val="23"/>
              </w:rPr>
              <w:t>环境现状分析结论</w:t>
            </w:r>
            <w:bookmarkEnd w:id="82"/>
            <w:bookmarkEnd w:id="83"/>
          </w:p>
          <w:p w:rsidR="00987FD3" w:rsidRPr="001B5A30" w:rsidRDefault="00743EA2">
            <w:pPr>
              <w:spacing w:line="360" w:lineRule="auto"/>
              <w:ind w:firstLineChars="200" w:firstLine="460"/>
              <w:rPr>
                <w:rFonts w:ascii="Arial" w:hAnsi="Arial" w:cs="Arial"/>
                <w:bCs/>
                <w:color w:val="FF0000"/>
                <w:sz w:val="23"/>
                <w:szCs w:val="23"/>
              </w:rPr>
            </w:pPr>
            <w:r w:rsidRPr="00FA5882">
              <w:rPr>
                <w:rFonts w:ascii="Arial" w:hAnsi="Arial" w:cs="Arial"/>
                <w:bCs/>
                <w:sz w:val="23"/>
                <w:szCs w:val="23"/>
              </w:rPr>
              <w:t>(</w:t>
            </w:r>
            <w:r w:rsidRPr="001B5A30">
              <w:rPr>
                <w:rFonts w:ascii="Arial" w:hAnsi="Arial" w:cs="Arial"/>
                <w:bCs/>
                <w:color w:val="FF0000"/>
                <w:sz w:val="23"/>
                <w:szCs w:val="23"/>
              </w:rPr>
              <w:t xml:space="preserve">1) </w:t>
            </w:r>
            <w:r w:rsidRPr="001B5A30">
              <w:rPr>
                <w:rFonts w:ascii="Arial" w:hAnsi="Arial" w:cs="Arial"/>
                <w:bCs/>
                <w:color w:val="FF0000"/>
                <w:sz w:val="23"/>
                <w:szCs w:val="23"/>
              </w:rPr>
              <w:t>地表水环境质量现状</w:t>
            </w:r>
          </w:p>
          <w:p w:rsidR="00987FD3" w:rsidRPr="004D0470" w:rsidRDefault="00743EA2">
            <w:pPr>
              <w:spacing w:line="360" w:lineRule="auto"/>
              <w:ind w:firstLineChars="200" w:firstLine="460"/>
              <w:rPr>
                <w:rFonts w:ascii="Arial" w:hAnsi="Arial" w:cs="Arial"/>
                <w:color w:val="FF0000"/>
                <w:sz w:val="23"/>
                <w:szCs w:val="23"/>
              </w:rPr>
            </w:pPr>
            <w:r w:rsidRPr="001B5A30">
              <w:rPr>
                <w:rFonts w:ascii="Arial" w:hAnsi="Arial" w:cs="Arial"/>
                <w:color w:val="FF0000"/>
                <w:sz w:val="23"/>
                <w:szCs w:val="23"/>
              </w:rPr>
              <w:t>本项目附近自然水体为上塘河（星桥</w:t>
            </w:r>
            <w:r w:rsidRPr="001B5A30">
              <w:rPr>
                <w:rFonts w:ascii="Arial" w:hAnsi="Arial" w:cs="Arial"/>
                <w:color w:val="FF0000"/>
                <w:sz w:val="23"/>
                <w:szCs w:val="23"/>
              </w:rPr>
              <w:t>-</w:t>
            </w:r>
            <w:r w:rsidRPr="001B5A30">
              <w:rPr>
                <w:rFonts w:ascii="Arial" w:hAnsi="Arial" w:cs="Arial"/>
                <w:color w:val="FF0000"/>
                <w:sz w:val="23"/>
                <w:szCs w:val="23"/>
              </w:rPr>
              <w:t>南苑），根据余杭区环境监测站提供的上塘河保障桥断面</w:t>
            </w:r>
            <w:r w:rsidR="004D0470" w:rsidRPr="004D0470">
              <w:rPr>
                <w:rFonts w:ascii="Arial" w:hAnsi="Arial" w:cs="Arial"/>
                <w:color w:val="FF0000"/>
                <w:sz w:val="23"/>
                <w:szCs w:val="23"/>
              </w:rPr>
              <w:t>201</w:t>
            </w:r>
            <w:r w:rsidR="004D0470" w:rsidRPr="004D0470">
              <w:rPr>
                <w:rFonts w:ascii="Arial" w:hAnsi="Arial" w:cs="Arial" w:hint="eastAsia"/>
                <w:color w:val="FF0000"/>
                <w:sz w:val="23"/>
                <w:szCs w:val="23"/>
              </w:rPr>
              <w:t>5</w:t>
            </w:r>
            <w:r w:rsidR="004D0470" w:rsidRPr="004D0470">
              <w:rPr>
                <w:rFonts w:ascii="Arial" w:hAnsi="Arial" w:cs="Arial"/>
                <w:color w:val="FF0000"/>
                <w:sz w:val="23"/>
                <w:szCs w:val="23"/>
              </w:rPr>
              <w:t>年</w:t>
            </w:r>
            <w:r w:rsidR="004D0470" w:rsidRPr="004D0470">
              <w:rPr>
                <w:rFonts w:ascii="Arial" w:hAnsi="Arial" w:cs="Arial" w:hint="eastAsia"/>
                <w:color w:val="FF0000"/>
                <w:sz w:val="23"/>
                <w:szCs w:val="23"/>
              </w:rPr>
              <w:t>9</w:t>
            </w:r>
            <w:r w:rsidR="004D0470" w:rsidRPr="004D0470">
              <w:rPr>
                <w:rFonts w:ascii="Arial" w:hAnsi="Arial" w:cs="Arial"/>
                <w:color w:val="FF0000"/>
                <w:sz w:val="23"/>
                <w:szCs w:val="23"/>
              </w:rPr>
              <w:t>月</w:t>
            </w:r>
            <w:r w:rsidR="004D0470" w:rsidRPr="004D0470">
              <w:rPr>
                <w:rFonts w:ascii="Arial" w:hAnsi="Arial" w:cs="Arial" w:hint="eastAsia"/>
                <w:color w:val="FF0000"/>
                <w:sz w:val="23"/>
                <w:szCs w:val="23"/>
              </w:rPr>
              <w:t>14</w:t>
            </w:r>
            <w:r w:rsidR="004D0470" w:rsidRPr="004D0470">
              <w:rPr>
                <w:rFonts w:ascii="Arial" w:hAnsi="Arial" w:cs="Arial" w:hint="eastAsia"/>
                <w:color w:val="FF0000"/>
                <w:sz w:val="23"/>
                <w:szCs w:val="23"/>
              </w:rPr>
              <w:t>日</w:t>
            </w:r>
            <w:r w:rsidRPr="001B5A30">
              <w:rPr>
                <w:rFonts w:ascii="Arial" w:hAnsi="Arial" w:cs="Arial"/>
                <w:color w:val="FF0000"/>
                <w:sz w:val="23"/>
                <w:szCs w:val="23"/>
              </w:rPr>
              <w:t>的现场监测数据，</w:t>
            </w:r>
            <w:r w:rsidRPr="00477B0C">
              <w:rPr>
                <w:rFonts w:ascii="Arial" w:hAnsi="Arial" w:cs="Arial"/>
                <w:sz w:val="23"/>
                <w:szCs w:val="23"/>
              </w:rPr>
              <w:t>依据《地表水环境质量标准》（</w:t>
            </w:r>
            <w:r w:rsidRPr="00477B0C">
              <w:rPr>
                <w:rFonts w:ascii="Arial" w:hAnsi="Arial" w:cs="Arial"/>
                <w:sz w:val="23"/>
                <w:szCs w:val="23"/>
              </w:rPr>
              <w:t>GB3838-2002</w:t>
            </w:r>
            <w:r w:rsidRPr="00477B0C">
              <w:rPr>
                <w:rFonts w:ascii="Arial" w:hAnsi="Arial" w:cs="Arial"/>
                <w:sz w:val="23"/>
                <w:szCs w:val="23"/>
              </w:rPr>
              <w:t>），按单因子评价方法，分析评价结果可知</w:t>
            </w:r>
            <w:r w:rsidR="004D0470" w:rsidRPr="004D0470">
              <w:rPr>
                <w:rFonts w:ascii="Arial" w:hAnsi="Arial" w:cs="Arial"/>
                <w:bCs/>
                <w:color w:val="000000"/>
                <w:sz w:val="23"/>
                <w:szCs w:val="23"/>
              </w:rPr>
              <w:t>除</w:t>
            </w:r>
            <w:r w:rsidR="004D0470" w:rsidRPr="004D0470">
              <w:rPr>
                <w:rFonts w:ascii="Arial" w:hAnsi="Arial" w:cs="Arial" w:hint="eastAsia"/>
                <w:bCs/>
                <w:color w:val="000000"/>
                <w:sz w:val="23"/>
                <w:szCs w:val="23"/>
              </w:rPr>
              <w:t>溶解氧、</w:t>
            </w:r>
            <w:r w:rsidR="004D0470" w:rsidRPr="004D0470">
              <w:rPr>
                <w:rFonts w:ascii="Arial" w:hAnsi="Arial" w:cs="Arial"/>
                <w:bCs/>
                <w:color w:val="000000"/>
                <w:sz w:val="23"/>
                <w:szCs w:val="23"/>
              </w:rPr>
              <w:t>氨氮指标无法达到《地表水环境质量标准》（</w:t>
            </w:r>
            <w:r w:rsidR="004D0470" w:rsidRPr="004D0470">
              <w:rPr>
                <w:rFonts w:ascii="Arial" w:hAnsi="Arial" w:cs="Arial"/>
                <w:bCs/>
                <w:color w:val="000000"/>
                <w:sz w:val="23"/>
                <w:szCs w:val="23"/>
              </w:rPr>
              <w:t>GB3838-2002</w:t>
            </w:r>
            <w:r w:rsidR="004D0470" w:rsidRPr="004D0470">
              <w:rPr>
                <w:rFonts w:ascii="Arial" w:hAnsi="Arial" w:cs="Arial"/>
                <w:bCs/>
                <w:color w:val="000000"/>
                <w:sz w:val="23"/>
                <w:szCs w:val="23"/>
              </w:rPr>
              <w:t>）中的</w:t>
            </w:r>
            <w:r w:rsidR="004D0470" w:rsidRPr="004D0470">
              <w:rPr>
                <w:rFonts w:ascii="宋体" w:hAnsi="宋体" w:cs="宋体" w:hint="eastAsia"/>
                <w:bCs/>
                <w:color w:val="000000"/>
                <w:sz w:val="23"/>
                <w:szCs w:val="23"/>
              </w:rPr>
              <w:t>Ⅳ</w:t>
            </w:r>
            <w:r w:rsidR="004D0470" w:rsidRPr="004D0470">
              <w:rPr>
                <w:rFonts w:ascii="Arial" w:hAnsi="Arial" w:cs="Arial"/>
                <w:bCs/>
                <w:color w:val="000000"/>
                <w:sz w:val="23"/>
                <w:szCs w:val="23"/>
              </w:rPr>
              <w:t>类标准，其余指标均能达到标准。水质现状为劣</w:t>
            </w:r>
            <w:r w:rsidR="004D0470" w:rsidRPr="004D0470">
              <w:rPr>
                <w:rFonts w:ascii="Arial" w:hAnsi="Arial" w:cs="Arial"/>
                <w:bCs/>
                <w:color w:val="000000"/>
                <w:sz w:val="23"/>
                <w:szCs w:val="23"/>
              </w:rPr>
              <w:t>V</w:t>
            </w:r>
            <w:r w:rsidR="004D0470" w:rsidRPr="004D0470">
              <w:rPr>
                <w:rFonts w:ascii="Arial" w:hAnsi="Arial" w:cs="Arial"/>
                <w:bCs/>
                <w:color w:val="000000"/>
                <w:sz w:val="23"/>
                <w:szCs w:val="23"/>
              </w:rPr>
              <w:t>类水质。其客观上由于河道河水流动缓慢，河流的自净能力较差，水环境容量小，加上沿岸居民生活污水及农村生活垃圾随意倾倒的污染，使水生生态系统无法完全吸纳与降解。</w:t>
            </w:r>
          </w:p>
          <w:p w:rsidR="00987FD3" w:rsidRPr="00FA5882" w:rsidRDefault="00743EA2">
            <w:pPr>
              <w:spacing w:line="360" w:lineRule="auto"/>
              <w:ind w:firstLineChars="200" w:firstLine="460"/>
              <w:rPr>
                <w:rFonts w:ascii="Arial" w:hAnsi="Arial" w:cs="Arial"/>
                <w:sz w:val="23"/>
                <w:szCs w:val="23"/>
              </w:rPr>
            </w:pPr>
            <w:r w:rsidRPr="00FA5882">
              <w:rPr>
                <w:rFonts w:ascii="Arial" w:hAnsi="Arial" w:cs="Arial"/>
                <w:sz w:val="23"/>
                <w:szCs w:val="23"/>
              </w:rPr>
              <w:t>(2)</w:t>
            </w:r>
            <w:r w:rsidRPr="00FA5882">
              <w:rPr>
                <w:rFonts w:ascii="Arial" w:hAnsi="Arial" w:cs="Arial"/>
                <w:sz w:val="23"/>
                <w:szCs w:val="23"/>
              </w:rPr>
              <w:t>大气环境质量</w:t>
            </w:r>
            <w:r w:rsidRPr="00FA5882">
              <w:rPr>
                <w:rFonts w:ascii="Arial" w:hAnsi="Arial" w:cs="Arial"/>
                <w:bCs/>
                <w:sz w:val="23"/>
                <w:szCs w:val="23"/>
              </w:rPr>
              <w:t>现状</w:t>
            </w:r>
          </w:p>
          <w:p w:rsidR="00987FD3" w:rsidRPr="00FA5882" w:rsidRDefault="00743EA2">
            <w:pPr>
              <w:spacing w:line="360" w:lineRule="auto"/>
              <w:ind w:firstLineChars="200" w:firstLine="460"/>
              <w:rPr>
                <w:rFonts w:ascii="Arial" w:hAnsi="Arial" w:cs="Arial"/>
                <w:sz w:val="23"/>
                <w:szCs w:val="23"/>
              </w:rPr>
            </w:pPr>
            <w:r w:rsidRPr="00FA5882">
              <w:rPr>
                <w:rFonts w:ascii="Arial" w:hAnsi="Arial" w:cs="Arial"/>
                <w:kern w:val="0"/>
                <w:sz w:val="23"/>
                <w:szCs w:val="23"/>
              </w:rPr>
              <w:t>根据杭州市余杭区环境监测站于</w:t>
            </w:r>
            <w:r w:rsidR="004D0470" w:rsidRPr="00477B0C">
              <w:rPr>
                <w:rFonts w:ascii="Arial" w:hAnsi="Arial" w:cs="Arial"/>
                <w:color w:val="FF0000"/>
                <w:kern w:val="0"/>
                <w:sz w:val="23"/>
                <w:szCs w:val="23"/>
              </w:rPr>
              <w:t>201</w:t>
            </w:r>
            <w:r w:rsidR="004D0470" w:rsidRPr="00477B0C">
              <w:rPr>
                <w:rFonts w:ascii="Arial" w:hAnsi="Arial" w:cs="Arial" w:hint="eastAsia"/>
                <w:color w:val="FF0000"/>
                <w:kern w:val="0"/>
                <w:sz w:val="23"/>
                <w:szCs w:val="23"/>
              </w:rPr>
              <w:t>5</w:t>
            </w:r>
            <w:r w:rsidR="004D0470" w:rsidRPr="00477B0C">
              <w:rPr>
                <w:rFonts w:ascii="Arial" w:hAnsi="Arial" w:cs="Arial"/>
                <w:color w:val="FF0000"/>
                <w:kern w:val="0"/>
                <w:sz w:val="23"/>
                <w:szCs w:val="23"/>
              </w:rPr>
              <w:t>年</w:t>
            </w:r>
            <w:r w:rsidR="004D0470" w:rsidRPr="00477B0C">
              <w:rPr>
                <w:rFonts w:ascii="Arial" w:hAnsi="Arial" w:cs="Arial" w:hint="eastAsia"/>
                <w:color w:val="FF0000"/>
                <w:kern w:val="0"/>
                <w:sz w:val="23"/>
                <w:szCs w:val="23"/>
              </w:rPr>
              <w:t>11</w:t>
            </w:r>
            <w:r w:rsidR="004D0470" w:rsidRPr="00477B0C">
              <w:rPr>
                <w:rFonts w:ascii="Arial" w:hAnsi="Arial" w:cs="Arial"/>
                <w:color w:val="FF0000"/>
                <w:kern w:val="0"/>
                <w:sz w:val="23"/>
                <w:szCs w:val="23"/>
              </w:rPr>
              <w:t>月</w:t>
            </w:r>
            <w:r w:rsidR="004D0470" w:rsidRPr="00477B0C">
              <w:rPr>
                <w:rFonts w:ascii="Arial" w:hAnsi="Arial" w:cs="Arial" w:hint="eastAsia"/>
                <w:color w:val="FF0000"/>
                <w:kern w:val="0"/>
                <w:sz w:val="23"/>
                <w:szCs w:val="23"/>
              </w:rPr>
              <w:t>18</w:t>
            </w:r>
            <w:r w:rsidR="004D0470" w:rsidRPr="00477B0C">
              <w:rPr>
                <w:rFonts w:ascii="Arial" w:hAnsi="Arial" w:cs="Arial"/>
                <w:color w:val="FF0000"/>
                <w:kern w:val="0"/>
                <w:sz w:val="23"/>
                <w:szCs w:val="23"/>
              </w:rPr>
              <w:t>日～</w:t>
            </w:r>
            <w:r w:rsidR="004D0470" w:rsidRPr="00477B0C">
              <w:rPr>
                <w:rFonts w:ascii="Arial" w:hAnsi="Arial" w:cs="Arial"/>
                <w:color w:val="FF0000"/>
                <w:kern w:val="0"/>
                <w:sz w:val="23"/>
                <w:szCs w:val="23"/>
              </w:rPr>
              <w:t>201</w:t>
            </w:r>
            <w:r w:rsidR="004D0470" w:rsidRPr="00477B0C">
              <w:rPr>
                <w:rFonts w:ascii="Arial" w:hAnsi="Arial" w:cs="Arial" w:hint="eastAsia"/>
                <w:color w:val="FF0000"/>
                <w:kern w:val="0"/>
                <w:sz w:val="23"/>
                <w:szCs w:val="23"/>
              </w:rPr>
              <w:t>5</w:t>
            </w:r>
            <w:r w:rsidR="004D0470" w:rsidRPr="00477B0C">
              <w:rPr>
                <w:rFonts w:ascii="Arial" w:hAnsi="Arial" w:cs="Arial"/>
                <w:color w:val="FF0000"/>
                <w:kern w:val="0"/>
                <w:sz w:val="23"/>
                <w:szCs w:val="23"/>
              </w:rPr>
              <w:t>年</w:t>
            </w:r>
            <w:r w:rsidR="004D0470" w:rsidRPr="00477B0C">
              <w:rPr>
                <w:rFonts w:ascii="Arial" w:hAnsi="Arial" w:cs="Arial" w:hint="eastAsia"/>
                <w:color w:val="FF0000"/>
                <w:kern w:val="0"/>
                <w:sz w:val="23"/>
                <w:szCs w:val="23"/>
              </w:rPr>
              <w:t>11</w:t>
            </w:r>
            <w:r w:rsidR="004D0470" w:rsidRPr="00477B0C">
              <w:rPr>
                <w:rFonts w:ascii="Arial" w:hAnsi="Arial" w:cs="Arial"/>
                <w:color w:val="FF0000"/>
                <w:kern w:val="0"/>
                <w:sz w:val="23"/>
                <w:szCs w:val="23"/>
              </w:rPr>
              <w:t>月</w:t>
            </w:r>
            <w:r w:rsidR="004D0470" w:rsidRPr="00477B0C">
              <w:rPr>
                <w:rFonts w:ascii="Arial" w:hAnsi="Arial" w:cs="Arial" w:hint="eastAsia"/>
                <w:color w:val="FF0000"/>
                <w:kern w:val="0"/>
                <w:sz w:val="23"/>
                <w:szCs w:val="23"/>
              </w:rPr>
              <w:t>24</w:t>
            </w:r>
            <w:r w:rsidR="004D0470" w:rsidRPr="00477B0C">
              <w:rPr>
                <w:rFonts w:ascii="Arial" w:hAnsi="Arial" w:cs="Arial"/>
                <w:color w:val="FF0000"/>
                <w:kern w:val="0"/>
                <w:sz w:val="23"/>
                <w:szCs w:val="23"/>
              </w:rPr>
              <w:t>日</w:t>
            </w:r>
            <w:r w:rsidRPr="00477B0C">
              <w:rPr>
                <w:rFonts w:ascii="Arial" w:hAnsi="Arial" w:cs="Arial"/>
                <w:color w:val="FF0000"/>
                <w:kern w:val="0"/>
                <w:sz w:val="23"/>
                <w:szCs w:val="23"/>
              </w:rPr>
              <w:t>对临平</w:t>
            </w:r>
            <w:r w:rsidR="004D0470" w:rsidRPr="00477B0C">
              <w:rPr>
                <w:rFonts w:ascii="Arial" w:hAnsi="Arial" w:cs="Arial" w:hint="eastAsia"/>
                <w:color w:val="FF0000"/>
                <w:kern w:val="0"/>
                <w:sz w:val="23"/>
                <w:szCs w:val="23"/>
              </w:rPr>
              <w:t>职高</w:t>
            </w:r>
            <w:r w:rsidRPr="00FA5882">
              <w:rPr>
                <w:rFonts w:ascii="Arial" w:hAnsi="Arial" w:cs="Arial"/>
                <w:kern w:val="0"/>
                <w:sz w:val="23"/>
                <w:szCs w:val="23"/>
              </w:rPr>
              <w:t>大气环境进行监测的监测数据可知，本项目所在区域大气污染物指标均能达到《环境空气质量标准》（</w:t>
            </w:r>
            <w:r w:rsidRPr="00FA5882">
              <w:rPr>
                <w:rFonts w:ascii="Arial" w:hAnsi="Arial" w:cs="Arial"/>
                <w:kern w:val="0"/>
                <w:sz w:val="23"/>
                <w:szCs w:val="23"/>
              </w:rPr>
              <w:t>GB3095-2012</w:t>
            </w:r>
            <w:r w:rsidRPr="00FA5882">
              <w:rPr>
                <w:rFonts w:ascii="Arial" w:hAnsi="Arial" w:cs="Arial"/>
                <w:kern w:val="0"/>
                <w:sz w:val="23"/>
                <w:szCs w:val="23"/>
              </w:rPr>
              <w:t>）中二级标准浓度限值要求。</w:t>
            </w:r>
          </w:p>
          <w:p w:rsidR="00987FD3" w:rsidRPr="00FA5882" w:rsidRDefault="00743EA2">
            <w:pPr>
              <w:spacing w:line="360" w:lineRule="auto"/>
              <w:ind w:firstLineChars="200" w:firstLine="460"/>
              <w:rPr>
                <w:rFonts w:ascii="Arial" w:hAnsi="Arial" w:cs="Arial"/>
                <w:bCs/>
                <w:sz w:val="23"/>
                <w:szCs w:val="23"/>
              </w:rPr>
            </w:pPr>
            <w:bookmarkStart w:id="84" w:name="_Toc155254300"/>
            <w:bookmarkStart w:id="85" w:name="_Toc156031851"/>
            <w:r w:rsidRPr="00FA5882">
              <w:rPr>
                <w:rFonts w:ascii="Arial" w:hAnsi="Arial" w:cs="Arial"/>
                <w:bCs/>
                <w:sz w:val="23"/>
                <w:szCs w:val="23"/>
              </w:rPr>
              <w:t xml:space="preserve"> (3)</w:t>
            </w:r>
            <w:r w:rsidRPr="00FA5882">
              <w:rPr>
                <w:rFonts w:ascii="Arial" w:hAnsi="Arial" w:cs="Arial"/>
                <w:bCs/>
                <w:sz w:val="23"/>
                <w:szCs w:val="23"/>
              </w:rPr>
              <w:t>声环境质量现状</w:t>
            </w:r>
          </w:p>
          <w:p w:rsidR="00987FD3" w:rsidRPr="00FA5882" w:rsidRDefault="00743EA2">
            <w:pPr>
              <w:spacing w:line="360" w:lineRule="auto"/>
              <w:ind w:firstLineChars="200" w:firstLine="460"/>
              <w:jc w:val="left"/>
              <w:rPr>
                <w:rFonts w:ascii="Arial" w:hAnsi="Arial" w:cs="Arial"/>
                <w:color w:val="000000"/>
                <w:sz w:val="23"/>
                <w:szCs w:val="23"/>
              </w:rPr>
            </w:pPr>
            <w:r w:rsidRPr="00FA5882">
              <w:rPr>
                <w:rFonts w:ascii="Arial" w:hAnsi="Arial" w:cs="Arial"/>
                <w:color w:val="000000"/>
                <w:sz w:val="23"/>
                <w:szCs w:val="23"/>
              </w:rPr>
              <w:t>监测结果表明：本项目所在东、南、</w:t>
            </w:r>
            <w:r w:rsidR="00560152">
              <w:rPr>
                <w:rFonts w:ascii="Arial" w:hAnsi="Arial" w:cs="Arial" w:hint="eastAsia"/>
                <w:color w:val="000000"/>
                <w:sz w:val="23"/>
                <w:szCs w:val="23"/>
              </w:rPr>
              <w:t>北</w:t>
            </w:r>
            <w:r w:rsidRPr="00FA5882">
              <w:rPr>
                <w:rFonts w:ascii="Arial" w:hAnsi="Arial" w:cs="Arial"/>
                <w:color w:val="000000"/>
                <w:sz w:val="23"/>
                <w:szCs w:val="23"/>
              </w:rPr>
              <w:t>厂界及敏感点昼间声环境监测结果均能满足《声环境质量标准》</w:t>
            </w:r>
            <w:r w:rsidRPr="00FA5882">
              <w:rPr>
                <w:rFonts w:ascii="Arial" w:hAnsi="Arial" w:cs="Arial"/>
                <w:color w:val="000000"/>
                <w:sz w:val="23"/>
                <w:szCs w:val="23"/>
              </w:rPr>
              <w:t>(GB3096-2008)</w:t>
            </w:r>
            <w:r w:rsidRPr="00FA5882">
              <w:rPr>
                <w:rFonts w:ascii="Arial" w:hAnsi="Arial" w:cs="Arial"/>
                <w:color w:val="000000"/>
                <w:sz w:val="23"/>
                <w:szCs w:val="23"/>
              </w:rPr>
              <w:t>中</w:t>
            </w:r>
            <w:r w:rsidRPr="00FA5882">
              <w:rPr>
                <w:rFonts w:ascii="Arial" w:hAnsi="Arial" w:cs="Arial"/>
                <w:color w:val="000000"/>
                <w:sz w:val="23"/>
                <w:szCs w:val="23"/>
              </w:rPr>
              <w:t>2</w:t>
            </w:r>
            <w:r w:rsidRPr="00FA5882">
              <w:rPr>
                <w:rFonts w:ascii="Arial" w:hAnsi="Arial" w:cs="Arial"/>
                <w:color w:val="000000"/>
                <w:sz w:val="23"/>
                <w:szCs w:val="23"/>
              </w:rPr>
              <w:t>类标准；</w:t>
            </w:r>
            <w:r w:rsidR="00560152">
              <w:rPr>
                <w:rFonts w:ascii="Arial" w:hAnsi="Arial" w:cs="Arial" w:hint="eastAsia"/>
                <w:color w:val="000000"/>
                <w:sz w:val="23"/>
                <w:szCs w:val="23"/>
              </w:rPr>
              <w:t>西</w:t>
            </w:r>
            <w:r w:rsidRPr="00FA5882">
              <w:rPr>
                <w:rFonts w:ascii="Arial" w:hAnsi="Arial" w:cs="Arial"/>
                <w:color w:val="000000"/>
                <w:sz w:val="23"/>
                <w:szCs w:val="23"/>
              </w:rPr>
              <w:t>厂界昼间声环境监测结果能满足《声环境质量标准》</w:t>
            </w:r>
            <w:r w:rsidRPr="00FA5882">
              <w:rPr>
                <w:rFonts w:ascii="Arial" w:hAnsi="Arial" w:cs="Arial"/>
                <w:color w:val="000000"/>
                <w:sz w:val="23"/>
                <w:szCs w:val="23"/>
              </w:rPr>
              <w:t>(GB3096-2008)</w:t>
            </w:r>
            <w:r w:rsidRPr="00FA5882">
              <w:rPr>
                <w:rFonts w:ascii="Arial" w:hAnsi="Arial" w:cs="Arial"/>
                <w:color w:val="000000"/>
                <w:sz w:val="23"/>
                <w:szCs w:val="23"/>
              </w:rPr>
              <w:t>中</w:t>
            </w:r>
            <w:r w:rsidRPr="00FA5882">
              <w:rPr>
                <w:rFonts w:ascii="Arial" w:hAnsi="Arial" w:cs="Arial"/>
                <w:color w:val="000000"/>
                <w:sz w:val="23"/>
                <w:szCs w:val="23"/>
              </w:rPr>
              <w:t>4</w:t>
            </w:r>
            <w:r w:rsidR="00560152">
              <w:rPr>
                <w:rFonts w:ascii="Arial" w:hAnsi="Arial" w:cs="Arial" w:hint="eastAsia"/>
                <w:color w:val="000000"/>
                <w:sz w:val="23"/>
                <w:szCs w:val="23"/>
              </w:rPr>
              <w:t>b</w:t>
            </w:r>
            <w:r w:rsidRPr="00FA5882">
              <w:rPr>
                <w:rFonts w:ascii="Arial" w:hAnsi="Arial" w:cs="Arial"/>
                <w:color w:val="000000"/>
                <w:sz w:val="23"/>
                <w:szCs w:val="23"/>
              </w:rPr>
              <w:t>类标准</w:t>
            </w:r>
            <w:r w:rsidRPr="000E3678">
              <w:rPr>
                <w:rFonts w:ascii="Arial" w:hAnsi="Arial" w:cs="Arial"/>
                <w:sz w:val="23"/>
                <w:szCs w:val="23"/>
              </w:rPr>
              <w:t>。</w:t>
            </w:r>
          </w:p>
          <w:p w:rsidR="00987FD3" w:rsidRPr="00FA5882" w:rsidRDefault="00743EA2">
            <w:pPr>
              <w:pStyle w:val="3"/>
              <w:spacing w:before="0" w:after="0" w:line="360" w:lineRule="auto"/>
              <w:rPr>
                <w:rFonts w:ascii="Arial" w:hAnsi="Arial" w:cs="Arial"/>
                <w:sz w:val="23"/>
                <w:szCs w:val="23"/>
              </w:rPr>
            </w:pPr>
            <w:r w:rsidRPr="00FA5882">
              <w:rPr>
                <w:rFonts w:ascii="Arial" w:hAnsi="Arial" w:cs="Arial"/>
                <w:sz w:val="23"/>
                <w:szCs w:val="23"/>
              </w:rPr>
              <w:lastRenderedPageBreak/>
              <w:t>9.1.3</w:t>
            </w:r>
            <w:r w:rsidRPr="00FA5882">
              <w:rPr>
                <w:rFonts w:ascii="Arial" w:hAnsi="Arial" w:cs="Arial"/>
                <w:sz w:val="23"/>
                <w:szCs w:val="23"/>
              </w:rPr>
              <w:t>主要污染物及环境分析结论</w:t>
            </w:r>
            <w:bookmarkEnd w:id="84"/>
            <w:bookmarkEnd w:id="85"/>
          </w:p>
          <w:p w:rsidR="00987FD3" w:rsidRPr="000E3678" w:rsidRDefault="00743EA2">
            <w:pPr>
              <w:spacing w:line="360" w:lineRule="auto"/>
              <w:ind w:firstLineChars="200" w:firstLine="460"/>
              <w:rPr>
                <w:rFonts w:ascii="Arial" w:hAnsi="Arial" w:cs="Arial"/>
                <w:sz w:val="23"/>
                <w:szCs w:val="23"/>
              </w:rPr>
            </w:pPr>
            <w:r w:rsidRPr="000E3678">
              <w:rPr>
                <w:rFonts w:ascii="Arial" w:hAnsi="Arial" w:cs="Arial"/>
                <w:sz w:val="23"/>
                <w:szCs w:val="23"/>
              </w:rPr>
              <w:t>(1)</w:t>
            </w:r>
            <w:r w:rsidRPr="000E3678">
              <w:rPr>
                <w:rFonts w:ascii="Arial" w:hAnsi="Arial" w:cs="Arial"/>
                <w:sz w:val="23"/>
                <w:szCs w:val="23"/>
              </w:rPr>
              <w:t>大气环境影响分析</w:t>
            </w:r>
          </w:p>
          <w:p w:rsidR="00987FD3" w:rsidRPr="00560152" w:rsidRDefault="006802F1">
            <w:pPr>
              <w:spacing w:line="360" w:lineRule="auto"/>
              <w:ind w:firstLineChars="200" w:firstLine="460"/>
              <w:rPr>
                <w:rFonts w:ascii="Arial" w:hAnsi="Arial" w:cs="Arial"/>
                <w:color w:val="FF0000"/>
                <w:sz w:val="23"/>
                <w:szCs w:val="23"/>
              </w:rPr>
            </w:pPr>
            <w:r>
              <w:rPr>
                <w:rFonts w:ascii="Arial" w:hAnsi="Arial" w:cs="Arial" w:hint="eastAsia"/>
                <w:sz w:val="23"/>
                <w:szCs w:val="23"/>
              </w:rPr>
              <w:t>原有项目生产工艺均委托外协加工，故原有项目生产、加工产生的投料粉尘、烘干废气和发泡废气均得以全部削减。</w:t>
            </w:r>
            <w:r w:rsidRPr="00FA5882">
              <w:rPr>
                <w:rFonts w:ascii="Arial" w:hAnsi="Arial" w:cs="Arial"/>
                <w:sz w:val="23"/>
                <w:szCs w:val="23"/>
              </w:rPr>
              <w:t>本项目无</w:t>
            </w:r>
            <w:r>
              <w:rPr>
                <w:rFonts w:ascii="Arial" w:hAnsi="Arial" w:cs="Arial" w:hint="eastAsia"/>
                <w:sz w:val="23"/>
                <w:szCs w:val="23"/>
              </w:rPr>
              <w:t>新增</w:t>
            </w:r>
            <w:r w:rsidRPr="00FA5882">
              <w:rPr>
                <w:rFonts w:ascii="Arial" w:hAnsi="Arial" w:cs="Arial"/>
                <w:sz w:val="23"/>
                <w:szCs w:val="23"/>
              </w:rPr>
              <w:t>废气产生</w:t>
            </w:r>
            <w:r>
              <w:rPr>
                <w:rFonts w:ascii="Arial" w:hAnsi="Arial" w:cs="Arial" w:hint="eastAsia"/>
                <w:sz w:val="23"/>
                <w:szCs w:val="23"/>
              </w:rPr>
              <w:t>，</w:t>
            </w:r>
            <w:r w:rsidRPr="00FA5882">
              <w:rPr>
                <w:rFonts w:ascii="Arial" w:hAnsi="Arial" w:cs="Arial"/>
                <w:sz w:val="23"/>
                <w:szCs w:val="23"/>
              </w:rPr>
              <w:t>因此</w:t>
            </w:r>
            <w:r>
              <w:rPr>
                <w:rFonts w:ascii="Arial" w:hAnsi="Arial" w:cs="Arial" w:hint="eastAsia"/>
                <w:sz w:val="23"/>
                <w:szCs w:val="23"/>
              </w:rPr>
              <w:t>本</w:t>
            </w:r>
            <w:r w:rsidRPr="00FA5882">
              <w:rPr>
                <w:rFonts w:ascii="Arial" w:hAnsi="Arial" w:cs="Arial"/>
                <w:sz w:val="23"/>
                <w:szCs w:val="23"/>
              </w:rPr>
              <w:t>项目对周围大气环境影响较小。</w:t>
            </w:r>
          </w:p>
          <w:p w:rsidR="00987FD3" w:rsidRPr="0029411E" w:rsidRDefault="00743EA2">
            <w:pPr>
              <w:spacing w:line="360" w:lineRule="auto"/>
              <w:ind w:firstLineChars="200" w:firstLine="460"/>
              <w:rPr>
                <w:rFonts w:ascii="Arial" w:hAnsi="Arial" w:cs="Arial"/>
                <w:color w:val="FF0000"/>
                <w:sz w:val="23"/>
                <w:szCs w:val="23"/>
              </w:rPr>
            </w:pPr>
            <w:r w:rsidRPr="0029411E">
              <w:rPr>
                <w:rFonts w:ascii="Arial" w:hAnsi="Arial" w:cs="Arial"/>
                <w:color w:val="FF0000"/>
                <w:sz w:val="23"/>
                <w:szCs w:val="23"/>
              </w:rPr>
              <w:t>(2)</w:t>
            </w:r>
            <w:r w:rsidRPr="0029411E">
              <w:rPr>
                <w:rFonts w:ascii="Arial" w:hAnsi="Arial" w:cs="Arial"/>
                <w:color w:val="FF0000"/>
                <w:sz w:val="23"/>
                <w:szCs w:val="23"/>
              </w:rPr>
              <w:t>水环境影响分析结论</w:t>
            </w:r>
          </w:p>
          <w:p w:rsidR="00987FD3" w:rsidRPr="0029411E" w:rsidRDefault="006802F1" w:rsidP="0029411E">
            <w:pPr>
              <w:spacing w:line="360" w:lineRule="auto"/>
              <w:ind w:firstLineChars="200" w:firstLine="460"/>
              <w:rPr>
                <w:rFonts w:ascii="Arial" w:hAnsi="Arial" w:cs="Arial"/>
                <w:color w:val="FF0000"/>
                <w:sz w:val="23"/>
                <w:szCs w:val="23"/>
              </w:rPr>
            </w:pPr>
            <w:r w:rsidRPr="0029411E">
              <w:rPr>
                <w:rFonts w:ascii="Arial" w:hAnsi="Arial" w:cs="Arial" w:hint="eastAsia"/>
                <w:color w:val="FF0000"/>
                <w:sz w:val="23"/>
              </w:rPr>
              <w:t>原有项目生产工艺均委托外协加工，故原有项目生产、加工产生的地面冲洗废水和喷淋塔废水得以全部削减。</w:t>
            </w:r>
            <w:r w:rsidRPr="0029411E">
              <w:rPr>
                <w:rFonts w:ascii="Arial" w:hAnsi="Arial" w:cs="Arial"/>
                <w:color w:val="FF0000"/>
                <w:sz w:val="23"/>
              </w:rPr>
              <w:t>本项目不新增员工，</w:t>
            </w:r>
            <w:r w:rsidRPr="0029411E">
              <w:rPr>
                <w:rFonts w:ascii="Arial" w:hAnsi="Arial" w:cs="Arial" w:hint="eastAsia"/>
                <w:color w:val="FF0000"/>
                <w:sz w:val="23"/>
              </w:rPr>
              <w:t>且新增工艺无生产废水产生，</w:t>
            </w:r>
            <w:r w:rsidRPr="0029411E">
              <w:rPr>
                <w:rFonts w:ascii="Arial" w:hAnsi="Arial" w:cs="Arial"/>
                <w:color w:val="FF0000"/>
                <w:sz w:val="23"/>
              </w:rPr>
              <w:t>故本项目无</w:t>
            </w:r>
            <w:r w:rsidRPr="0029411E">
              <w:rPr>
                <w:rFonts w:ascii="Arial" w:hAnsi="Arial" w:cs="Arial" w:hint="eastAsia"/>
                <w:color w:val="FF0000"/>
                <w:sz w:val="23"/>
              </w:rPr>
              <w:t>新增</w:t>
            </w:r>
            <w:r w:rsidRPr="0029411E">
              <w:rPr>
                <w:rFonts w:ascii="Arial" w:hAnsi="Arial" w:cs="Arial"/>
                <w:color w:val="FF0000"/>
                <w:sz w:val="23"/>
              </w:rPr>
              <w:t>废水产生。</w:t>
            </w:r>
            <w:r w:rsidR="00CE243F" w:rsidRPr="00477B0C">
              <w:rPr>
                <w:rFonts w:ascii="Arial" w:hAnsi="Arial" w:cs="Arial" w:hint="eastAsia"/>
                <w:color w:val="FF0000"/>
                <w:sz w:val="23"/>
                <w:szCs w:val="23"/>
              </w:rPr>
              <w:t>近期</w:t>
            </w:r>
            <w:r w:rsidR="00CE243F" w:rsidRPr="00477B0C">
              <w:rPr>
                <w:rFonts w:ascii="Arial" w:hAnsi="Arial" w:cs="Arial"/>
                <w:color w:val="FF0000"/>
                <w:sz w:val="23"/>
                <w:szCs w:val="23"/>
              </w:rPr>
              <w:t>项目生活污水</w:t>
            </w:r>
            <w:r w:rsidR="00CE243F" w:rsidRPr="00477B0C">
              <w:rPr>
                <w:rFonts w:ascii="Arial" w:hAnsi="Arial" w:cs="Arial" w:hint="eastAsia"/>
                <w:color w:val="FF0000"/>
                <w:sz w:val="23"/>
                <w:szCs w:val="23"/>
              </w:rPr>
              <w:t>经化粪池处理</w:t>
            </w:r>
            <w:r w:rsidR="00CE243F">
              <w:rPr>
                <w:rFonts w:ascii="Arial" w:hAnsi="Arial" w:cs="Arial" w:hint="eastAsia"/>
                <w:color w:val="FF0000"/>
                <w:sz w:val="23"/>
                <w:szCs w:val="23"/>
              </w:rPr>
              <w:t>后排入企业带动力地埋式生化污水处理装置，</w:t>
            </w:r>
            <w:r w:rsidR="00CE243F" w:rsidRPr="00477B0C">
              <w:rPr>
                <w:rFonts w:ascii="Arial" w:hAnsi="Arial" w:cs="Arial" w:hint="eastAsia"/>
                <w:color w:val="FF0000"/>
                <w:sz w:val="23"/>
                <w:szCs w:val="23"/>
              </w:rPr>
              <w:t>达</w:t>
            </w:r>
            <w:r w:rsidR="00CE243F" w:rsidRPr="00477B0C">
              <w:rPr>
                <w:rFonts w:ascii="Arial" w:hAnsi="Arial" w:cs="Arial"/>
                <w:color w:val="FF0000"/>
                <w:sz w:val="23"/>
                <w:szCs w:val="23"/>
              </w:rPr>
              <w:t>到《污水综合排放标准》（</w:t>
            </w:r>
            <w:r w:rsidR="00CE243F" w:rsidRPr="00477B0C">
              <w:rPr>
                <w:rFonts w:ascii="Arial" w:hAnsi="Arial" w:cs="Arial"/>
                <w:color w:val="FF0000"/>
                <w:sz w:val="23"/>
                <w:szCs w:val="23"/>
              </w:rPr>
              <w:t>GB8978-1996</w:t>
            </w:r>
            <w:r w:rsidR="00CE243F" w:rsidRPr="00477B0C">
              <w:rPr>
                <w:rFonts w:ascii="Arial" w:hAnsi="Arial" w:cs="Arial"/>
                <w:color w:val="FF0000"/>
                <w:sz w:val="23"/>
                <w:szCs w:val="23"/>
              </w:rPr>
              <w:t>）中的</w:t>
            </w:r>
            <w:r w:rsidR="00CE243F">
              <w:rPr>
                <w:rFonts w:ascii="Arial" w:hAnsi="Arial" w:cs="Arial" w:hint="eastAsia"/>
                <w:color w:val="FF0000"/>
                <w:sz w:val="23"/>
                <w:szCs w:val="23"/>
              </w:rPr>
              <w:t>一</w:t>
            </w:r>
            <w:r w:rsidR="00CE243F" w:rsidRPr="00477B0C">
              <w:rPr>
                <w:rFonts w:ascii="Arial" w:hAnsi="Arial" w:cs="Arial"/>
                <w:color w:val="FF0000"/>
                <w:sz w:val="23"/>
                <w:szCs w:val="23"/>
              </w:rPr>
              <w:t>级标准</w:t>
            </w:r>
            <w:r w:rsidR="00CE243F" w:rsidRPr="00477B0C">
              <w:rPr>
                <w:rFonts w:ascii="Arial" w:hAnsi="Arial" w:cs="Arial" w:hint="eastAsia"/>
                <w:color w:val="FF0000"/>
                <w:sz w:val="23"/>
                <w:szCs w:val="23"/>
              </w:rPr>
              <w:t>后</w:t>
            </w:r>
            <w:r w:rsidR="00CE243F">
              <w:rPr>
                <w:rFonts w:ascii="Arial" w:hAnsi="Arial" w:cs="Arial" w:hint="eastAsia"/>
                <w:color w:val="FF0000"/>
                <w:sz w:val="23"/>
                <w:szCs w:val="23"/>
              </w:rPr>
              <w:t>排入附近河流，最终排至上塘河</w:t>
            </w:r>
            <w:r w:rsidR="00C12875">
              <w:rPr>
                <w:rFonts w:ascii="Arial" w:hAnsi="Arial" w:cs="Arial" w:hint="eastAsia"/>
                <w:color w:val="FF0000"/>
                <w:sz w:val="23"/>
                <w:szCs w:val="23"/>
              </w:rPr>
              <w:t>；</w:t>
            </w:r>
            <w:r w:rsidR="0029411E" w:rsidRPr="00C12875">
              <w:rPr>
                <w:rFonts w:ascii="Arial" w:hAnsi="Arial" w:cs="Arial" w:hint="eastAsia"/>
                <w:color w:val="FF0000"/>
                <w:sz w:val="23"/>
                <w:szCs w:val="23"/>
              </w:rPr>
              <w:t>远期具备纳管条件后，企业</w:t>
            </w:r>
            <w:r w:rsidR="0029411E" w:rsidRPr="00C12875">
              <w:rPr>
                <w:rFonts w:ascii="Arial" w:hAnsi="Arial" w:cs="Arial"/>
                <w:color w:val="FF0000"/>
                <w:sz w:val="23"/>
                <w:szCs w:val="23"/>
              </w:rPr>
              <w:t>生活污水收集</w:t>
            </w:r>
            <w:r w:rsidR="0029411E" w:rsidRPr="00C12875">
              <w:rPr>
                <w:rFonts w:ascii="Arial" w:hAnsi="Arial" w:cs="Arial" w:hint="eastAsia"/>
                <w:color w:val="FF0000"/>
                <w:sz w:val="23"/>
                <w:szCs w:val="23"/>
              </w:rPr>
              <w:t>经化粪池</w:t>
            </w:r>
            <w:r w:rsidR="0029411E" w:rsidRPr="00C12875">
              <w:rPr>
                <w:rFonts w:ascii="Arial" w:hAnsi="Arial" w:cs="Arial"/>
                <w:color w:val="FF0000"/>
                <w:sz w:val="23"/>
                <w:szCs w:val="23"/>
              </w:rPr>
              <w:t>处理满足《污水</w:t>
            </w:r>
            <w:r w:rsidR="0029411E" w:rsidRPr="0029411E">
              <w:rPr>
                <w:rFonts w:ascii="Arial" w:hAnsi="Arial" w:cs="Arial"/>
                <w:color w:val="FF0000"/>
                <w:sz w:val="23"/>
                <w:szCs w:val="23"/>
              </w:rPr>
              <w:t>综合排放标准》（</w:t>
            </w:r>
            <w:r w:rsidR="0029411E" w:rsidRPr="0029411E">
              <w:rPr>
                <w:rFonts w:ascii="Arial" w:hAnsi="Arial" w:cs="Arial"/>
                <w:color w:val="FF0000"/>
                <w:sz w:val="23"/>
                <w:szCs w:val="23"/>
              </w:rPr>
              <w:t>GB8978-1996</w:t>
            </w:r>
            <w:r w:rsidR="0029411E" w:rsidRPr="0029411E">
              <w:rPr>
                <w:rFonts w:ascii="Arial" w:hAnsi="Arial" w:cs="Arial"/>
                <w:color w:val="FF0000"/>
                <w:sz w:val="23"/>
                <w:szCs w:val="23"/>
              </w:rPr>
              <w:t>）中的</w:t>
            </w:r>
            <w:r w:rsidR="0029411E" w:rsidRPr="0029411E">
              <w:rPr>
                <w:rFonts w:ascii="Arial" w:hAnsi="Arial" w:cs="Arial" w:hint="eastAsia"/>
                <w:color w:val="FF0000"/>
                <w:sz w:val="23"/>
                <w:szCs w:val="23"/>
              </w:rPr>
              <w:t>三</w:t>
            </w:r>
            <w:r w:rsidR="0029411E" w:rsidRPr="0029411E">
              <w:rPr>
                <w:rFonts w:ascii="Arial" w:hAnsi="Arial" w:cs="Arial"/>
                <w:color w:val="FF0000"/>
                <w:sz w:val="23"/>
                <w:szCs w:val="23"/>
              </w:rPr>
              <w:t>级标准</w:t>
            </w:r>
            <w:r w:rsidR="0029411E" w:rsidRPr="0029411E">
              <w:rPr>
                <w:rFonts w:ascii="Arial" w:hAnsi="Arial" w:cs="Arial" w:hint="eastAsia"/>
                <w:color w:val="FF0000"/>
                <w:sz w:val="23"/>
                <w:szCs w:val="23"/>
              </w:rPr>
              <w:t>后（</w:t>
            </w:r>
            <w:r w:rsidR="0029411E" w:rsidRPr="0029411E">
              <w:rPr>
                <w:rFonts w:ascii="Arial" w:hAnsi="Arial" w:cs="Arial"/>
                <w:color w:val="FF0000"/>
                <w:sz w:val="23"/>
                <w:szCs w:val="23"/>
              </w:rPr>
              <w:t>氨氮满足《工业企业废水氮、磷污染物间接排放限值》（</w:t>
            </w:r>
            <w:r w:rsidR="0029411E" w:rsidRPr="0029411E">
              <w:rPr>
                <w:rFonts w:ascii="Arial" w:hAnsi="Arial" w:cs="Arial"/>
                <w:color w:val="FF0000"/>
                <w:sz w:val="23"/>
                <w:szCs w:val="23"/>
              </w:rPr>
              <w:t>DB33/887-2013</w:t>
            </w:r>
            <w:r w:rsidR="0029411E" w:rsidRPr="0029411E">
              <w:rPr>
                <w:rFonts w:ascii="Arial" w:hAnsi="Arial" w:cs="Arial"/>
                <w:color w:val="FF0000"/>
                <w:sz w:val="23"/>
                <w:szCs w:val="23"/>
              </w:rPr>
              <w:t>）中的要求</w:t>
            </w:r>
            <w:r w:rsidR="0029411E" w:rsidRPr="0029411E">
              <w:rPr>
                <w:rFonts w:ascii="Arial" w:hAnsi="Arial" w:cs="Arial" w:hint="eastAsia"/>
                <w:color w:val="FF0000"/>
                <w:sz w:val="23"/>
                <w:szCs w:val="23"/>
              </w:rPr>
              <w:t>）</w:t>
            </w:r>
            <w:r w:rsidR="0029411E" w:rsidRPr="0029411E">
              <w:rPr>
                <w:rFonts w:ascii="Arial" w:hAnsi="Arial" w:cs="Arial"/>
                <w:color w:val="FF0000"/>
                <w:sz w:val="23"/>
                <w:szCs w:val="23"/>
              </w:rPr>
              <w:t>后全部纳入城市污水管网，最终纳入七格污水处理厂处理，污水处理厂尾水排放执行《城镇污水处理厂污染物排放标准》</w:t>
            </w:r>
            <w:r w:rsidR="0029411E" w:rsidRPr="0029411E">
              <w:rPr>
                <w:rFonts w:ascii="Arial" w:hAnsi="Arial" w:cs="Arial"/>
                <w:color w:val="FF0000"/>
                <w:sz w:val="23"/>
                <w:szCs w:val="23"/>
              </w:rPr>
              <w:t>(GB18918-2002)</w:t>
            </w:r>
            <w:r w:rsidR="0029411E" w:rsidRPr="0029411E">
              <w:rPr>
                <w:rFonts w:ascii="Arial" w:hAnsi="Arial" w:cs="Arial"/>
                <w:color w:val="FF0000"/>
                <w:sz w:val="23"/>
                <w:szCs w:val="23"/>
              </w:rPr>
              <w:t>中一级</w:t>
            </w:r>
            <w:r w:rsidR="0029411E" w:rsidRPr="0029411E">
              <w:rPr>
                <w:rFonts w:ascii="Arial" w:hAnsi="Arial" w:cs="Arial" w:hint="eastAsia"/>
                <w:color w:val="FF0000"/>
                <w:sz w:val="23"/>
                <w:szCs w:val="23"/>
              </w:rPr>
              <w:t>A</w:t>
            </w:r>
            <w:r w:rsidR="0029411E" w:rsidRPr="0029411E">
              <w:rPr>
                <w:rFonts w:ascii="Arial" w:hAnsi="Arial" w:cs="Arial"/>
                <w:color w:val="FF0000"/>
                <w:sz w:val="23"/>
                <w:szCs w:val="23"/>
              </w:rPr>
              <w:t>标准。</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(3)</w:t>
            </w:r>
            <w:r w:rsidRPr="00FA5882">
              <w:rPr>
                <w:rFonts w:ascii="Arial" w:hAnsi="Arial" w:cs="Arial"/>
                <w:color w:val="000000"/>
                <w:sz w:val="23"/>
                <w:szCs w:val="23"/>
              </w:rPr>
              <w:t>噪声环境影响分析结论</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本项目对车间合理布局，并对设备加设减振基础；加强设备的日常维修和更新，确保其处于正常工况，杜绝因生产设备不正常运行产生的高噪声现象。在落实环评提出的噪声防治措施后对东、南、</w:t>
            </w:r>
            <w:r w:rsidR="000E3678">
              <w:rPr>
                <w:rFonts w:ascii="Arial" w:hAnsi="Arial" w:cs="Arial" w:hint="eastAsia"/>
                <w:color w:val="000000"/>
                <w:sz w:val="23"/>
                <w:szCs w:val="23"/>
              </w:rPr>
              <w:t>北</w:t>
            </w:r>
            <w:r w:rsidRPr="00FA5882">
              <w:rPr>
                <w:rFonts w:ascii="Arial" w:hAnsi="Arial" w:cs="Arial"/>
                <w:color w:val="000000"/>
                <w:sz w:val="23"/>
                <w:szCs w:val="23"/>
              </w:rPr>
              <w:t>侧厂界的噪声排放能够达到《工业企业厂界环境噪声排放标准》（</w:t>
            </w:r>
            <w:r w:rsidRPr="00FA5882">
              <w:rPr>
                <w:rFonts w:ascii="Arial" w:hAnsi="Arial" w:cs="Arial"/>
                <w:color w:val="000000"/>
                <w:sz w:val="23"/>
                <w:szCs w:val="23"/>
              </w:rPr>
              <w:t>GB12348-2008</w:t>
            </w:r>
            <w:r w:rsidRPr="00FA5882">
              <w:rPr>
                <w:rFonts w:ascii="Arial" w:hAnsi="Arial" w:cs="Arial"/>
                <w:color w:val="000000"/>
                <w:sz w:val="23"/>
                <w:szCs w:val="23"/>
              </w:rPr>
              <w:t>）</w:t>
            </w:r>
            <w:r w:rsidRPr="00FA5882">
              <w:rPr>
                <w:rFonts w:ascii="Arial" w:hAnsi="Arial" w:cs="Arial"/>
                <w:color w:val="000000"/>
                <w:sz w:val="23"/>
                <w:szCs w:val="23"/>
              </w:rPr>
              <w:t>2</w:t>
            </w:r>
            <w:r w:rsidRPr="00FA5882">
              <w:rPr>
                <w:rFonts w:ascii="Arial" w:hAnsi="Arial" w:cs="Arial"/>
                <w:color w:val="000000"/>
                <w:sz w:val="23"/>
                <w:szCs w:val="23"/>
              </w:rPr>
              <w:t>类功能区昼间标准；</w:t>
            </w:r>
            <w:r w:rsidR="000E3678">
              <w:rPr>
                <w:rFonts w:ascii="Arial" w:hAnsi="Arial" w:cs="Arial" w:hint="eastAsia"/>
                <w:color w:val="000000"/>
                <w:sz w:val="23"/>
                <w:szCs w:val="23"/>
              </w:rPr>
              <w:t>西</w:t>
            </w:r>
            <w:r w:rsidRPr="00FA5882">
              <w:rPr>
                <w:rFonts w:ascii="Arial" w:hAnsi="Arial" w:cs="Arial"/>
                <w:color w:val="000000"/>
                <w:sz w:val="23"/>
                <w:szCs w:val="23"/>
              </w:rPr>
              <w:t>侧厂界的噪声排放能够达到《工业企业厂界环境噪声排放标准》（</w:t>
            </w:r>
            <w:r w:rsidRPr="00FA5882">
              <w:rPr>
                <w:rFonts w:ascii="Arial" w:hAnsi="Arial" w:cs="Arial"/>
                <w:color w:val="000000"/>
                <w:sz w:val="23"/>
                <w:szCs w:val="23"/>
              </w:rPr>
              <w:t>GB12348-2008</w:t>
            </w:r>
            <w:r w:rsidRPr="00FA5882">
              <w:rPr>
                <w:rFonts w:ascii="Arial" w:hAnsi="Arial" w:cs="Arial"/>
                <w:color w:val="000000"/>
                <w:sz w:val="23"/>
                <w:szCs w:val="23"/>
              </w:rPr>
              <w:t>）</w:t>
            </w:r>
            <w:r w:rsidRPr="00FA5882">
              <w:rPr>
                <w:rFonts w:ascii="Arial" w:hAnsi="Arial" w:cs="Arial"/>
                <w:color w:val="000000"/>
                <w:sz w:val="23"/>
                <w:szCs w:val="23"/>
              </w:rPr>
              <w:t>4</w:t>
            </w:r>
            <w:r w:rsidRPr="00FA5882">
              <w:rPr>
                <w:rFonts w:ascii="Arial" w:hAnsi="Arial" w:cs="Arial"/>
                <w:color w:val="000000"/>
                <w:sz w:val="23"/>
                <w:szCs w:val="23"/>
              </w:rPr>
              <w:t>类功能区昼间标准。</w:t>
            </w:r>
          </w:p>
          <w:p w:rsidR="00987FD3" w:rsidRPr="00FA5882" w:rsidRDefault="00743EA2">
            <w:pPr>
              <w:spacing w:line="360" w:lineRule="auto"/>
              <w:ind w:firstLineChars="200" w:firstLine="460"/>
              <w:rPr>
                <w:rFonts w:ascii="Arial" w:hAnsi="Arial" w:cs="Arial"/>
                <w:sz w:val="23"/>
                <w:szCs w:val="23"/>
              </w:rPr>
            </w:pPr>
            <w:r w:rsidRPr="00FA5882">
              <w:rPr>
                <w:rFonts w:ascii="Arial" w:hAnsi="Arial" w:cs="Arial"/>
                <w:sz w:val="23"/>
                <w:szCs w:val="23"/>
              </w:rPr>
              <w:t xml:space="preserve"> (4)</w:t>
            </w:r>
            <w:r w:rsidRPr="00FA5882">
              <w:rPr>
                <w:rFonts w:ascii="Arial" w:hAnsi="Arial" w:cs="Arial"/>
                <w:sz w:val="23"/>
                <w:szCs w:val="23"/>
              </w:rPr>
              <w:t>固体废物影响分析结论</w:t>
            </w:r>
          </w:p>
          <w:p w:rsidR="00987FD3" w:rsidRPr="00FA5882" w:rsidRDefault="00743EA2">
            <w:pPr>
              <w:spacing w:line="360" w:lineRule="auto"/>
              <w:ind w:firstLineChars="200" w:firstLine="460"/>
              <w:rPr>
                <w:rFonts w:ascii="Arial" w:hAnsi="Arial" w:cs="Arial"/>
                <w:color w:val="000000"/>
                <w:sz w:val="23"/>
              </w:rPr>
            </w:pPr>
            <w:r w:rsidRPr="00FA5882">
              <w:rPr>
                <w:rFonts w:ascii="Arial" w:hAnsi="Arial" w:cs="Arial"/>
                <w:color w:val="000000"/>
                <w:sz w:val="23"/>
              </w:rPr>
              <w:t>一般固废收集后</w:t>
            </w:r>
            <w:r w:rsidR="00CA1854" w:rsidRPr="00FA5882">
              <w:rPr>
                <w:rFonts w:ascii="Arial" w:hAnsi="Arial" w:cs="Arial"/>
                <w:color w:val="000000"/>
                <w:sz w:val="23"/>
              </w:rPr>
              <w:t>出售给废品回收公司</w:t>
            </w:r>
            <w:r w:rsidR="0029411E">
              <w:rPr>
                <w:rFonts w:ascii="Arial" w:hAnsi="Arial" w:cs="Arial" w:hint="eastAsia"/>
                <w:color w:val="000000"/>
                <w:sz w:val="23"/>
              </w:rPr>
              <w:t>，</w:t>
            </w:r>
            <w:r w:rsidR="0029411E" w:rsidRPr="0029411E">
              <w:rPr>
                <w:rFonts w:ascii="Arial" w:hAnsi="Arial" w:cs="Arial" w:hint="eastAsia"/>
                <w:color w:val="FF0000"/>
                <w:sz w:val="23"/>
              </w:rPr>
              <w:t>危险固废委托有资质单位收集处理</w:t>
            </w:r>
            <w:r w:rsidR="00F92302" w:rsidRPr="0029411E">
              <w:rPr>
                <w:rFonts w:ascii="Arial" w:hAnsi="Arial" w:cs="Arial"/>
                <w:color w:val="FF0000"/>
                <w:sz w:val="23"/>
              </w:rPr>
              <w:t>。</w:t>
            </w:r>
            <w:r w:rsidRPr="00FA5882">
              <w:rPr>
                <w:rFonts w:ascii="Arial" w:hAnsi="Arial" w:cs="Arial"/>
                <w:color w:val="000000"/>
                <w:sz w:val="23"/>
              </w:rPr>
              <w:t>综上所述，本项目营运期产生的各类固体废弃物都能妥善处置，不会造成二次污染。</w:t>
            </w:r>
          </w:p>
          <w:p w:rsidR="00987FD3" w:rsidRPr="00FA5882" w:rsidRDefault="00743EA2">
            <w:pPr>
              <w:spacing w:line="360" w:lineRule="auto"/>
              <w:rPr>
                <w:rFonts w:ascii="Arial" w:hAnsi="Arial" w:cs="Arial"/>
                <w:bCs/>
                <w:sz w:val="23"/>
                <w:szCs w:val="23"/>
              </w:rPr>
            </w:pPr>
            <w:r w:rsidRPr="00FA5882">
              <w:rPr>
                <w:rFonts w:ascii="Arial" w:hAnsi="Arial" w:cs="Arial"/>
                <w:b/>
                <w:bCs/>
                <w:sz w:val="23"/>
                <w:szCs w:val="23"/>
              </w:rPr>
              <w:t>9.1.</w:t>
            </w:r>
            <w:bookmarkStart w:id="86" w:name="_Toc393140915"/>
            <w:r w:rsidRPr="00FA5882">
              <w:rPr>
                <w:rFonts w:ascii="Arial" w:hAnsi="Arial" w:cs="Arial"/>
                <w:b/>
                <w:bCs/>
                <w:sz w:val="23"/>
                <w:szCs w:val="23"/>
              </w:rPr>
              <w:t>4</w:t>
            </w:r>
            <w:r w:rsidRPr="00FA5882">
              <w:rPr>
                <w:rFonts w:ascii="Arial" w:hAnsi="Arial" w:cs="Arial"/>
                <w:b/>
                <w:bCs/>
                <w:sz w:val="23"/>
                <w:szCs w:val="23"/>
              </w:rPr>
              <w:t>建设项目环保可行性分析</w:t>
            </w:r>
            <w:bookmarkEnd w:id="86"/>
          </w:p>
          <w:p w:rsidR="00987FD3" w:rsidRPr="00D31BB2" w:rsidRDefault="00743EA2">
            <w:pPr>
              <w:pStyle w:val="33"/>
              <w:spacing w:before="0" w:line="360" w:lineRule="auto"/>
              <w:rPr>
                <w:rFonts w:ascii="Arial" w:hAnsi="Arial" w:cs="Arial"/>
                <w:snapToGrid w:val="0"/>
                <w:sz w:val="23"/>
                <w:szCs w:val="23"/>
              </w:rPr>
            </w:pPr>
            <w:r w:rsidRPr="00D31BB2">
              <w:rPr>
                <w:rFonts w:ascii="Arial" w:hAnsi="Arial" w:cs="Arial"/>
                <w:snapToGrid w:val="0"/>
                <w:sz w:val="23"/>
                <w:szCs w:val="23"/>
              </w:rPr>
              <w:t>9.1.4.1</w:t>
            </w:r>
            <w:r w:rsidRPr="00D31BB2">
              <w:rPr>
                <w:rFonts w:ascii="Arial" w:hAnsi="Arial" w:cs="Arial"/>
                <w:snapToGrid w:val="0"/>
                <w:sz w:val="23"/>
                <w:szCs w:val="23"/>
              </w:rPr>
              <w:t>建设项目环保要求符合性分析</w:t>
            </w:r>
          </w:p>
          <w:p w:rsidR="00987FD3" w:rsidRPr="00FA5882" w:rsidRDefault="00743EA2">
            <w:pPr>
              <w:pStyle w:val="4"/>
              <w:spacing w:before="0" w:after="0" w:line="360" w:lineRule="auto"/>
              <w:ind w:firstLineChars="200" w:firstLine="460"/>
              <w:rPr>
                <w:rFonts w:ascii="Arial" w:eastAsia="宋体" w:hAnsi="Arial" w:cs="Arial"/>
                <w:b w:val="0"/>
                <w:snapToGrid w:val="0"/>
                <w:color w:val="000000"/>
                <w:sz w:val="23"/>
                <w:szCs w:val="23"/>
              </w:rPr>
            </w:pPr>
            <w:r w:rsidRPr="00FA5882">
              <w:rPr>
                <w:rFonts w:ascii="Arial" w:eastAsia="宋体" w:hAnsi="Arial" w:cs="Arial"/>
                <w:b w:val="0"/>
                <w:snapToGrid w:val="0"/>
                <w:color w:val="000000"/>
                <w:sz w:val="23"/>
                <w:szCs w:val="23"/>
              </w:rPr>
              <w:t>(1)</w:t>
            </w:r>
            <w:r w:rsidRPr="00FA5882">
              <w:rPr>
                <w:rFonts w:ascii="Arial" w:eastAsia="宋体" w:hAnsi="Arial" w:cs="Arial"/>
                <w:b w:val="0"/>
                <w:snapToGrid w:val="0"/>
                <w:color w:val="000000"/>
                <w:sz w:val="23"/>
                <w:szCs w:val="23"/>
              </w:rPr>
              <w:t>建设项目符合环境功能区划的要求</w:t>
            </w:r>
          </w:p>
          <w:p w:rsidR="0029411E" w:rsidRPr="00210AB2" w:rsidRDefault="00743EA2" w:rsidP="00210AB2">
            <w:pPr>
              <w:pStyle w:val="aff5"/>
              <w:rPr>
                <w:rFonts w:ascii="Arial" w:eastAsia="宋体" w:hAnsi="Arial" w:cs="Arial"/>
                <w:bCs/>
                <w:color w:val="000000"/>
                <w:sz w:val="23"/>
                <w:szCs w:val="23"/>
              </w:rPr>
            </w:pPr>
            <w:r w:rsidRPr="00FA5882">
              <w:rPr>
                <w:rFonts w:ascii="Arial" w:eastAsia="宋体" w:hAnsi="Arial" w:cs="Arial"/>
                <w:bCs/>
                <w:snapToGrid w:val="0"/>
                <w:color w:val="000000"/>
                <w:sz w:val="23"/>
                <w:szCs w:val="23"/>
              </w:rPr>
              <w:t>本项目位于杭州余杭区星桥街道星发街</w:t>
            </w:r>
            <w:r w:rsidR="007978B1">
              <w:rPr>
                <w:rFonts w:ascii="Arial" w:eastAsia="宋体" w:hAnsi="Arial" w:cs="Arial" w:hint="eastAsia"/>
                <w:bCs/>
                <w:snapToGrid w:val="0"/>
                <w:color w:val="000000"/>
                <w:sz w:val="23"/>
                <w:szCs w:val="23"/>
              </w:rPr>
              <w:t>枉山社区</w:t>
            </w:r>
            <w:r w:rsidRPr="00FA5882">
              <w:rPr>
                <w:rFonts w:ascii="Arial" w:eastAsia="宋体" w:hAnsi="Arial" w:cs="Arial"/>
                <w:bCs/>
                <w:snapToGrid w:val="0"/>
                <w:color w:val="000000"/>
                <w:sz w:val="23"/>
                <w:szCs w:val="23"/>
              </w:rPr>
              <w:t>，项目所在地位于</w:t>
            </w:r>
            <w:r w:rsidR="007978B1" w:rsidRPr="007978B1">
              <w:rPr>
                <w:rFonts w:ascii="Arial" w:eastAsia="宋体" w:hAnsi="Arial" w:cs="Arial" w:hint="eastAsia"/>
                <w:bCs/>
                <w:snapToGrid w:val="0"/>
                <w:color w:val="000000"/>
                <w:sz w:val="23"/>
                <w:szCs w:val="23"/>
              </w:rPr>
              <w:t>临平副城人居环境保障区</w:t>
            </w:r>
            <w:r w:rsidR="007978B1" w:rsidRPr="007978B1">
              <w:rPr>
                <w:rFonts w:ascii="Arial" w:eastAsia="宋体" w:hAnsi="Arial" w:cs="Arial"/>
                <w:bCs/>
                <w:snapToGrid w:val="0"/>
                <w:color w:val="000000"/>
                <w:sz w:val="23"/>
                <w:szCs w:val="23"/>
              </w:rPr>
              <w:t>（</w:t>
            </w:r>
            <w:r w:rsidR="007978B1" w:rsidRPr="007978B1">
              <w:rPr>
                <w:rFonts w:ascii="Arial" w:eastAsia="宋体" w:hAnsi="Arial" w:cs="Arial"/>
                <w:bCs/>
                <w:snapToGrid w:val="0"/>
                <w:color w:val="000000"/>
                <w:sz w:val="23"/>
                <w:szCs w:val="23"/>
              </w:rPr>
              <w:t>0110-</w:t>
            </w:r>
            <w:r w:rsidR="007978B1" w:rsidRPr="007978B1">
              <w:rPr>
                <w:rFonts w:ascii="Arial" w:eastAsia="宋体" w:hAnsi="Arial" w:cs="Arial" w:hint="eastAsia"/>
                <w:bCs/>
                <w:snapToGrid w:val="0"/>
                <w:color w:val="000000"/>
                <w:sz w:val="23"/>
                <w:szCs w:val="23"/>
              </w:rPr>
              <w:t>Ⅳ</w:t>
            </w:r>
            <w:r w:rsidR="007978B1" w:rsidRPr="007978B1">
              <w:rPr>
                <w:rFonts w:ascii="Arial" w:eastAsia="宋体" w:hAnsi="Arial" w:cs="Arial"/>
                <w:bCs/>
                <w:snapToGrid w:val="0"/>
                <w:color w:val="000000"/>
                <w:sz w:val="23"/>
                <w:szCs w:val="23"/>
              </w:rPr>
              <w:t>-0-</w:t>
            </w:r>
            <w:r w:rsidR="007978B1" w:rsidRPr="007978B1">
              <w:rPr>
                <w:rFonts w:ascii="Arial" w:eastAsia="宋体" w:hAnsi="Arial" w:cs="Arial" w:hint="eastAsia"/>
                <w:bCs/>
                <w:snapToGrid w:val="0"/>
                <w:color w:val="000000"/>
                <w:sz w:val="23"/>
                <w:szCs w:val="23"/>
              </w:rPr>
              <w:t>1</w:t>
            </w:r>
            <w:r w:rsidR="007978B1" w:rsidRPr="007978B1">
              <w:rPr>
                <w:rFonts w:ascii="Arial" w:eastAsia="宋体" w:hAnsi="Arial" w:cs="Arial"/>
                <w:bCs/>
                <w:snapToGrid w:val="0"/>
                <w:color w:val="000000"/>
                <w:sz w:val="23"/>
                <w:szCs w:val="23"/>
              </w:rPr>
              <w:t>）</w:t>
            </w:r>
            <w:r w:rsidRPr="00FA5882">
              <w:rPr>
                <w:rFonts w:ascii="Arial" w:eastAsia="宋体" w:hAnsi="Arial" w:cs="Arial"/>
                <w:bCs/>
                <w:snapToGrid w:val="0"/>
                <w:color w:val="000000"/>
                <w:sz w:val="23"/>
                <w:szCs w:val="23"/>
              </w:rPr>
              <w:t>，属</w:t>
            </w:r>
            <w:r w:rsidR="007978B1" w:rsidRPr="007978B1">
              <w:rPr>
                <w:rFonts w:ascii="Arial" w:eastAsia="宋体" w:hAnsi="Arial" w:cs="Arial" w:hint="eastAsia"/>
                <w:bCs/>
                <w:snapToGrid w:val="0"/>
                <w:color w:val="000000"/>
                <w:sz w:val="23"/>
                <w:szCs w:val="23"/>
              </w:rPr>
              <w:t>人居环境保障区</w:t>
            </w:r>
            <w:r w:rsidRPr="00FA5882">
              <w:rPr>
                <w:rFonts w:ascii="Arial" w:eastAsia="宋体" w:hAnsi="Arial" w:cs="Arial"/>
                <w:bCs/>
                <w:snapToGrid w:val="0"/>
                <w:color w:val="000000"/>
                <w:sz w:val="23"/>
                <w:szCs w:val="23"/>
              </w:rPr>
              <w:t>。本项目主要从事</w:t>
            </w:r>
            <w:r w:rsidR="007978B1" w:rsidRPr="007978B1">
              <w:rPr>
                <w:rFonts w:ascii="Arial" w:eastAsia="宋体" w:hAnsi="Arial" w:cs="Arial" w:hint="eastAsia"/>
                <w:bCs/>
                <w:snapToGrid w:val="0"/>
                <w:color w:val="000000"/>
                <w:sz w:val="23"/>
                <w:szCs w:val="23"/>
              </w:rPr>
              <w:t>保温通风管道的生产</w:t>
            </w:r>
            <w:r w:rsidRPr="00FA5882">
              <w:rPr>
                <w:rFonts w:ascii="Arial" w:eastAsia="宋体" w:hAnsi="Arial" w:cs="Arial"/>
                <w:bCs/>
                <w:snapToGrid w:val="0"/>
                <w:color w:val="000000"/>
                <w:sz w:val="23"/>
                <w:szCs w:val="23"/>
              </w:rPr>
              <w:t>，属于</w:t>
            </w:r>
            <w:r w:rsidR="007978B1">
              <w:rPr>
                <w:rFonts w:ascii="Arial" w:eastAsia="宋体" w:hAnsi="Arial" w:cs="Arial" w:hint="eastAsia"/>
                <w:bCs/>
                <w:snapToGrid w:val="0"/>
                <w:color w:val="000000"/>
                <w:sz w:val="23"/>
                <w:szCs w:val="23"/>
              </w:rPr>
              <w:t>金属</w:t>
            </w:r>
            <w:r w:rsidRPr="00FA5882">
              <w:rPr>
                <w:rFonts w:ascii="Arial" w:eastAsia="宋体" w:hAnsi="Arial" w:cs="Arial"/>
                <w:bCs/>
                <w:snapToGrid w:val="0"/>
                <w:color w:val="000000"/>
                <w:sz w:val="23"/>
                <w:szCs w:val="23"/>
              </w:rPr>
              <w:t>制品业。查阅《产业结构调整指导目录（</w:t>
            </w:r>
            <w:r w:rsidRPr="00FA5882">
              <w:rPr>
                <w:rFonts w:ascii="Arial" w:eastAsia="宋体" w:hAnsi="Arial" w:cs="Arial"/>
                <w:bCs/>
                <w:snapToGrid w:val="0"/>
                <w:color w:val="000000"/>
                <w:sz w:val="23"/>
                <w:szCs w:val="23"/>
              </w:rPr>
              <w:t>2011</w:t>
            </w:r>
            <w:r w:rsidRPr="00FA5882">
              <w:rPr>
                <w:rFonts w:ascii="Arial" w:eastAsia="宋体" w:hAnsi="Arial" w:cs="Arial"/>
                <w:bCs/>
                <w:snapToGrid w:val="0"/>
                <w:color w:val="000000"/>
                <w:sz w:val="23"/>
                <w:szCs w:val="23"/>
              </w:rPr>
              <w:t>年本）（</w:t>
            </w:r>
            <w:r w:rsidRPr="00FA5882">
              <w:rPr>
                <w:rFonts w:ascii="Arial" w:eastAsia="宋体" w:hAnsi="Arial" w:cs="Arial"/>
                <w:bCs/>
                <w:snapToGrid w:val="0"/>
                <w:color w:val="000000"/>
                <w:sz w:val="23"/>
                <w:szCs w:val="23"/>
              </w:rPr>
              <w:t>2013</w:t>
            </w:r>
            <w:r w:rsidRPr="00FA5882">
              <w:rPr>
                <w:rFonts w:ascii="Arial" w:eastAsia="宋体" w:hAnsi="Arial" w:cs="Arial"/>
                <w:bCs/>
                <w:snapToGrid w:val="0"/>
                <w:color w:val="000000"/>
                <w:sz w:val="23"/>
                <w:szCs w:val="23"/>
              </w:rPr>
              <w:t>修正）》、浙江省淘汰和禁止发展的落后生产能力目录（</w:t>
            </w:r>
            <w:r w:rsidRPr="00FA5882">
              <w:rPr>
                <w:rFonts w:ascii="Arial" w:eastAsia="宋体" w:hAnsi="Arial" w:cs="Arial"/>
                <w:bCs/>
                <w:snapToGrid w:val="0"/>
                <w:color w:val="000000"/>
                <w:sz w:val="23"/>
                <w:szCs w:val="23"/>
              </w:rPr>
              <w:t>2012</w:t>
            </w:r>
            <w:r w:rsidRPr="00FA5882">
              <w:rPr>
                <w:rFonts w:ascii="Arial" w:eastAsia="宋体" w:hAnsi="Arial" w:cs="Arial"/>
                <w:bCs/>
                <w:snapToGrid w:val="0"/>
                <w:color w:val="000000"/>
                <w:sz w:val="23"/>
                <w:szCs w:val="23"/>
              </w:rPr>
              <w:t>年本）、《杭州市产业发展导向目录与空间布局指引》</w:t>
            </w:r>
            <w:r w:rsidRPr="00FA5882">
              <w:rPr>
                <w:rFonts w:ascii="Arial" w:eastAsia="宋体" w:hAnsi="Arial" w:cs="Arial"/>
                <w:bCs/>
                <w:snapToGrid w:val="0"/>
                <w:color w:val="000000"/>
                <w:sz w:val="23"/>
                <w:szCs w:val="23"/>
              </w:rPr>
              <w:lastRenderedPageBreak/>
              <w:t>（</w:t>
            </w:r>
            <w:r w:rsidRPr="00FA5882">
              <w:rPr>
                <w:rFonts w:ascii="Arial" w:eastAsia="宋体" w:hAnsi="Arial" w:cs="Arial"/>
                <w:bCs/>
                <w:snapToGrid w:val="0"/>
                <w:color w:val="000000"/>
                <w:sz w:val="23"/>
                <w:szCs w:val="23"/>
              </w:rPr>
              <w:t>2013</w:t>
            </w:r>
            <w:r w:rsidRPr="00FA5882">
              <w:rPr>
                <w:rFonts w:ascii="Arial" w:eastAsia="宋体" w:hAnsi="Arial" w:cs="Arial"/>
                <w:bCs/>
                <w:snapToGrid w:val="0"/>
                <w:color w:val="000000"/>
                <w:sz w:val="23"/>
                <w:szCs w:val="23"/>
              </w:rPr>
              <w:t>年本）以及《杭州市余杭区工业投资导向目录》（余政发</w:t>
            </w:r>
            <w:r w:rsidRPr="00FA5882">
              <w:rPr>
                <w:rFonts w:ascii="Arial" w:eastAsia="宋体" w:hAnsi="Arial" w:cs="Arial"/>
                <w:bCs/>
                <w:snapToGrid w:val="0"/>
                <w:color w:val="000000"/>
                <w:sz w:val="23"/>
                <w:szCs w:val="23"/>
              </w:rPr>
              <w:t>[2007]50</w:t>
            </w:r>
            <w:r w:rsidRPr="00FA5882">
              <w:rPr>
                <w:rFonts w:ascii="Arial" w:eastAsia="宋体" w:hAnsi="Arial" w:cs="Arial"/>
                <w:bCs/>
                <w:snapToGrid w:val="0"/>
                <w:color w:val="000000"/>
                <w:sz w:val="23"/>
                <w:szCs w:val="23"/>
              </w:rPr>
              <w:t>号）等相关文件</w:t>
            </w:r>
            <w:r w:rsidRPr="00210AB2">
              <w:rPr>
                <w:rFonts w:ascii="Arial" w:eastAsia="宋体" w:hAnsi="Arial" w:cs="Arial"/>
                <w:bCs/>
                <w:color w:val="000000"/>
                <w:sz w:val="23"/>
                <w:szCs w:val="23"/>
              </w:rPr>
              <w:t>，本项目不在禁止和限制行业内，符合相关规划</w:t>
            </w:r>
            <w:r w:rsidR="001E6A07" w:rsidRPr="00210AB2">
              <w:rPr>
                <w:rFonts w:ascii="Arial" w:eastAsia="宋体" w:hAnsi="Arial" w:cs="Arial"/>
                <w:bCs/>
                <w:color w:val="000000"/>
                <w:sz w:val="23"/>
                <w:szCs w:val="23"/>
              </w:rPr>
              <w:t>。</w:t>
            </w:r>
          </w:p>
          <w:p w:rsidR="00210AB2" w:rsidRPr="00477B0C" w:rsidRDefault="00210AB2" w:rsidP="00210AB2">
            <w:pPr>
              <w:pStyle w:val="aff5"/>
              <w:rPr>
                <w:rFonts w:ascii="Arial" w:eastAsia="宋体" w:hAnsi="Arial" w:cs="Arial"/>
                <w:bCs/>
                <w:color w:val="FF0000"/>
                <w:sz w:val="23"/>
                <w:szCs w:val="23"/>
              </w:rPr>
            </w:pPr>
            <w:r w:rsidRPr="00477B0C">
              <w:rPr>
                <w:rFonts w:ascii="Arial" w:eastAsia="宋体" w:hAnsi="Arial" w:cs="Arial"/>
                <w:bCs/>
                <w:color w:val="FF0000"/>
                <w:sz w:val="23"/>
                <w:szCs w:val="23"/>
              </w:rPr>
              <w:t>管控措施：</w:t>
            </w:r>
            <w:r w:rsidRPr="00477B0C">
              <w:rPr>
                <w:rFonts w:ascii="Arial" w:eastAsia="宋体" w:hAnsi="Arial" w:cs="Arial" w:hint="eastAsia"/>
                <w:bCs/>
                <w:color w:val="FF0000"/>
                <w:sz w:val="23"/>
                <w:szCs w:val="23"/>
              </w:rPr>
              <w:t>合理规划布局工业、商业、居住、科教等功能区块，严格控制有噪声、恶臭、油烟、振动等污染的项目布局，防治污染影响。</w:t>
            </w:r>
          </w:p>
          <w:p w:rsidR="00210AB2" w:rsidRPr="00477B0C" w:rsidRDefault="00210AB2" w:rsidP="00210AB2">
            <w:pPr>
              <w:spacing w:line="360" w:lineRule="auto"/>
              <w:ind w:firstLineChars="200" w:firstLine="460"/>
              <w:rPr>
                <w:rFonts w:ascii="Arial" w:hAnsi="Arial" w:cs="Arial"/>
                <w:bCs/>
                <w:color w:val="FF0000"/>
                <w:sz w:val="23"/>
                <w:szCs w:val="23"/>
              </w:rPr>
            </w:pPr>
            <w:r w:rsidRPr="00477B0C">
              <w:rPr>
                <w:rFonts w:ascii="Arial" w:hAnsi="Arial" w:cs="Arial"/>
                <w:bCs/>
                <w:color w:val="FF0000"/>
                <w:sz w:val="23"/>
                <w:szCs w:val="23"/>
              </w:rPr>
              <w:t>负面清单：</w:t>
            </w:r>
            <w:r w:rsidRPr="00477B0C">
              <w:rPr>
                <w:rFonts w:ascii="Arial" w:hAnsi="Arial" w:cs="Arial" w:hint="eastAsia"/>
                <w:bCs/>
                <w:color w:val="FF0000"/>
                <w:sz w:val="23"/>
                <w:szCs w:val="23"/>
              </w:rPr>
              <w:t>禁止新建、扩建、改建三类工业项目，现有的应限期关闭。禁止在工业功能区（工业集聚点）外新增工业用地用于新建、扩建二类工业项目。严格控制现有工业用地上新建、扩建、改建二类工业项目，必须符合污染物总量替代要求，</w:t>
            </w:r>
            <w:r w:rsidR="006162A0">
              <w:rPr>
                <w:rFonts w:ascii="Arial" w:hAnsi="Arial" w:cs="Arial" w:hint="eastAsia"/>
                <w:bCs/>
                <w:color w:val="FF0000"/>
                <w:sz w:val="23"/>
                <w:szCs w:val="23"/>
              </w:rPr>
              <w:t>严格控制污染物排放总量</w:t>
            </w:r>
            <w:r w:rsidRPr="00477B0C">
              <w:rPr>
                <w:rFonts w:ascii="Arial" w:hAnsi="Arial" w:cs="Arial" w:hint="eastAsia"/>
                <w:bCs/>
                <w:color w:val="FF0000"/>
                <w:sz w:val="23"/>
                <w:szCs w:val="23"/>
              </w:rPr>
              <w:t>，同时污染物排放水平须达到同行业国内先进水平；不得加重恶臭、噪声等环境影响。</w:t>
            </w:r>
            <w:r w:rsidRPr="00477B0C">
              <w:rPr>
                <w:rFonts w:ascii="Arial" w:hAnsi="Arial" w:cs="Arial"/>
                <w:bCs/>
                <w:color w:val="FF0000"/>
                <w:sz w:val="23"/>
                <w:szCs w:val="23"/>
              </w:rPr>
              <w:t>本项目属于二类工业项目，不属于三类工业；项目</w:t>
            </w:r>
            <w:r w:rsidRPr="00477B0C">
              <w:rPr>
                <w:rFonts w:ascii="Arial" w:hAnsi="Arial" w:cs="Arial" w:hint="eastAsia"/>
                <w:bCs/>
                <w:color w:val="FF0000"/>
                <w:sz w:val="23"/>
                <w:szCs w:val="23"/>
              </w:rPr>
              <w:t>符合污染物总量替代要求，不增加污染物排放总量，</w:t>
            </w:r>
            <w:r w:rsidRPr="00477B0C">
              <w:rPr>
                <w:rFonts w:ascii="Arial" w:hAnsi="Arial" w:cs="Arial"/>
                <w:bCs/>
                <w:color w:val="FF0000"/>
                <w:sz w:val="23"/>
                <w:szCs w:val="23"/>
              </w:rPr>
              <w:t>不产生恶臭、有机废气、重金属；因此项目不在负面清单范围内，故符合环境功能区划。</w:t>
            </w:r>
          </w:p>
          <w:p w:rsidR="00987FD3" w:rsidRPr="00FA5882" w:rsidRDefault="00743EA2" w:rsidP="00210AB2">
            <w:pPr>
              <w:pStyle w:val="ae"/>
              <w:tabs>
                <w:tab w:val="left" w:pos="6120"/>
                <w:tab w:val="left" w:pos="6840"/>
              </w:tabs>
              <w:spacing w:line="360" w:lineRule="auto"/>
              <w:ind w:firstLine="414"/>
              <w:rPr>
                <w:rFonts w:ascii="Arial" w:hAnsi="Arial" w:cs="Arial"/>
                <w:color w:val="000000"/>
                <w:sz w:val="23"/>
                <w:szCs w:val="23"/>
              </w:rPr>
            </w:pPr>
            <w:r w:rsidRPr="00210AB2">
              <w:rPr>
                <w:rFonts w:ascii="Arial" w:hAnsi="Arial" w:cs="Arial"/>
                <w:bCs/>
                <w:color w:val="000000"/>
                <w:sz w:val="23"/>
                <w:szCs w:val="23"/>
              </w:rPr>
              <w:t>(2)</w:t>
            </w:r>
            <w:r w:rsidRPr="00210AB2">
              <w:rPr>
                <w:rFonts w:ascii="Arial" w:hAnsi="Arial" w:cs="Arial"/>
                <w:bCs/>
                <w:color w:val="000000"/>
                <w:sz w:val="23"/>
                <w:szCs w:val="23"/>
              </w:rPr>
              <w:t>排放污染物符合国家、省规</w:t>
            </w:r>
            <w:r w:rsidRPr="00FA5882">
              <w:rPr>
                <w:rFonts w:ascii="Arial" w:hAnsi="Arial" w:cs="Arial"/>
                <w:color w:val="000000"/>
                <w:sz w:val="23"/>
                <w:szCs w:val="23"/>
              </w:rPr>
              <w:t>定的污染物排放标准</w:t>
            </w:r>
          </w:p>
          <w:p w:rsidR="00987FD3" w:rsidRPr="00FA5882" w:rsidRDefault="00743EA2" w:rsidP="00210AB2">
            <w:pPr>
              <w:spacing w:line="360" w:lineRule="auto"/>
              <w:ind w:firstLineChars="200" w:firstLine="460"/>
              <w:rPr>
                <w:rFonts w:ascii="Arial" w:hAnsi="Arial" w:cs="Arial"/>
                <w:color w:val="000000"/>
                <w:sz w:val="23"/>
                <w:szCs w:val="23"/>
              </w:rPr>
            </w:pPr>
            <w:r w:rsidRPr="00FA5882">
              <w:rPr>
                <w:rFonts w:ascii="Arial" w:hAnsi="Arial" w:cs="Arial"/>
                <w:bCs/>
                <w:color w:val="000000"/>
                <w:sz w:val="23"/>
                <w:szCs w:val="23"/>
              </w:rPr>
              <w:t>本项目无废水产生、无废气排放。项目</w:t>
            </w:r>
            <w:r w:rsidRPr="00FA5882">
              <w:rPr>
                <w:rFonts w:ascii="Arial" w:hAnsi="Arial" w:cs="Arial"/>
                <w:color w:val="000000"/>
                <w:sz w:val="23"/>
                <w:szCs w:val="23"/>
              </w:rPr>
              <w:t>噪声主要</w:t>
            </w:r>
            <w:r w:rsidRPr="00FA5882">
              <w:rPr>
                <w:rFonts w:ascii="Arial" w:hAnsi="Arial" w:cs="Arial"/>
                <w:bCs/>
                <w:color w:val="000000"/>
                <w:sz w:val="23"/>
                <w:szCs w:val="23"/>
              </w:rPr>
              <w:t>为各类设备运行噪声。固废主要为</w:t>
            </w:r>
            <w:r w:rsidRPr="00FA5882">
              <w:rPr>
                <w:rFonts w:ascii="Arial" w:hAnsi="Arial" w:cs="Arial"/>
                <w:color w:val="000000"/>
                <w:sz w:val="23"/>
                <w:szCs w:val="23"/>
              </w:rPr>
              <w:t>废边角料</w:t>
            </w:r>
            <w:r w:rsidR="000E3678">
              <w:rPr>
                <w:rFonts w:ascii="Arial" w:hAnsi="Arial" w:cs="Arial" w:hint="eastAsia"/>
                <w:color w:val="000000"/>
                <w:sz w:val="23"/>
                <w:szCs w:val="23"/>
              </w:rPr>
              <w:t>、废包装材料和废机械润滑油</w:t>
            </w:r>
            <w:r w:rsidRPr="00FA5882">
              <w:rPr>
                <w:rFonts w:ascii="Arial" w:hAnsi="Arial" w:cs="Arial"/>
                <w:bCs/>
                <w:color w:val="000000"/>
                <w:sz w:val="23"/>
                <w:szCs w:val="23"/>
              </w:rPr>
              <w:t>。只要落实本环评提出的各项污染防治措施，污染物均能达标排放。</w:t>
            </w:r>
          </w:p>
          <w:p w:rsidR="00987FD3" w:rsidRPr="00C02E33" w:rsidRDefault="00743EA2" w:rsidP="00210AB2">
            <w:pPr>
              <w:pStyle w:val="ae"/>
              <w:tabs>
                <w:tab w:val="left" w:pos="6120"/>
                <w:tab w:val="left" w:pos="6840"/>
              </w:tabs>
              <w:spacing w:line="360" w:lineRule="auto"/>
              <w:ind w:firstLine="414"/>
              <w:rPr>
                <w:rFonts w:ascii="Arial" w:hAnsi="Arial" w:cs="Arial"/>
                <w:sz w:val="23"/>
                <w:szCs w:val="23"/>
              </w:rPr>
            </w:pPr>
            <w:r w:rsidRPr="00FA5882">
              <w:rPr>
                <w:rFonts w:ascii="Arial" w:hAnsi="Arial" w:cs="Arial"/>
                <w:color w:val="000000"/>
                <w:sz w:val="23"/>
                <w:szCs w:val="23"/>
              </w:rPr>
              <w:t>(3)</w:t>
            </w:r>
            <w:r w:rsidRPr="00FA5882">
              <w:rPr>
                <w:rFonts w:ascii="Arial" w:hAnsi="Arial" w:cs="Arial"/>
                <w:color w:val="000000"/>
                <w:sz w:val="23"/>
                <w:szCs w:val="23"/>
              </w:rPr>
              <w:t>排放污染物</w:t>
            </w:r>
            <w:r w:rsidRPr="00C02E33">
              <w:rPr>
                <w:rFonts w:ascii="Arial" w:hAnsi="Arial" w:cs="Arial"/>
                <w:sz w:val="23"/>
                <w:szCs w:val="23"/>
              </w:rPr>
              <w:t>符合国家、省规定的主要污染物排放总量控制指标</w:t>
            </w:r>
          </w:p>
          <w:p w:rsidR="00987FD3" w:rsidRPr="00C12875" w:rsidRDefault="00743EA2" w:rsidP="00210AB2">
            <w:pPr>
              <w:spacing w:line="360" w:lineRule="auto"/>
              <w:ind w:firstLineChars="200" w:firstLine="460"/>
              <w:rPr>
                <w:rFonts w:ascii="Arial" w:hAnsi="Arial" w:cs="Arial"/>
                <w:color w:val="FF0000"/>
                <w:sz w:val="23"/>
                <w:szCs w:val="23"/>
              </w:rPr>
            </w:pPr>
            <w:r w:rsidRPr="00C12875">
              <w:rPr>
                <w:rFonts w:ascii="Arial" w:hAnsi="Arial" w:cs="Arial"/>
                <w:color w:val="FF0000"/>
                <w:sz w:val="23"/>
                <w:szCs w:val="23"/>
              </w:rPr>
              <w:t>本项目总量控制指标建议值为：本环评建议</w:t>
            </w:r>
            <w:r w:rsidR="00C12875" w:rsidRPr="00C12875">
              <w:rPr>
                <w:rFonts w:ascii="Arial" w:hAnsi="Arial" w:cs="Arial" w:hint="eastAsia"/>
                <w:color w:val="FF0000"/>
                <w:sz w:val="23"/>
                <w:szCs w:val="23"/>
              </w:rPr>
              <w:t>排放量为</w:t>
            </w:r>
            <w:r w:rsidR="00C12875" w:rsidRPr="00C12875">
              <w:rPr>
                <w:rFonts w:ascii="Arial" w:hAnsi="Arial" w:cs="Arial"/>
                <w:color w:val="FF0000"/>
                <w:sz w:val="23"/>
                <w:szCs w:val="23"/>
              </w:rPr>
              <w:t>COD</w:t>
            </w:r>
            <w:r w:rsidR="00C12875" w:rsidRPr="00C12875">
              <w:rPr>
                <w:rFonts w:ascii="Arial" w:hAnsi="Arial" w:cs="Arial"/>
                <w:color w:val="FF0000"/>
                <w:sz w:val="23"/>
                <w:szCs w:val="23"/>
                <w:vertAlign w:val="subscript"/>
              </w:rPr>
              <w:t>Cr</w:t>
            </w:r>
            <w:r w:rsidR="00C12875" w:rsidRPr="00C12875">
              <w:rPr>
                <w:rFonts w:ascii="Arial" w:hAnsi="Arial" w:cs="Arial"/>
                <w:color w:val="FF0000"/>
                <w:sz w:val="23"/>
                <w:szCs w:val="23"/>
              </w:rPr>
              <w:t>0.</w:t>
            </w:r>
            <w:r w:rsidR="00C12875" w:rsidRPr="00C12875">
              <w:rPr>
                <w:rFonts w:ascii="Arial" w:hAnsi="Arial" w:cs="Arial" w:hint="eastAsia"/>
                <w:color w:val="FF0000"/>
                <w:sz w:val="23"/>
                <w:szCs w:val="23"/>
              </w:rPr>
              <w:t>0</w:t>
            </w:r>
            <w:r w:rsidR="00CE243F">
              <w:rPr>
                <w:rFonts w:ascii="Arial" w:hAnsi="Arial" w:cs="Arial" w:hint="eastAsia"/>
                <w:color w:val="FF0000"/>
                <w:sz w:val="23"/>
                <w:szCs w:val="23"/>
              </w:rPr>
              <w:t>51</w:t>
            </w:r>
            <w:r w:rsidR="00C12875" w:rsidRPr="00C12875">
              <w:rPr>
                <w:rFonts w:ascii="Arial" w:hAnsi="Arial" w:cs="Arial"/>
                <w:color w:val="FF0000"/>
                <w:sz w:val="23"/>
                <w:szCs w:val="23"/>
              </w:rPr>
              <w:t>t/a</w:t>
            </w:r>
            <w:r w:rsidR="00C12875" w:rsidRPr="00C12875">
              <w:rPr>
                <w:rFonts w:ascii="Arial" w:hAnsi="Arial" w:cs="Arial"/>
                <w:color w:val="FF0000"/>
                <w:sz w:val="23"/>
                <w:szCs w:val="23"/>
              </w:rPr>
              <w:t>（</w:t>
            </w:r>
            <w:r w:rsidR="00CE243F">
              <w:rPr>
                <w:rFonts w:ascii="Arial" w:hAnsi="Arial" w:cs="Arial" w:hint="eastAsia"/>
                <w:color w:val="FF0000"/>
                <w:sz w:val="23"/>
                <w:szCs w:val="23"/>
              </w:rPr>
              <w:t>10</w:t>
            </w:r>
            <w:r w:rsidR="00C12875" w:rsidRPr="00C12875">
              <w:rPr>
                <w:rFonts w:ascii="Arial" w:hAnsi="Arial" w:cs="Arial" w:hint="eastAsia"/>
                <w:color w:val="FF0000"/>
                <w:sz w:val="23"/>
                <w:szCs w:val="23"/>
              </w:rPr>
              <w:t>0</w:t>
            </w:r>
            <w:r w:rsidR="00C12875" w:rsidRPr="00C12875">
              <w:rPr>
                <w:rFonts w:ascii="Arial" w:hAnsi="Arial" w:cs="Arial"/>
                <w:color w:val="FF0000"/>
                <w:sz w:val="23"/>
                <w:szCs w:val="23"/>
              </w:rPr>
              <w:t>mg/L</w:t>
            </w:r>
            <w:r w:rsidR="00C12875" w:rsidRPr="00C12875">
              <w:rPr>
                <w:rFonts w:ascii="Arial" w:hAnsi="Arial" w:cs="Arial"/>
                <w:color w:val="FF0000"/>
                <w:sz w:val="23"/>
                <w:szCs w:val="23"/>
              </w:rPr>
              <w:t>），</w:t>
            </w:r>
            <w:r w:rsidR="00C12875" w:rsidRPr="00C12875">
              <w:rPr>
                <w:rFonts w:ascii="Arial" w:hAnsi="Arial" w:cs="Arial"/>
                <w:color w:val="FF0000"/>
                <w:sz w:val="23"/>
                <w:szCs w:val="23"/>
              </w:rPr>
              <w:t>NH</w:t>
            </w:r>
            <w:r w:rsidR="00C12875" w:rsidRPr="00C12875">
              <w:rPr>
                <w:rFonts w:ascii="Arial" w:hAnsi="Arial" w:cs="Arial"/>
                <w:color w:val="FF0000"/>
                <w:sz w:val="23"/>
                <w:szCs w:val="23"/>
                <w:vertAlign w:val="subscript"/>
              </w:rPr>
              <w:t>3</w:t>
            </w:r>
            <w:r w:rsidR="00C12875" w:rsidRPr="00C12875">
              <w:rPr>
                <w:rFonts w:ascii="Arial" w:hAnsi="Arial" w:cs="Arial"/>
                <w:color w:val="FF0000"/>
                <w:sz w:val="23"/>
                <w:szCs w:val="23"/>
              </w:rPr>
              <w:t>-N0.0</w:t>
            </w:r>
            <w:r w:rsidR="00C12875" w:rsidRPr="00C12875">
              <w:rPr>
                <w:rFonts w:ascii="Arial" w:hAnsi="Arial" w:cs="Arial" w:hint="eastAsia"/>
                <w:color w:val="FF0000"/>
                <w:sz w:val="23"/>
                <w:szCs w:val="23"/>
              </w:rPr>
              <w:t>0</w:t>
            </w:r>
            <w:r w:rsidR="00CE243F">
              <w:rPr>
                <w:rFonts w:ascii="Arial" w:hAnsi="Arial" w:cs="Arial" w:hint="eastAsia"/>
                <w:color w:val="FF0000"/>
                <w:sz w:val="23"/>
                <w:szCs w:val="23"/>
              </w:rPr>
              <w:t>77</w:t>
            </w:r>
            <w:r w:rsidR="00C12875" w:rsidRPr="00C12875">
              <w:rPr>
                <w:rFonts w:ascii="Arial" w:hAnsi="Arial" w:cs="Arial"/>
                <w:color w:val="FF0000"/>
                <w:sz w:val="23"/>
                <w:szCs w:val="23"/>
              </w:rPr>
              <w:t>t/a</w:t>
            </w:r>
            <w:r w:rsidR="00C12875" w:rsidRPr="00C12875">
              <w:rPr>
                <w:rFonts w:ascii="Arial" w:hAnsi="Arial" w:cs="Arial"/>
                <w:color w:val="FF0000"/>
                <w:sz w:val="23"/>
                <w:szCs w:val="23"/>
              </w:rPr>
              <w:t>（</w:t>
            </w:r>
            <w:r w:rsidR="00CE243F">
              <w:rPr>
                <w:rFonts w:ascii="Arial" w:hAnsi="Arial" w:cs="Arial" w:hint="eastAsia"/>
                <w:color w:val="FF0000"/>
                <w:sz w:val="23"/>
                <w:szCs w:val="23"/>
              </w:rPr>
              <w:t>1</w:t>
            </w:r>
            <w:r w:rsidR="00C12875" w:rsidRPr="00C12875">
              <w:rPr>
                <w:rFonts w:ascii="Arial" w:hAnsi="Arial" w:cs="Arial" w:hint="eastAsia"/>
                <w:color w:val="FF0000"/>
                <w:sz w:val="23"/>
                <w:szCs w:val="23"/>
              </w:rPr>
              <w:t>5</w:t>
            </w:r>
            <w:r w:rsidR="00C12875" w:rsidRPr="00C12875">
              <w:rPr>
                <w:rFonts w:ascii="Arial" w:hAnsi="Arial" w:cs="Arial"/>
                <w:color w:val="FF0000"/>
                <w:sz w:val="23"/>
                <w:szCs w:val="23"/>
              </w:rPr>
              <w:t>mg/L)</w:t>
            </w:r>
            <w:r w:rsidRPr="00C12875">
              <w:rPr>
                <w:rFonts w:ascii="Arial" w:hAnsi="Arial" w:cs="Arial"/>
                <w:color w:val="FF0000"/>
                <w:sz w:val="23"/>
                <w:szCs w:val="23"/>
              </w:rPr>
              <w:t>，</w:t>
            </w:r>
            <w:r w:rsidR="00CE243F">
              <w:rPr>
                <w:rFonts w:ascii="Arial" w:hAnsi="Arial" w:cs="Arial" w:hint="eastAsia"/>
                <w:color w:val="FF0000"/>
                <w:sz w:val="23"/>
                <w:szCs w:val="23"/>
              </w:rPr>
              <w:t>实际排放量为</w:t>
            </w:r>
            <w:r w:rsidR="00CE243F" w:rsidRPr="00C12875">
              <w:rPr>
                <w:rFonts w:ascii="Arial" w:hAnsi="Arial" w:cs="Arial"/>
                <w:color w:val="FF0000"/>
                <w:sz w:val="23"/>
                <w:szCs w:val="23"/>
              </w:rPr>
              <w:t>COD</w:t>
            </w:r>
            <w:r w:rsidR="00CE243F" w:rsidRPr="00C12875">
              <w:rPr>
                <w:rFonts w:ascii="Arial" w:hAnsi="Arial" w:cs="Arial"/>
                <w:color w:val="FF0000"/>
                <w:sz w:val="23"/>
                <w:szCs w:val="23"/>
                <w:vertAlign w:val="subscript"/>
              </w:rPr>
              <w:t>Cr</w:t>
            </w:r>
            <w:r w:rsidR="00CE243F" w:rsidRPr="00C12875">
              <w:rPr>
                <w:rFonts w:ascii="Arial" w:hAnsi="Arial" w:cs="Arial"/>
                <w:color w:val="FF0000"/>
                <w:sz w:val="23"/>
                <w:szCs w:val="23"/>
              </w:rPr>
              <w:t>0.</w:t>
            </w:r>
            <w:r w:rsidR="00CE243F" w:rsidRPr="00C12875">
              <w:rPr>
                <w:rFonts w:ascii="Arial" w:hAnsi="Arial" w:cs="Arial" w:hint="eastAsia"/>
                <w:color w:val="FF0000"/>
                <w:sz w:val="23"/>
                <w:szCs w:val="23"/>
              </w:rPr>
              <w:t>0</w:t>
            </w:r>
            <w:r w:rsidR="00CE243F">
              <w:rPr>
                <w:rFonts w:ascii="Arial" w:hAnsi="Arial" w:cs="Arial" w:hint="eastAsia"/>
                <w:color w:val="FF0000"/>
                <w:sz w:val="23"/>
                <w:szCs w:val="23"/>
              </w:rPr>
              <w:t>51</w:t>
            </w:r>
            <w:r w:rsidR="00CE243F" w:rsidRPr="00C12875">
              <w:rPr>
                <w:rFonts w:ascii="Arial" w:hAnsi="Arial" w:cs="Arial"/>
                <w:color w:val="FF0000"/>
                <w:sz w:val="23"/>
                <w:szCs w:val="23"/>
              </w:rPr>
              <w:t>t/a</w:t>
            </w:r>
            <w:r w:rsidR="00CE243F" w:rsidRPr="00C12875">
              <w:rPr>
                <w:rFonts w:ascii="Arial" w:hAnsi="Arial" w:cs="Arial"/>
                <w:color w:val="FF0000"/>
                <w:sz w:val="23"/>
                <w:szCs w:val="23"/>
              </w:rPr>
              <w:t>（</w:t>
            </w:r>
            <w:r w:rsidR="00CE243F">
              <w:rPr>
                <w:rFonts w:ascii="Arial" w:hAnsi="Arial" w:cs="Arial" w:hint="eastAsia"/>
                <w:color w:val="FF0000"/>
                <w:sz w:val="23"/>
                <w:szCs w:val="23"/>
              </w:rPr>
              <w:t>10</w:t>
            </w:r>
            <w:r w:rsidR="00CE243F" w:rsidRPr="00C12875">
              <w:rPr>
                <w:rFonts w:ascii="Arial" w:hAnsi="Arial" w:cs="Arial" w:hint="eastAsia"/>
                <w:color w:val="FF0000"/>
                <w:sz w:val="23"/>
                <w:szCs w:val="23"/>
              </w:rPr>
              <w:t>0</w:t>
            </w:r>
            <w:r w:rsidR="00CE243F" w:rsidRPr="00C12875">
              <w:rPr>
                <w:rFonts w:ascii="Arial" w:hAnsi="Arial" w:cs="Arial"/>
                <w:color w:val="FF0000"/>
                <w:sz w:val="23"/>
                <w:szCs w:val="23"/>
              </w:rPr>
              <w:t>mg/L</w:t>
            </w:r>
            <w:r w:rsidR="00CE243F" w:rsidRPr="00C12875">
              <w:rPr>
                <w:rFonts w:ascii="Arial" w:hAnsi="Arial" w:cs="Arial"/>
                <w:color w:val="FF0000"/>
                <w:sz w:val="23"/>
                <w:szCs w:val="23"/>
              </w:rPr>
              <w:t>），</w:t>
            </w:r>
            <w:r w:rsidR="00CE243F" w:rsidRPr="00C12875">
              <w:rPr>
                <w:rFonts w:ascii="Arial" w:hAnsi="Arial" w:cs="Arial"/>
                <w:color w:val="FF0000"/>
                <w:sz w:val="23"/>
                <w:szCs w:val="23"/>
              </w:rPr>
              <w:t>NH</w:t>
            </w:r>
            <w:r w:rsidR="00CE243F" w:rsidRPr="00C12875">
              <w:rPr>
                <w:rFonts w:ascii="Arial" w:hAnsi="Arial" w:cs="Arial"/>
                <w:color w:val="FF0000"/>
                <w:sz w:val="23"/>
                <w:szCs w:val="23"/>
                <w:vertAlign w:val="subscript"/>
              </w:rPr>
              <w:t>3</w:t>
            </w:r>
            <w:r w:rsidR="00CE243F" w:rsidRPr="00C12875">
              <w:rPr>
                <w:rFonts w:ascii="Arial" w:hAnsi="Arial" w:cs="Arial"/>
                <w:color w:val="FF0000"/>
                <w:sz w:val="23"/>
                <w:szCs w:val="23"/>
              </w:rPr>
              <w:t>-N0.0</w:t>
            </w:r>
            <w:r w:rsidR="00CE243F" w:rsidRPr="00C12875">
              <w:rPr>
                <w:rFonts w:ascii="Arial" w:hAnsi="Arial" w:cs="Arial" w:hint="eastAsia"/>
                <w:color w:val="FF0000"/>
                <w:sz w:val="23"/>
                <w:szCs w:val="23"/>
              </w:rPr>
              <w:t>0</w:t>
            </w:r>
            <w:r w:rsidR="00CE243F">
              <w:rPr>
                <w:rFonts w:ascii="Arial" w:hAnsi="Arial" w:cs="Arial" w:hint="eastAsia"/>
                <w:color w:val="FF0000"/>
                <w:sz w:val="23"/>
                <w:szCs w:val="23"/>
              </w:rPr>
              <w:t>77</w:t>
            </w:r>
            <w:r w:rsidR="00CE243F" w:rsidRPr="00C12875">
              <w:rPr>
                <w:rFonts w:ascii="Arial" w:hAnsi="Arial" w:cs="Arial"/>
                <w:color w:val="FF0000"/>
                <w:sz w:val="23"/>
                <w:szCs w:val="23"/>
              </w:rPr>
              <w:t>t/a</w:t>
            </w:r>
            <w:r w:rsidR="00CE243F" w:rsidRPr="00C12875">
              <w:rPr>
                <w:rFonts w:ascii="Arial" w:hAnsi="Arial" w:cs="Arial"/>
                <w:color w:val="FF0000"/>
                <w:sz w:val="23"/>
                <w:szCs w:val="23"/>
              </w:rPr>
              <w:t>（</w:t>
            </w:r>
            <w:r w:rsidR="00CE243F">
              <w:rPr>
                <w:rFonts w:ascii="Arial" w:hAnsi="Arial" w:cs="Arial" w:hint="eastAsia"/>
                <w:color w:val="FF0000"/>
                <w:sz w:val="23"/>
                <w:szCs w:val="23"/>
              </w:rPr>
              <w:t>1</w:t>
            </w:r>
            <w:r w:rsidR="00CE243F" w:rsidRPr="00C12875">
              <w:rPr>
                <w:rFonts w:ascii="Arial" w:hAnsi="Arial" w:cs="Arial" w:hint="eastAsia"/>
                <w:color w:val="FF0000"/>
                <w:sz w:val="23"/>
                <w:szCs w:val="23"/>
              </w:rPr>
              <w:t>5</w:t>
            </w:r>
            <w:r w:rsidR="00CE243F" w:rsidRPr="00C12875">
              <w:rPr>
                <w:rFonts w:ascii="Arial" w:hAnsi="Arial" w:cs="Arial"/>
                <w:color w:val="FF0000"/>
                <w:sz w:val="23"/>
                <w:szCs w:val="23"/>
              </w:rPr>
              <w:t>mg/L)</w:t>
            </w:r>
            <w:r w:rsidRPr="00C12875">
              <w:rPr>
                <w:rFonts w:ascii="Arial" w:hAnsi="Arial" w:cs="Arial"/>
                <w:color w:val="FF0000"/>
                <w:sz w:val="23"/>
                <w:szCs w:val="23"/>
              </w:rPr>
              <w:t>。</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依据《浙江省建设项目主要污染物总量准入审核办法（试行）》，新建、改建、扩建项目不排放生产废水且排放的水主要污染物仅源自厂区内独立生活区域所排放生活污水的，其新增的化学需氧量和氨氮两项水主要污染物排放量可不进行区域替代削减。</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根据关于印发《余杭区排污权调剂利用管理实施意见》（余政办〔</w:t>
            </w:r>
            <w:r w:rsidRPr="00FA5882">
              <w:rPr>
                <w:rFonts w:ascii="Arial" w:hAnsi="Arial" w:cs="Arial"/>
                <w:color w:val="000000"/>
                <w:sz w:val="23"/>
                <w:szCs w:val="23"/>
              </w:rPr>
              <w:t>2015</w:t>
            </w:r>
            <w:r w:rsidRPr="00FA5882">
              <w:rPr>
                <w:rFonts w:ascii="Arial" w:hAnsi="Arial" w:cs="Arial"/>
                <w:color w:val="000000"/>
                <w:sz w:val="23"/>
                <w:szCs w:val="23"/>
              </w:rPr>
              <w:t>〕</w:t>
            </w:r>
            <w:r w:rsidRPr="00FA5882">
              <w:rPr>
                <w:rFonts w:ascii="Arial" w:hAnsi="Arial" w:cs="Arial"/>
                <w:color w:val="000000"/>
                <w:sz w:val="23"/>
                <w:szCs w:val="23"/>
              </w:rPr>
              <w:t>200</w:t>
            </w:r>
            <w:r w:rsidRPr="00FA5882">
              <w:rPr>
                <w:rFonts w:ascii="Arial" w:hAnsi="Arial" w:cs="Arial"/>
                <w:color w:val="000000"/>
                <w:sz w:val="23"/>
                <w:szCs w:val="23"/>
              </w:rPr>
              <w:t>号）：余杭区范围内所有工业企业、服务业企业新、扩、改建项目（新增</w:t>
            </w:r>
            <w:r w:rsidRPr="00FA5882">
              <w:rPr>
                <w:rFonts w:ascii="Arial" w:hAnsi="Arial" w:cs="Arial"/>
                <w:color w:val="000000"/>
                <w:sz w:val="23"/>
                <w:szCs w:val="23"/>
              </w:rPr>
              <w:t>COD</w:t>
            </w:r>
            <w:r w:rsidRPr="00FA5882">
              <w:rPr>
                <w:rFonts w:ascii="Arial" w:hAnsi="Arial" w:cs="Arial"/>
                <w:color w:val="000000"/>
                <w:sz w:val="23"/>
                <w:szCs w:val="23"/>
              </w:rPr>
              <w:t>、</w:t>
            </w:r>
            <w:r w:rsidRPr="00FA5882">
              <w:rPr>
                <w:rFonts w:ascii="Arial" w:hAnsi="Arial" w:cs="Arial"/>
                <w:color w:val="000000"/>
                <w:sz w:val="23"/>
                <w:szCs w:val="23"/>
              </w:rPr>
              <w:t>NH</w:t>
            </w:r>
            <w:r w:rsidRPr="00FA5882">
              <w:rPr>
                <w:rFonts w:ascii="Arial" w:hAnsi="Arial" w:cs="Arial"/>
                <w:color w:val="000000"/>
                <w:sz w:val="23"/>
                <w:szCs w:val="23"/>
                <w:vertAlign w:val="subscript"/>
              </w:rPr>
              <w:t>3</w:t>
            </w:r>
            <w:r w:rsidRPr="00FA5882">
              <w:rPr>
                <w:rFonts w:ascii="Arial" w:hAnsi="Arial" w:cs="Arial"/>
                <w:color w:val="000000"/>
                <w:sz w:val="23"/>
                <w:szCs w:val="23"/>
              </w:rPr>
              <w:t>-N</w:t>
            </w:r>
            <w:r w:rsidRPr="00FA5882">
              <w:rPr>
                <w:rFonts w:ascii="Arial" w:hAnsi="Arial" w:cs="Arial"/>
                <w:color w:val="000000"/>
                <w:sz w:val="23"/>
                <w:szCs w:val="23"/>
              </w:rPr>
              <w:t>、</w:t>
            </w:r>
            <w:r w:rsidRPr="00FA5882">
              <w:rPr>
                <w:rFonts w:ascii="Arial" w:hAnsi="Arial" w:cs="Arial"/>
                <w:color w:val="000000"/>
                <w:sz w:val="23"/>
                <w:szCs w:val="23"/>
              </w:rPr>
              <w:t>SO</w:t>
            </w:r>
            <w:r w:rsidRPr="00FA5882">
              <w:rPr>
                <w:rFonts w:ascii="Arial" w:hAnsi="Arial" w:cs="Arial"/>
                <w:color w:val="000000"/>
                <w:sz w:val="23"/>
                <w:szCs w:val="23"/>
                <w:vertAlign w:val="subscript"/>
              </w:rPr>
              <w:t>2</w:t>
            </w:r>
            <w:r w:rsidRPr="00FA5882">
              <w:rPr>
                <w:rFonts w:ascii="Arial" w:hAnsi="Arial" w:cs="Arial"/>
                <w:color w:val="000000"/>
                <w:sz w:val="23"/>
                <w:szCs w:val="23"/>
              </w:rPr>
              <w:t>、</w:t>
            </w:r>
            <w:r w:rsidRPr="00FA5882">
              <w:rPr>
                <w:rFonts w:ascii="Arial" w:hAnsi="Arial" w:cs="Arial"/>
                <w:color w:val="000000"/>
                <w:sz w:val="23"/>
                <w:szCs w:val="23"/>
              </w:rPr>
              <w:t>NO</w:t>
            </w:r>
            <w:r w:rsidRPr="00FA5882">
              <w:rPr>
                <w:rFonts w:ascii="Arial" w:hAnsi="Arial" w:cs="Arial"/>
                <w:color w:val="000000"/>
                <w:sz w:val="23"/>
                <w:szCs w:val="23"/>
                <w:vertAlign w:val="subscript"/>
              </w:rPr>
              <w:t>x</w:t>
            </w:r>
            <w:r w:rsidRPr="00FA5882">
              <w:rPr>
                <w:rFonts w:ascii="Arial" w:hAnsi="Arial" w:cs="Arial"/>
                <w:color w:val="000000"/>
                <w:sz w:val="23"/>
                <w:szCs w:val="23"/>
              </w:rPr>
              <w:t>排放量分别小于</w:t>
            </w:r>
            <w:r w:rsidRPr="00FA5882">
              <w:rPr>
                <w:rFonts w:ascii="Arial" w:hAnsi="Arial" w:cs="Arial"/>
                <w:color w:val="000000"/>
                <w:sz w:val="23"/>
                <w:szCs w:val="23"/>
              </w:rPr>
              <w:t>0.5</w:t>
            </w:r>
            <w:r w:rsidRPr="00FA5882">
              <w:rPr>
                <w:rFonts w:ascii="Arial" w:hAnsi="Arial" w:cs="Arial"/>
                <w:color w:val="000000"/>
                <w:sz w:val="23"/>
                <w:szCs w:val="23"/>
              </w:rPr>
              <w:t>吨</w:t>
            </w:r>
            <w:r w:rsidRPr="00FA5882">
              <w:rPr>
                <w:rFonts w:ascii="Arial" w:hAnsi="Arial" w:cs="Arial"/>
                <w:color w:val="000000"/>
                <w:sz w:val="23"/>
                <w:szCs w:val="23"/>
              </w:rPr>
              <w:t>/</w:t>
            </w:r>
            <w:r w:rsidRPr="00FA5882">
              <w:rPr>
                <w:rFonts w:ascii="Arial" w:hAnsi="Arial" w:cs="Arial"/>
                <w:color w:val="000000"/>
                <w:sz w:val="23"/>
                <w:szCs w:val="23"/>
              </w:rPr>
              <w:t>年、</w:t>
            </w:r>
            <w:r w:rsidRPr="00FA5882">
              <w:rPr>
                <w:rFonts w:ascii="Arial" w:hAnsi="Arial" w:cs="Arial"/>
                <w:color w:val="000000"/>
                <w:sz w:val="23"/>
                <w:szCs w:val="23"/>
              </w:rPr>
              <w:t>0.1</w:t>
            </w:r>
            <w:r w:rsidRPr="00FA5882">
              <w:rPr>
                <w:rFonts w:ascii="Arial" w:hAnsi="Arial" w:cs="Arial"/>
                <w:color w:val="000000"/>
                <w:sz w:val="23"/>
                <w:szCs w:val="23"/>
              </w:rPr>
              <w:t>吨</w:t>
            </w:r>
            <w:r w:rsidRPr="00FA5882">
              <w:rPr>
                <w:rFonts w:ascii="Arial" w:hAnsi="Arial" w:cs="Arial"/>
                <w:color w:val="000000"/>
                <w:sz w:val="23"/>
                <w:szCs w:val="23"/>
              </w:rPr>
              <w:t>/</w:t>
            </w:r>
            <w:r w:rsidRPr="00FA5882">
              <w:rPr>
                <w:rFonts w:ascii="Arial" w:hAnsi="Arial" w:cs="Arial"/>
                <w:color w:val="000000"/>
                <w:sz w:val="23"/>
                <w:szCs w:val="23"/>
              </w:rPr>
              <w:t>年、</w:t>
            </w:r>
            <w:r w:rsidRPr="00FA5882">
              <w:rPr>
                <w:rFonts w:ascii="Arial" w:hAnsi="Arial" w:cs="Arial"/>
                <w:color w:val="000000"/>
                <w:sz w:val="23"/>
                <w:szCs w:val="23"/>
              </w:rPr>
              <w:t>1</w:t>
            </w:r>
            <w:r w:rsidRPr="00FA5882">
              <w:rPr>
                <w:rFonts w:ascii="Arial" w:hAnsi="Arial" w:cs="Arial"/>
                <w:color w:val="000000"/>
                <w:sz w:val="23"/>
                <w:szCs w:val="23"/>
              </w:rPr>
              <w:t>吨</w:t>
            </w:r>
            <w:r w:rsidRPr="00FA5882">
              <w:rPr>
                <w:rFonts w:ascii="Arial" w:hAnsi="Arial" w:cs="Arial"/>
                <w:color w:val="000000"/>
                <w:sz w:val="23"/>
                <w:szCs w:val="23"/>
              </w:rPr>
              <w:t>/</w:t>
            </w:r>
            <w:r w:rsidRPr="00FA5882">
              <w:rPr>
                <w:rFonts w:ascii="Arial" w:hAnsi="Arial" w:cs="Arial"/>
                <w:color w:val="000000"/>
                <w:sz w:val="23"/>
                <w:szCs w:val="23"/>
              </w:rPr>
              <w:t>年、</w:t>
            </w:r>
            <w:r w:rsidRPr="00FA5882">
              <w:rPr>
                <w:rFonts w:ascii="Arial" w:hAnsi="Arial" w:cs="Arial"/>
                <w:color w:val="000000"/>
                <w:sz w:val="23"/>
                <w:szCs w:val="23"/>
              </w:rPr>
              <w:t>1</w:t>
            </w:r>
            <w:r w:rsidRPr="00FA5882">
              <w:rPr>
                <w:rFonts w:ascii="Arial" w:hAnsi="Arial" w:cs="Arial"/>
                <w:color w:val="000000"/>
                <w:sz w:val="23"/>
                <w:szCs w:val="23"/>
              </w:rPr>
              <w:t>吨</w:t>
            </w:r>
            <w:r w:rsidRPr="00FA5882">
              <w:rPr>
                <w:rFonts w:ascii="Arial" w:hAnsi="Arial" w:cs="Arial"/>
                <w:color w:val="000000"/>
                <w:sz w:val="23"/>
                <w:szCs w:val="23"/>
              </w:rPr>
              <w:t>/</w:t>
            </w:r>
            <w:r w:rsidRPr="00FA5882">
              <w:rPr>
                <w:rFonts w:ascii="Arial" w:hAnsi="Arial" w:cs="Arial"/>
                <w:color w:val="000000"/>
                <w:sz w:val="23"/>
                <w:szCs w:val="23"/>
              </w:rPr>
              <w:t>年的余杭区审批项目暂不实施），本项目不需区域替代削减。</w:t>
            </w:r>
          </w:p>
          <w:p w:rsidR="00987FD3" w:rsidRPr="00FA5882" w:rsidRDefault="00743EA2">
            <w:pPr>
              <w:spacing w:line="360" w:lineRule="auto"/>
              <w:ind w:firstLineChars="200" w:firstLine="460"/>
              <w:rPr>
                <w:rFonts w:ascii="Arial" w:hAnsi="Arial" w:cs="Arial"/>
                <w:color w:val="000000"/>
                <w:sz w:val="23"/>
                <w:szCs w:val="23"/>
              </w:rPr>
            </w:pPr>
            <w:r w:rsidRPr="00FA5882">
              <w:rPr>
                <w:rFonts w:ascii="Arial" w:hAnsi="Arial" w:cs="Arial"/>
                <w:color w:val="000000"/>
                <w:sz w:val="23"/>
                <w:szCs w:val="23"/>
              </w:rPr>
              <w:t>因此，本环评认为本项目符合污染物总量控制要求。</w:t>
            </w:r>
          </w:p>
          <w:p w:rsidR="00987FD3" w:rsidRPr="00FA5882" w:rsidRDefault="00743EA2">
            <w:pPr>
              <w:pStyle w:val="ae"/>
              <w:tabs>
                <w:tab w:val="left" w:pos="6120"/>
                <w:tab w:val="left" w:pos="6840"/>
              </w:tabs>
              <w:spacing w:line="360" w:lineRule="auto"/>
              <w:ind w:firstLine="414"/>
              <w:rPr>
                <w:rFonts w:ascii="Arial" w:hAnsi="Arial" w:cs="Arial"/>
                <w:sz w:val="23"/>
                <w:szCs w:val="23"/>
              </w:rPr>
            </w:pPr>
            <w:r w:rsidRPr="00FA5882">
              <w:rPr>
                <w:rFonts w:ascii="Arial" w:hAnsi="Arial" w:cs="Arial"/>
                <w:sz w:val="23"/>
                <w:szCs w:val="23"/>
              </w:rPr>
              <w:t xml:space="preserve"> (4)</w:t>
            </w:r>
            <w:r w:rsidRPr="00FA5882">
              <w:rPr>
                <w:rFonts w:ascii="Arial" w:hAnsi="Arial" w:cs="Arial"/>
                <w:sz w:val="23"/>
                <w:szCs w:val="23"/>
              </w:rPr>
              <w:t>造成的环境影响符合建设项目所在地环境功能区划确定的环境质量要求</w:t>
            </w:r>
          </w:p>
          <w:p w:rsidR="00987FD3" w:rsidRPr="00FA5882" w:rsidRDefault="00743EA2">
            <w:pPr>
              <w:spacing w:line="360" w:lineRule="auto"/>
              <w:ind w:firstLineChars="200" w:firstLine="460"/>
              <w:rPr>
                <w:rFonts w:ascii="Arial" w:hAnsi="Arial" w:cs="Arial"/>
                <w:sz w:val="23"/>
                <w:szCs w:val="23"/>
              </w:rPr>
            </w:pPr>
            <w:r w:rsidRPr="00FA5882">
              <w:rPr>
                <w:rFonts w:ascii="Arial" w:hAnsi="Arial" w:cs="Arial"/>
                <w:sz w:val="23"/>
                <w:szCs w:val="23"/>
              </w:rPr>
              <w:t>项目所在地环境空气为二类功能区，地表水环境功能</w:t>
            </w:r>
            <w:r w:rsidRPr="000E3678">
              <w:rPr>
                <w:rFonts w:ascii="Arial" w:hAnsi="Arial" w:cs="Arial"/>
                <w:sz w:val="23"/>
                <w:szCs w:val="23"/>
              </w:rPr>
              <w:t>为</w:t>
            </w:r>
            <w:r w:rsidR="005D4DF9" w:rsidRPr="000E3678">
              <w:rPr>
                <w:rFonts w:ascii="Arial" w:hAnsi="Arial" w:cs="Arial"/>
                <w:sz w:val="23"/>
                <w:szCs w:val="23"/>
              </w:rPr>
              <w:t>IV</w:t>
            </w:r>
            <w:r w:rsidRPr="000E3678">
              <w:rPr>
                <w:rFonts w:ascii="Arial" w:hAnsi="Arial" w:cs="Arial"/>
                <w:sz w:val="23"/>
                <w:szCs w:val="23"/>
              </w:rPr>
              <w:t>类，</w:t>
            </w:r>
            <w:r w:rsidRPr="00FA5882">
              <w:rPr>
                <w:rFonts w:ascii="Arial" w:hAnsi="Arial" w:cs="Arial"/>
                <w:sz w:val="23"/>
                <w:szCs w:val="23"/>
              </w:rPr>
              <w:t>声环境为二类功能区。根据现状调查及预测分析，该项目建成运营后通过采取各项污染防治措施，</w:t>
            </w:r>
            <w:r w:rsidRPr="00FA5882">
              <w:rPr>
                <w:rFonts w:ascii="Arial" w:hAnsi="Arial" w:cs="Arial"/>
                <w:sz w:val="23"/>
                <w:szCs w:val="23"/>
              </w:rPr>
              <w:t>“</w:t>
            </w:r>
            <w:r w:rsidRPr="00FA5882">
              <w:rPr>
                <w:rFonts w:ascii="Arial" w:hAnsi="Arial" w:cs="Arial"/>
                <w:sz w:val="23"/>
                <w:szCs w:val="23"/>
              </w:rPr>
              <w:t>三废</w:t>
            </w:r>
            <w:r w:rsidRPr="00FA5882">
              <w:rPr>
                <w:rFonts w:ascii="Arial" w:hAnsi="Arial" w:cs="Arial"/>
                <w:sz w:val="23"/>
                <w:szCs w:val="23"/>
              </w:rPr>
              <w:t>”</w:t>
            </w:r>
            <w:r w:rsidRPr="00FA5882">
              <w:rPr>
                <w:rFonts w:ascii="Arial" w:hAnsi="Arial" w:cs="Arial"/>
                <w:sz w:val="23"/>
                <w:szCs w:val="23"/>
              </w:rPr>
              <w:t>排放对环境影响不大，当地环境质量仍能维持现状，因此该项目建设符合当地环境功能区划要求。</w:t>
            </w:r>
          </w:p>
          <w:p w:rsidR="00987FD3" w:rsidRPr="00D31BB2" w:rsidRDefault="00743EA2">
            <w:pPr>
              <w:pStyle w:val="33"/>
              <w:spacing w:before="0" w:line="360" w:lineRule="auto"/>
              <w:rPr>
                <w:rFonts w:ascii="Arial" w:hAnsi="Arial" w:cs="Arial"/>
                <w:snapToGrid w:val="0"/>
                <w:sz w:val="23"/>
                <w:szCs w:val="23"/>
              </w:rPr>
            </w:pPr>
            <w:bookmarkStart w:id="87" w:name="_Toc340681044"/>
            <w:bookmarkStart w:id="88" w:name="_Toc340233666"/>
            <w:r w:rsidRPr="00D31BB2">
              <w:rPr>
                <w:rFonts w:ascii="Arial" w:hAnsi="Arial" w:cs="Arial"/>
                <w:snapToGrid w:val="0"/>
                <w:sz w:val="23"/>
                <w:szCs w:val="23"/>
              </w:rPr>
              <w:lastRenderedPageBreak/>
              <w:t>9.1.4.2</w:t>
            </w:r>
            <w:r w:rsidRPr="00D31BB2">
              <w:rPr>
                <w:rFonts w:ascii="Arial" w:hAnsi="Arial" w:cs="Arial"/>
                <w:snapToGrid w:val="0"/>
                <w:sz w:val="23"/>
                <w:szCs w:val="23"/>
              </w:rPr>
              <w:t>建设项目环评审批要求符合性分析</w:t>
            </w:r>
            <w:bookmarkEnd w:id="87"/>
            <w:bookmarkEnd w:id="88"/>
          </w:p>
          <w:p w:rsidR="00987FD3" w:rsidRPr="00D31BB2" w:rsidRDefault="00743EA2">
            <w:pPr>
              <w:pStyle w:val="33"/>
              <w:spacing w:before="0" w:line="360" w:lineRule="auto"/>
              <w:ind w:firstLineChars="200" w:firstLine="460"/>
              <w:rPr>
                <w:rFonts w:ascii="Arial" w:hAnsi="Arial" w:cs="Arial"/>
                <w:b w:val="0"/>
                <w:kern w:val="2"/>
                <w:sz w:val="23"/>
                <w:szCs w:val="23"/>
              </w:rPr>
            </w:pPr>
            <w:r w:rsidRPr="00D31BB2">
              <w:rPr>
                <w:rFonts w:ascii="Arial" w:hAnsi="Arial" w:cs="Arial"/>
                <w:b w:val="0"/>
                <w:kern w:val="2"/>
                <w:sz w:val="23"/>
                <w:szCs w:val="23"/>
              </w:rPr>
              <w:t>(1)</w:t>
            </w:r>
            <w:r w:rsidRPr="00D31BB2">
              <w:rPr>
                <w:rFonts w:ascii="Arial" w:hAnsi="Arial" w:cs="Arial"/>
                <w:b w:val="0"/>
                <w:kern w:val="2"/>
                <w:sz w:val="23"/>
                <w:szCs w:val="23"/>
              </w:rPr>
              <w:t>清洁生产要求的符合性分析</w:t>
            </w:r>
          </w:p>
          <w:p w:rsidR="00987FD3" w:rsidRPr="00FA5882" w:rsidRDefault="00743EA2">
            <w:pPr>
              <w:spacing w:line="360" w:lineRule="auto"/>
              <w:ind w:firstLineChars="200" w:firstLine="460"/>
              <w:rPr>
                <w:rFonts w:ascii="Arial" w:hAnsi="Arial" w:cs="Arial"/>
                <w:sz w:val="23"/>
                <w:szCs w:val="23"/>
              </w:rPr>
            </w:pPr>
            <w:r w:rsidRPr="00FA5882">
              <w:rPr>
                <w:rFonts w:ascii="Arial" w:hAnsi="Arial" w:cs="Arial"/>
                <w:sz w:val="23"/>
                <w:szCs w:val="23"/>
              </w:rPr>
              <w:t>本项目生产工艺较为简单，生产过程消耗的能源和水资源较低，</w:t>
            </w:r>
            <w:r w:rsidRPr="00FA5882">
              <w:rPr>
                <w:rFonts w:ascii="Arial" w:hAnsi="Arial" w:cs="Arial"/>
                <w:sz w:val="23"/>
                <w:szCs w:val="23"/>
              </w:rPr>
              <w:t>“</w:t>
            </w:r>
            <w:r w:rsidRPr="00FA5882">
              <w:rPr>
                <w:rFonts w:ascii="Arial" w:hAnsi="Arial" w:cs="Arial"/>
                <w:sz w:val="23"/>
                <w:szCs w:val="23"/>
              </w:rPr>
              <w:t>三废</w:t>
            </w:r>
            <w:r w:rsidRPr="00FA5882">
              <w:rPr>
                <w:rFonts w:ascii="Arial" w:hAnsi="Arial" w:cs="Arial"/>
                <w:sz w:val="23"/>
                <w:szCs w:val="23"/>
              </w:rPr>
              <w:t>”</w:t>
            </w:r>
            <w:r w:rsidRPr="00FA5882">
              <w:rPr>
                <w:rFonts w:ascii="Arial" w:hAnsi="Arial" w:cs="Arial"/>
                <w:sz w:val="23"/>
                <w:szCs w:val="23"/>
              </w:rPr>
              <w:t>产生量较少，符合</w:t>
            </w:r>
            <w:r w:rsidRPr="00FA5882">
              <w:rPr>
                <w:rFonts w:ascii="Arial" w:hAnsi="Arial" w:cs="Arial"/>
                <w:sz w:val="23"/>
                <w:szCs w:val="23"/>
              </w:rPr>
              <w:t>“</w:t>
            </w:r>
            <w:r w:rsidRPr="00FA5882">
              <w:rPr>
                <w:rFonts w:ascii="Arial" w:hAnsi="Arial" w:cs="Arial"/>
                <w:sz w:val="23"/>
                <w:szCs w:val="23"/>
              </w:rPr>
              <w:t>节能、降耗、减污、增效</w:t>
            </w:r>
            <w:r w:rsidRPr="00FA5882">
              <w:rPr>
                <w:rFonts w:ascii="Arial" w:hAnsi="Arial" w:cs="Arial"/>
                <w:sz w:val="23"/>
                <w:szCs w:val="23"/>
              </w:rPr>
              <w:t>”</w:t>
            </w:r>
            <w:r w:rsidRPr="00FA5882">
              <w:rPr>
                <w:rFonts w:ascii="Arial" w:hAnsi="Arial" w:cs="Arial"/>
                <w:sz w:val="23"/>
                <w:szCs w:val="23"/>
              </w:rPr>
              <w:t>的思想。因此，其技术和装备基本能符合清洁生产要求。</w:t>
            </w:r>
          </w:p>
          <w:p w:rsidR="00987FD3" w:rsidRPr="00D31BB2" w:rsidRDefault="00743EA2">
            <w:pPr>
              <w:pStyle w:val="33"/>
              <w:spacing w:before="0" w:line="360" w:lineRule="auto"/>
              <w:rPr>
                <w:rFonts w:ascii="Arial" w:hAnsi="Arial" w:cs="Arial"/>
                <w:snapToGrid w:val="0"/>
                <w:sz w:val="23"/>
                <w:szCs w:val="23"/>
              </w:rPr>
            </w:pPr>
            <w:bookmarkStart w:id="89" w:name="_Toc340233667"/>
            <w:bookmarkStart w:id="90" w:name="_Toc340681045"/>
            <w:r w:rsidRPr="00D31BB2">
              <w:rPr>
                <w:rFonts w:ascii="Arial" w:hAnsi="Arial" w:cs="Arial"/>
                <w:snapToGrid w:val="0"/>
                <w:sz w:val="23"/>
                <w:szCs w:val="23"/>
              </w:rPr>
              <w:t>9.1.4.3</w:t>
            </w:r>
            <w:r w:rsidRPr="00D31BB2">
              <w:rPr>
                <w:rFonts w:ascii="Arial" w:hAnsi="Arial" w:cs="Arial"/>
                <w:snapToGrid w:val="0"/>
                <w:sz w:val="23"/>
                <w:szCs w:val="23"/>
              </w:rPr>
              <w:t>建设项目其他部门审批要求符合性分析</w:t>
            </w:r>
            <w:bookmarkEnd w:id="89"/>
            <w:bookmarkEnd w:id="90"/>
          </w:p>
          <w:p w:rsidR="00987FD3" w:rsidRPr="00D31BB2" w:rsidRDefault="00743EA2" w:rsidP="001E6A07">
            <w:pPr>
              <w:pStyle w:val="33"/>
              <w:spacing w:before="0" w:line="360" w:lineRule="auto"/>
              <w:ind w:firstLineChars="200" w:firstLine="460"/>
              <w:rPr>
                <w:rFonts w:ascii="Arial" w:hAnsi="Arial" w:cs="Arial"/>
                <w:b w:val="0"/>
                <w:snapToGrid w:val="0"/>
                <w:sz w:val="23"/>
                <w:szCs w:val="23"/>
              </w:rPr>
            </w:pPr>
            <w:r w:rsidRPr="00D31BB2">
              <w:rPr>
                <w:rFonts w:ascii="Arial" w:hAnsi="Arial" w:cs="Arial"/>
                <w:b w:val="0"/>
                <w:snapToGrid w:val="0"/>
                <w:sz w:val="23"/>
                <w:szCs w:val="23"/>
              </w:rPr>
              <w:t>(1)</w:t>
            </w:r>
            <w:r w:rsidRPr="00D31BB2">
              <w:rPr>
                <w:rFonts w:ascii="Arial" w:hAnsi="Arial" w:cs="Arial"/>
                <w:b w:val="0"/>
                <w:snapToGrid w:val="0"/>
                <w:sz w:val="23"/>
                <w:szCs w:val="23"/>
              </w:rPr>
              <w:t>建设项目符合主体功能区规划、土地利用总体规划、城乡规划的要求</w:t>
            </w:r>
          </w:p>
          <w:p w:rsidR="00987FD3" w:rsidRPr="00037E38" w:rsidRDefault="00743EA2" w:rsidP="001E6A07">
            <w:pPr>
              <w:adjustRightInd w:val="0"/>
              <w:snapToGrid w:val="0"/>
              <w:spacing w:line="360" w:lineRule="auto"/>
              <w:ind w:firstLineChars="200" w:firstLine="460"/>
              <w:rPr>
                <w:rFonts w:ascii="Arial" w:hAnsi="Arial" w:cs="Arial"/>
                <w:bCs/>
                <w:sz w:val="23"/>
                <w:szCs w:val="23"/>
                <w:lang w:bidi="he-IL"/>
              </w:rPr>
            </w:pPr>
            <w:r w:rsidRPr="00037E38">
              <w:rPr>
                <w:rFonts w:ascii="Arial" w:hAnsi="Arial" w:cs="Arial"/>
                <w:bCs/>
                <w:sz w:val="23"/>
                <w:szCs w:val="23"/>
                <w:lang w:bidi="he-IL"/>
              </w:rPr>
              <w:t>本项目位于浙江省</w:t>
            </w:r>
            <w:r w:rsidR="00FC33F2" w:rsidRPr="00037E38">
              <w:rPr>
                <w:rFonts w:ascii="Arial" w:hAnsi="Arial" w:cs="Arial"/>
                <w:bCs/>
                <w:sz w:val="23"/>
                <w:szCs w:val="23"/>
                <w:lang w:bidi="he-IL"/>
              </w:rPr>
              <w:t>杭州市余杭区星桥街道枉山社区</w:t>
            </w:r>
            <w:r w:rsidRPr="00037E38">
              <w:rPr>
                <w:rFonts w:ascii="Arial" w:hAnsi="Arial" w:cs="Arial"/>
                <w:bCs/>
                <w:sz w:val="23"/>
                <w:szCs w:val="23"/>
                <w:lang w:bidi="he-IL"/>
              </w:rPr>
              <w:t>，本项目房屋使用性质为</w:t>
            </w:r>
            <w:r w:rsidRPr="00037E38">
              <w:rPr>
                <w:rFonts w:ascii="Arial" w:hAnsi="Arial" w:cs="Arial"/>
                <w:bCs/>
                <w:sz w:val="23"/>
                <w:szCs w:val="23"/>
                <w:lang w:bidi="he-IL"/>
              </w:rPr>
              <w:t>“</w:t>
            </w:r>
            <w:r w:rsidRPr="00037E38">
              <w:rPr>
                <w:rFonts w:ascii="Arial" w:hAnsi="Arial" w:cs="Arial"/>
                <w:bCs/>
                <w:sz w:val="23"/>
                <w:szCs w:val="23"/>
                <w:lang w:bidi="he-IL"/>
              </w:rPr>
              <w:t>非住宅</w:t>
            </w:r>
            <w:r w:rsidRPr="00037E38">
              <w:rPr>
                <w:rFonts w:ascii="Arial" w:hAnsi="Arial" w:cs="Arial"/>
                <w:bCs/>
                <w:sz w:val="23"/>
                <w:szCs w:val="23"/>
                <w:lang w:bidi="he-IL"/>
              </w:rPr>
              <w:t>”</w:t>
            </w:r>
            <w:r w:rsidRPr="00037E38">
              <w:rPr>
                <w:rFonts w:ascii="Arial" w:hAnsi="Arial" w:cs="Arial"/>
                <w:bCs/>
                <w:sz w:val="23"/>
                <w:szCs w:val="23"/>
                <w:lang w:bidi="he-IL"/>
              </w:rPr>
              <w:t>，土地性质为</w:t>
            </w:r>
            <w:r w:rsidRPr="00037E38">
              <w:rPr>
                <w:rFonts w:ascii="Arial" w:hAnsi="Arial" w:cs="Arial"/>
                <w:bCs/>
                <w:sz w:val="23"/>
                <w:szCs w:val="23"/>
                <w:lang w:bidi="he-IL"/>
              </w:rPr>
              <w:t>“</w:t>
            </w:r>
            <w:r w:rsidRPr="00037E38">
              <w:rPr>
                <w:rFonts w:ascii="Arial" w:hAnsi="Arial" w:cs="Arial"/>
                <w:bCs/>
                <w:sz w:val="23"/>
                <w:szCs w:val="23"/>
                <w:lang w:bidi="he-IL"/>
              </w:rPr>
              <w:t>工业用地</w:t>
            </w:r>
            <w:r w:rsidRPr="00037E38">
              <w:rPr>
                <w:rFonts w:ascii="Arial" w:hAnsi="Arial" w:cs="Arial"/>
                <w:bCs/>
                <w:sz w:val="23"/>
                <w:szCs w:val="23"/>
                <w:lang w:bidi="he-IL"/>
              </w:rPr>
              <w:t>”</w:t>
            </w:r>
            <w:r w:rsidR="00037E38">
              <w:rPr>
                <w:rFonts w:ascii="Arial" w:hAnsi="Arial" w:cs="Arial" w:hint="eastAsia"/>
                <w:bCs/>
                <w:sz w:val="23"/>
                <w:szCs w:val="23"/>
                <w:lang w:bidi="he-IL"/>
              </w:rPr>
              <w:t>，项目所在地为工业用地兼商务用地</w:t>
            </w:r>
            <w:r w:rsidRPr="00037E38">
              <w:rPr>
                <w:rFonts w:ascii="Arial" w:hAnsi="Arial" w:cs="Arial"/>
                <w:bCs/>
                <w:sz w:val="23"/>
                <w:szCs w:val="23"/>
                <w:lang w:bidi="he-IL"/>
              </w:rPr>
              <w:t>。因此，本项目符合杭州市余杭区主体功能区规划、土地利用总体规划、城乡规划的要求。</w:t>
            </w:r>
          </w:p>
          <w:p w:rsidR="00987FD3" w:rsidRPr="00FA5882" w:rsidRDefault="00743EA2">
            <w:pPr>
              <w:tabs>
                <w:tab w:val="left" w:pos="6120"/>
                <w:tab w:val="left" w:pos="6840"/>
              </w:tabs>
              <w:spacing w:line="360" w:lineRule="auto"/>
              <w:ind w:firstLineChars="200" w:firstLine="460"/>
              <w:rPr>
                <w:rFonts w:ascii="Arial" w:hAnsi="Arial" w:cs="Arial"/>
                <w:sz w:val="23"/>
                <w:szCs w:val="23"/>
              </w:rPr>
            </w:pPr>
            <w:r w:rsidRPr="00FA5882">
              <w:rPr>
                <w:rFonts w:ascii="Arial" w:hAnsi="Arial" w:cs="Arial"/>
                <w:sz w:val="23"/>
                <w:szCs w:val="23"/>
              </w:rPr>
              <w:t xml:space="preserve"> (2)</w:t>
            </w:r>
            <w:r w:rsidRPr="00FA5882">
              <w:rPr>
                <w:rFonts w:ascii="Arial" w:hAnsi="Arial" w:cs="Arial"/>
                <w:sz w:val="23"/>
                <w:szCs w:val="23"/>
              </w:rPr>
              <w:t>建设项目符合国家和省产业政策等要求</w:t>
            </w:r>
          </w:p>
          <w:p w:rsidR="00987FD3" w:rsidRPr="00FA5882" w:rsidRDefault="00743EA2">
            <w:pPr>
              <w:tabs>
                <w:tab w:val="left" w:pos="6120"/>
                <w:tab w:val="left" w:pos="6840"/>
              </w:tabs>
              <w:spacing w:line="360" w:lineRule="auto"/>
              <w:ind w:firstLineChars="200" w:firstLine="460"/>
              <w:rPr>
                <w:rFonts w:ascii="Arial" w:hAnsi="Arial" w:cs="Arial"/>
                <w:sz w:val="23"/>
                <w:szCs w:val="23"/>
              </w:rPr>
            </w:pPr>
            <w:r w:rsidRPr="00FA5882">
              <w:rPr>
                <w:rFonts w:ascii="Arial" w:hAnsi="Arial" w:cs="Arial"/>
                <w:bCs/>
                <w:sz w:val="23"/>
                <w:szCs w:val="23"/>
                <w:lang w:bidi="he-IL"/>
              </w:rPr>
              <w:t>本项目主要从事</w:t>
            </w:r>
            <w:r w:rsidR="007978B1">
              <w:rPr>
                <w:rFonts w:ascii="Arial" w:hAnsi="Arial" w:cs="Arial" w:hint="eastAsia"/>
                <w:bCs/>
                <w:sz w:val="23"/>
                <w:szCs w:val="23"/>
                <w:lang w:bidi="he-IL"/>
              </w:rPr>
              <w:t>通风管道生产，属于金属制品业</w:t>
            </w:r>
            <w:r w:rsidRPr="00FA5882">
              <w:rPr>
                <w:rFonts w:ascii="Arial" w:hAnsi="Arial" w:cs="Arial"/>
                <w:bCs/>
                <w:sz w:val="23"/>
                <w:szCs w:val="23"/>
                <w:lang w:bidi="he-IL"/>
              </w:rPr>
              <w:t>。根据《产业结构调整指导目</w:t>
            </w:r>
            <w:r w:rsidRPr="00FA5882">
              <w:rPr>
                <w:rFonts w:ascii="Arial" w:hAnsi="Arial" w:cs="Arial"/>
                <w:bCs/>
                <w:color w:val="000000"/>
                <w:sz w:val="23"/>
                <w:szCs w:val="23"/>
                <w:lang w:bidi="he-IL"/>
              </w:rPr>
              <w:t>录</w:t>
            </w:r>
            <w:r w:rsidRPr="00FA5882">
              <w:rPr>
                <w:rFonts w:ascii="Arial" w:hAnsi="Arial" w:cs="Arial"/>
                <w:bCs/>
                <w:color w:val="000000"/>
                <w:sz w:val="23"/>
                <w:szCs w:val="23"/>
                <w:lang w:bidi="he-IL"/>
              </w:rPr>
              <w:t>(2011</w:t>
            </w:r>
            <w:r w:rsidRPr="00FA5882">
              <w:rPr>
                <w:rFonts w:ascii="Arial" w:hAnsi="Arial" w:cs="Arial"/>
                <w:bCs/>
                <w:color w:val="000000"/>
                <w:sz w:val="23"/>
                <w:szCs w:val="23"/>
                <w:lang w:bidi="he-IL"/>
              </w:rPr>
              <w:t>年本</w:t>
            </w:r>
            <w:r w:rsidRPr="00FA5882">
              <w:rPr>
                <w:rFonts w:ascii="Arial" w:hAnsi="Arial" w:cs="Arial"/>
                <w:bCs/>
                <w:color w:val="000000"/>
                <w:sz w:val="23"/>
                <w:szCs w:val="23"/>
                <w:lang w:bidi="he-IL"/>
              </w:rPr>
              <w:t>)</w:t>
            </w:r>
            <w:r w:rsidRPr="00FA5882">
              <w:rPr>
                <w:rFonts w:ascii="Arial" w:hAnsi="Arial" w:cs="Arial"/>
                <w:bCs/>
                <w:color w:val="000000"/>
                <w:sz w:val="23"/>
                <w:szCs w:val="23"/>
                <w:lang w:bidi="he-IL"/>
              </w:rPr>
              <w:t>》（修正版）、《杭州市产业发展导向目录与空间布局指引（</w:t>
            </w:r>
            <w:r w:rsidRPr="00FA5882">
              <w:rPr>
                <w:rFonts w:ascii="Arial" w:hAnsi="Arial" w:cs="Arial"/>
                <w:bCs/>
                <w:color w:val="000000"/>
                <w:sz w:val="23"/>
                <w:szCs w:val="23"/>
                <w:lang w:bidi="he-IL"/>
              </w:rPr>
              <w:t>2013</w:t>
            </w:r>
            <w:r w:rsidRPr="00FA5882">
              <w:rPr>
                <w:rFonts w:ascii="Arial" w:hAnsi="Arial" w:cs="Arial"/>
                <w:bCs/>
                <w:color w:val="000000"/>
                <w:sz w:val="23"/>
                <w:szCs w:val="23"/>
                <w:lang w:bidi="he-IL"/>
              </w:rPr>
              <w:t>本）》以及</w:t>
            </w:r>
            <w:r w:rsidRPr="00FA5882">
              <w:rPr>
                <w:rFonts w:ascii="Arial" w:hAnsi="Arial" w:cs="Arial"/>
                <w:color w:val="000000"/>
                <w:sz w:val="23"/>
                <w:szCs w:val="23"/>
              </w:rPr>
              <w:t>《杭州市余杭区工业投资导向目录》（余政发</w:t>
            </w:r>
            <w:r w:rsidRPr="00FA5882">
              <w:rPr>
                <w:rFonts w:ascii="Arial" w:hAnsi="Arial" w:cs="Arial"/>
                <w:color w:val="000000"/>
                <w:sz w:val="23"/>
                <w:szCs w:val="23"/>
              </w:rPr>
              <w:t>[2007]50</w:t>
            </w:r>
            <w:r w:rsidRPr="00FA5882">
              <w:rPr>
                <w:rFonts w:ascii="Arial" w:hAnsi="Arial" w:cs="Arial"/>
                <w:color w:val="000000"/>
                <w:sz w:val="23"/>
                <w:szCs w:val="23"/>
              </w:rPr>
              <w:t>号）</w:t>
            </w:r>
            <w:r w:rsidRPr="00FA5882">
              <w:rPr>
                <w:rFonts w:ascii="Arial" w:hAnsi="Arial" w:cs="Arial"/>
                <w:bCs/>
                <w:color w:val="000000"/>
                <w:sz w:val="23"/>
                <w:szCs w:val="23"/>
                <w:lang w:bidi="he-IL"/>
              </w:rPr>
              <w:t>，本</w:t>
            </w:r>
            <w:r w:rsidRPr="00FA5882">
              <w:rPr>
                <w:rFonts w:ascii="Arial" w:hAnsi="Arial" w:cs="Arial"/>
                <w:bCs/>
                <w:sz w:val="23"/>
                <w:szCs w:val="23"/>
                <w:lang w:bidi="he-IL"/>
              </w:rPr>
              <w:t>项目未列入限制及禁止发展类项目。因此，本项目的建设符合相关的国家产业导向及政策要求。</w:t>
            </w:r>
          </w:p>
          <w:p w:rsidR="00987FD3" w:rsidRPr="00FA5882" w:rsidRDefault="00743EA2">
            <w:pPr>
              <w:spacing w:line="360" w:lineRule="auto"/>
              <w:rPr>
                <w:rFonts w:ascii="Arial" w:hAnsi="Arial" w:cs="Arial"/>
                <w:b/>
                <w:bCs/>
                <w:sz w:val="23"/>
                <w:szCs w:val="23"/>
              </w:rPr>
            </w:pPr>
            <w:r w:rsidRPr="00FA5882">
              <w:rPr>
                <w:rFonts w:ascii="Arial" w:hAnsi="Arial" w:cs="Arial"/>
                <w:b/>
                <w:bCs/>
                <w:sz w:val="23"/>
                <w:szCs w:val="23"/>
              </w:rPr>
              <w:t>9.2</w:t>
            </w:r>
            <w:r w:rsidRPr="00FA5882">
              <w:rPr>
                <w:rFonts w:ascii="Arial" w:hAnsi="Arial" w:cs="Arial"/>
                <w:b/>
                <w:bCs/>
                <w:sz w:val="23"/>
                <w:szCs w:val="23"/>
              </w:rPr>
              <w:t>建议</w:t>
            </w:r>
          </w:p>
          <w:p w:rsidR="00987FD3" w:rsidRPr="00FA5882" w:rsidRDefault="00743EA2" w:rsidP="001E6A07">
            <w:pPr>
              <w:spacing w:line="360" w:lineRule="auto"/>
              <w:ind w:firstLineChars="200" w:firstLine="460"/>
              <w:rPr>
                <w:rFonts w:ascii="Arial" w:hAnsi="Arial" w:cs="Arial"/>
                <w:b/>
                <w:bCs/>
                <w:sz w:val="23"/>
                <w:szCs w:val="23"/>
              </w:rPr>
            </w:pPr>
            <w:r w:rsidRPr="00FA5882">
              <w:rPr>
                <w:rFonts w:ascii="Arial" w:hAnsi="Arial" w:cs="Arial"/>
                <w:sz w:val="23"/>
                <w:szCs w:val="23"/>
              </w:rPr>
              <w:t>（</w:t>
            </w:r>
            <w:r w:rsidRPr="00FA5882">
              <w:rPr>
                <w:rFonts w:ascii="Arial" w:hAnsi="Arial" w:cs="Arial"/>
                <w:sz w:val="23"/>
                <w:szCs w:val="23"/>
              </w:rPr>
              <w:t>1</w:t>
            </w:r>
            <w:r w:rsidRPr="00FA5882">
              <w:rPr>
                <w:rFonts w:ascii="Arial" w:hAnsi="Arial" w:cs="Arial"/>
                <w:sz w:val="23"/>
                <w:szCs w:val="23"/>
              </w:rPr>
              <w:t>）落实环保治理经费，保证建设项目与污染防治实行</w:t>
            </w:r>
            <w:r w:rsidRPr="00FA5882">
              <w:rPr>
                <w:rFonts w:ascii="Arial" w:hAnsi="Arial" w:cs="Arial"/>
                <w:sz w:val="23"/>
                <w:szCs w:val="23"/>
              </w:rPr>
              <w:t>“</w:t>
            </w:r>
            <w:r w:rsidRPr="00FA5882">
              <w:rPr>
                <w:rFonts w:ascii="Arial" w:hAnsi="Arial" w:cs="Arial"/>
                <w:sz w:val="23"/>
                <w:szCs w:val="23"/>
              </w:rPr>
              <w:t>三同时</w:t>
            </w:r>
            <w:r w:rsidRPr="00FA5882">
              <w:rPr>
                <w:rFonts w:ascii="Arial" w:hAnsi="Arial" w:cs="Arial"/>
                <w:sz w:val="23"/>
                <w:szCs w:val="23"/>
              </w:rPr>
              <w:t>”</w:t>
            </w:r>
            <w:r w:rsidR="00F92302" w:rsidRPr="00FA5882">
              <w:rPr>
                <w:rFonts w:ascii="Arial" w:hAnsi="Arial" w:cs="Arial"/>
                <w:sz w:val="23"/>
                <w:szCs w:val="23"/>
              </w:rPr>
              <w:t>。</w:t>
            </w:r>
          </w:p>
          <w:p w:rsidR="00987FD3" w:rsidRPr="00FA5882" w:rsidRDefault="00743EA2" w:rsidP="001E6A07">
            <w:pPr>
              <w:adjustRightInd w:val="0"/>
              <w:snapToGrid w:val="0"/>
              <w:spacing w:line="360" w:lineRule="auto"/>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2</w:t>
            </w:r>
            <w:r w:rsidRPr="00FA5882">
              <w:rPr>
                <w:rFonts w:ascii="Arial" w:hAnsi="Arial" w:cs="Arial"/>
                <w:sz w:val="23"/>
                <w:szCs w:val="23"/>
              </w:rPr>
              <w:t>）对项目施工过程中各类环保措施的落实情况，水、气、噪声等各类污染防治设施的进展情况，</w:t>
            </w:r>
            <w:r w:rsidRPr="00FA5882">
              <w:rPr>
                <w:rFonts w:ascii="Arial" w:hAnsi="Arial" w:cs="Arial"/>
                <w:sz w:val="23"/>
                <w:szCs w:val="23"/>
              </w:rPr>
              <w:t>“</w:t>
            </w:r>
            <w:r w:rsidRPr="00FA5882">
              <w:rPr>
                <w:rFonts w:ascii="Arial" w:hAnsi="Arial" w:cs="Arial"/>
                <w:sz w:val="23"/>
                <w:szCs w:val="23"/>
              </w:rPr>
              <w:t>三同时</w:t>
            </w:r>
            <w:r w:rsidRPr="00FA5882">
              <w:rPr>
                <w:rFonts w:ascii="Arial" w:hAnsi="Arial" w:cs="Arial"/>
                <w:sz w:val="23"/>
                <w:szCs w:val="23"/>
              </w:rPr>
              <w:t>”</w:t>
            </w:r>
            <w:r w:rsidRPr="00FA5882">
              <w:rPr>
                <w:rFonts w:ascii="Arial" w:hAnsi="Arial" w:cs="Arial"/>
                <w:sz w:val="23"/>
                <w:szCs w:val="23"/>
              </w:rPr>
              <w:t>制度的执行情况等进行全面的监督管理，确保本环评提出的各类污染防治措施和治理设施能落到实处。</w:t>
            </w:r>
          </w:p>
          <w:p w:rsidR="00987FD3" w:rsidRPr="00FA5882" w:rsidRDefault="00743EA2" w:rsidP="001E6A07">
            <w:pPr>
              <w:adjustRightInd w:val="0"/>
              <w:snapToGrid w:val="0"/>
              <w:spacing w:line="360" w:lineRule="auto"/>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3</w:t>
            </w:r>
            <w:r w:rsidRPr="00FA5882">
              <w:rPr>
                <w:rFonts w:ascii="Arial" w:hAnsi="Arial" w:cs="Arial"/>
                <w:sz w:val="23"/>
                <w:szCs w:val="23"/>
              </w:rPr>
              <w:t>）做好其他垃圾的分类收集工作，把可回收的废弃物送回收部门统一回收再利用，防止对周围环境产生二次污染。</w:t>
            </w:r>
          </w:p>
          <w:p w:rsidR="00987FD3" w:rsidRPr="00FA5882" w:rsidRDefault="00743EA2" w:rsidP="001E6A07">
            <w:pPr>
              <w:adjustRightInd w:val="0"/>
              <w:snapToGrid w:val="0"/>
              <w:spacing w:line="360" w:lineRule="auto"/>
              <w:ind w:firstLineChars="200" w:firstLine="460"/>
              <w:rPr>
                <w:rFonts w:ascii="Arial" w:hAnsi="Arial" w:cs="Arial"/>
                <w:sz w:val="23"/>
                <w:szCs w:val="23"/>
              </w:rPr>
            </w:pPr>
            <w:r w:rsidRPr="00FA5882">
              <w:rPr>
                <w:rFonts w:ascii="Arial" w:hAnsi="Arial" w:cs="Arial"/>
                <w:sz w:val="23"/>
                <w:szCs w:val="23"/>
              </w:rPr>
              <w:t>（</w:t>
            </w:r>
            <w:r w:rsidRPr="00FA5882">
              <w:rPr>
                <w:rFonts w:ascii="Arial" w:hAnsi="Arial" w:cs="Arial"/>
                <w:sz w:val="23"/>
                <w:szCs w:val="23"/>
              </w:rPr>
              <w:t>4</w:t>
            </w:r>
            <w:r w:rsidRPr="00FA5882">
              <w:rPr>
                <w:rFonts w:ascii="Arial" w:hAnsi="Arial" w:cs="Arial"/>
                <w:sz w:val="23"/>
                <w:szCs w:val="23"/>
              </w:rPr>
              <w:t>）若本项目的建设规模、建设内容有重大调整，应按照中华人民共和国国务院第</w:t>
            </w:r>
            <w:r w:rsidRPr="00FA5882">
              <w:rPr>
                <w:rFonts w:ascii="Arial" w:hAnsi="Arial" w:cs="Arial"/>
                <w:sz w:val="23"/>
                <w:szCs w:val="23"/>
              </w:rPr>
              <w:t>253</w:t>
            </w:r>
            <w:r w:rsidRPr="00FA5882">
              <w:rPr>
                <w:rFonts w:ascii="Arial" w:hAnsi="Arial" w:cs="Arial"/>
                <w:sz w:val="23"/>
                <w:szCs w:val="23"/>
              </w:rPr>
              <w:t>号令《建设项目环境保护管理条例》和《中华人民共和国环境影响评价法》有关文件精神和规定，重新报批。</w:t>
            </w:r>
          </w:p>
          <w:p w:rsidR="00987FD3" w:rsidRPr="00FA5882" w:rsidRDefault="00743EA2" w:rsidP="001E6A07">
            <w:pPr>
              <w:spacing w:line="360" w:lineRule="auto"/>
              <w:rPr>
                <w:rFonts w:ascii="Arial" w:hAnsi="Arial" w:cs="Arial"/>
                <w:b/>
                <w:bCs/>
                <w:sz w:val="23"/>
                <w:szCs w:val="23"/>
              </w:rPr>
            </w:pPr>
            <w:r w:rsidRPr="00FA5882">
              <w:rPr>
                <w:rFonts w:ascii="Arial" w:hAnsi="Arial" w:cs="Arial"/>
                <w:b/>
                <w:bCs/>
                <w:sz w:val="23"/>
                <w:szCs w:val="23"/>
              </w:rPr>
              <w:t>9.3</w:t>
            </w:r>
            <w:r w:rsidRPr="00FA5882">
              <w:rPr>
                <w:rFonts w:ascii="Arial" w:hAnsi="Arial" w:cs="Arial"/>
                <w:b/>
                <w:bCs/>
                <w:sz w:val="23"/>
                <w:szCs w:val="23"/>
              </w:rPr>
              <w:t>环评总结论</w:t>
            </w:r>
          </w:p>
          <w:p w:rsidR="00987FD3" w:rsidRPr="00FA5882" w:rsidRDefault="00743EA2" w:rsidP="001E6A07">
            <w:pPr>
              <w:spacing w:line="360" w:lineRule="auto"/>
              <w:ind w:firstLineChars="200" w:firstLine="460"/>
              <w:rPr>
                <w:rFonts w:ascii="Arial" w:hAnsi="Arial" w:cs="Arial"/>
                <w:b/>
                <w:bCs/>
                <w:sz w:val="23"/>
                <w:szCs w:val="23"/>
              </w:rPr>
            </w:pPr>
            <w:r w:rsidRPr="00FA5882">
              <w:rPr>
                <w:rFonts w:ascii="Arial" w:hAnsi="Arial" w:cs="Arial"/>
                <w:sz w:val="23"/>
                <w:szCs w:val="23"/>
              </w:rPr>
              <w:t>综上所述，</w:t>
            </w:r>
            <w:r w:rsidR="002618AC">
              <w:rPr>
                <w:rFonts w:ascii="Arial" w:hAnsi="Arial" w:cs="Arial"/>
                <w:sz w:val="23"/>
                <w:szCs w:val="23"/>
              </w:rPr>
              <w:t>杭州澳利斯橡塑保温材料有限公司</w:t>
            </w:r>
            <w:r w:rsidRPr="00FA5882">
              <w:rPr>
                <w:rFonts w:ascii="Arial" w:hAnsi="Arial" w:cs="Arial"/>
                <w:sz w:val="23"/>
                <w:szCs w:val="23"/>
              </w:rPr>
              <w:t>的</w:t>
            </w:r>
            <w:r w:rsidR="00473D2F">
              <w:rPr>
                <w:rFonts w:ascii="Arial" w:hAnsi="Arial" w:cs="Arial"/>
                <w:sz w:val="23"/>
                <w:szCs w:val="23"/>
              </w:rPr>
              <w:t>新增年产</w:t>
            </w:r>
            <w:r w:rsidR="00473D2F">
              <w:rPr>
                <w:rFonts w:ascii="Arial" w:hAnsi="Arial" w:cs="Arial"/>
                <w:sz w:val="23"/>
                <w:szCs w:val="23"/>
              </w:rPr>
              <w:t>150000</w:t>
            </w:r>
            <w:r w:rsidR="00473D2F">
              <w:rPr>
                <w:rFonts w:ascii="Arial" w:hAnsi="Arial" w:cs="Arial"/>
                <w:sz w:val="23"/>
                <w:szCs w:val="23"/>
              </w:rPr>
              <w:t>平方米的保温通风管道技改项目</w:t>
            </w:r>
            <w:r w:rsidR="00E50D02" w:rsidRPr="00A436E2">
              <w:rPr>
                <w:rFonts w:ascii="Arial" w:hAnsi="Arial" w:cs="Arial"/>
                <w:color w:val="000000"/>
                <w:sz w:val="23"/>
                <w:szCs w:val="23"/>
              </w:rPr>
              <w:t>的建设符合</w:t>
            </w:r>
            <w:r w:rsidR="00E50D02" w:rsidRPr="00A436E2">
              <w:rPr>
                <w:rFonts w:ascii="Arial" w:hAnsi="Arial" w:cs="Arial"/>
                <w:bCs/>
                <w:color w:val="000000"/>
                <w:sz w:val="23"/>
                <w:szCs w:val="23"/>
              </w:rPr>
              <w:t>项目建设</w:t>
            </w:r>
            <w:r w:rsidR="00E50D02" w:rsidRPr="00C02E33">
              <w:rPr>
                <w:rFonts w:ascii="Arial" w:hAnsi="Arial" w:cs="Arial"/>
                <w:sz w:val="23"/>
                <w:szCs w:val="23"/>
              </w:rPr>
              <w:t>符合</w:t>
            </w:r>
            <w:r w:rsidRPr="00C02E33">
              <w:rPr>
                <w:rFonts w:ascii="Arial" w:hAnsi="Arial" w:cs="Arial"/>
                <w:sz w:val="23"/>
                <w:szCs w:val="23"/>
              </w:rPr>
              <w:t>环境功能区规划</w:t>
            </w:r>
            <w:r w:rsidR="00E50D02" w:rsidRPr="00C02E33">
              <w:rPr>
                <w:rFonts w:ascii="Arial" w:hAnsi="Arial" w:cs="Arial"/>
                <w:sz w:val="23"/>
                <w:szCs w:val="23"/>
              </w:rPr>
              <w:t>的要求；排放的污染物符合国家、省规定的污染物排放标准；符合国家、省规定</w:t>
            </w:r>
            <w:r w:rsidR="00E50D02" w:rsidRPr="00A436E2">
              <w:rPr>
                <w:rFonts w:ascii="Arial" w:hAnsi="Arial" w:cs="Arial"/>
                <w:color w:val="000000"/>
                <w:sz w:val="23"/>
                <w:szCs w:val="23"/>
              </w:rPr>
              <w:t>的主要污染物排放总量控制指标要求；符合环保审批原则</w:t>
            </w:r>
            <w:r w:rsidRPr="00FA5882">
              <w:rPr>
                <w:rFonts w:ascii="Arial" w:hAnsi="Arial" w:cs="Arial"/>
                <w:sz w:val="23"/>
                <w:szCs w:val="23"/>
              </w:rPr>
              <w:t>。在项目实施过程中，建设单位应严格执行</w:t>
            </w:r>
            <w:r w:rsidRPr="00FA5882">
              <w:rPr>
                <w:rFonts w:ascii="Arial" w:hAnsi="Arial" w:cs="Arial"/>
                <w:sz w:val="23"/>
                <w:szCs w:val="23"/>
              </w:rPr>
              <w:t>“</w:t>
            </w:r>
            <w:r w:rsidRPr="00FA5882">
              <w:rPr>
                <w:rFonts w:ascii="Arial" w:hAnsi="Arial" w:cs="Arial"/>
                <w:sz w:val="23"/>
                <w:szCs w:val="23"/>
              </w:rPr>
              <w:t>三同时</w:t>
            </w:r>
            <w:r w:rsidRPr="00FA5882">
              <w:rPr>
                <w:rFonts w:ascii="Arial" w:hAnsi="Arial" w:cs="Arial"/>
                <w:sz w:val="23"/>
                <w:szCs w:val="23"/>
              </w:rPr>
              <w:t>”</w:t>
            </w:r>
            <w:r w:rsidRPr="00FA5882">
              <w:rPr>
                <w:rFonts w:ascii="Arial" w:hAnsi="Arial" w:cs="Arial"/>
                <w:sz w:val="23"/>
                <w:szCs w:val="23"/>
              </w:rPr>
              <w:t>，认真实施本环评报告表提出的废气、噪声和固废污染防治对策，保证各项污染物能够稳定达标排放，项目建设造成的污染能控制在允许的范围内，从环境保护的角度出发，本项目在拟建址处建设是可</w:t>
            </w:r>
            <w:r w:rsidRPr="00FA5882">
              <w:rPr>
                <w:rFonts w:ascii="Arial" w:hAnsi="Arial" w:cs="Arial"/>
                <w:sz w:val="23"/>
                <w:szCs w:val="23"/>
              </w:rPr>
              <w:lastRenderedPageBreak/>
              <w:t>行的。</w:t>
            </w:r>
          </w:p>
          <w:p w:rsidR="00987FD3" w:rsidRPr="00FA5882" w:rsidRDefault="00987FD3">
            <w:pPr>
              <w:ind w:firstLineChars="200" w:firstLine="460"/>
              <w:rPr>
                <w:rFonts w:ascii="Arial" w:hAnsi="Arial" w:cs="Arial"/>
                <w:sz w:val="23"/>
                <w:szCs w:val="23"/>
              </w:rPr>
            </w:pPr>
          </w:p>
          <w:p w:rsidR="00987FD3" w:rsidRPr="00FA5882" w:rsidRDefault="00987FD3">
            <w:pPr>
              <w:ind w:firstLineChars="200" w:firstLine="460"/>
              <w:rPr>
                <w:rFonts w:ascii="Arial" w:hAnsi="Arial" w:cs="Arial"/>
                <w:sz w:val="23"/>
                <w:szCs w:val="23"/>
              </w:rPr>
            </w:pPr>
          </w:p>
          <w:p w:rsidR="00987FD3" w:rsidRPr="00FA5882" w:rsidRDefault="00987FD3">
            <w:pPr>
              <w:ind w:firstLineChars="200" w:firstLine="460"/>
              <w:rPr>
                <w:rFonts w:ascii="Arial" w:hAnsi="Arial" w:cs="Arial"/>
                <w:sz w:val="23"/>
                <w:szCs w:val="23"/>
              </w:rPr>
            </w:pPr>
          </w:p>
          <w:p w:rsidR="00987FD3" w:rsidRPr="00FA5882" w:rsidRDefault="00987FD3">
            <w:pPr>
              <w:ind w:firstLineChars="200" w:firstLine="460"/>
              <w:rPr>
                <w:rFonts w:ascii="Arial" w:hAnsi="Arial" w:cs="Arial"/>
                <w:sz w:val="23"/>
                <w:szCs w:val="23"/>
              </w:rPr>
            </w:pPr>
          </w:p>
          <w:p w:rsidR="00987FD3" w:rsidRPr="00FA5882" w:rsidRDefault="00987FD3">
            <w:pPr>
              <w:ind w:firstLineChars="200" w:firstLine="460"/>
              <w:rPr>
                <w:rFonts w:ascii="Arial" w:hAnsi="Arial" w:cs="Arial"/>
                <w:sz w:val="23"/>
                <w:szCs w:val="23"/>
              </w:rPr>
            </w:pPr>
          </w:p>
          <w:p w:rsidR="00987FD3" w:rsidRPr="00FA5882" w:rsidRDefault="00987FD3">
            <w:pPr>
              <w:ind w:firstLineChars="200" w:firstLine="460"/>
              <w:rPr>
                <w:rFonts w:ascii="Arial" w:hAnsi="Arial" w:cs="Arial"/>
                <w:sz w:val="23"/>
                <w:szCs w:val="23"/>
              </w:rPr>
            </w:pPr>
          </w:p>
          <w:p w:rsidR="00987FD3" w:rsidRPr="00FA5882" w:rsidRDefault="00987FD3">
            <w:pPr>
              <w:ind w:firstLineChars="200" w:firstLine="460"/>
              <w:rPr>
                <w:rFonts w:ascii="Arial" w:hAnsi="Arial" w:cs="Arial"/>
                <w:sz w:val="23"/>
                <w:szCs w:val="23"/>
              </w:rPr>
            </w:pPr>
          </w:p>
          <w:p w:rsidR="00987FD3" w:rsidRPr="00FA5882" w:rsidRDefault="00987FD3">
            <w:pPr>
              <w:ind w:firstLineChars="200" w:firstLine="460"/>
              <w:rPr>
                <w:rFonts w:ascii="Arial" w:hAnsi="Arial" w:cs="Arial"/>
                <w:sz w:val="23"/>
                <w:szCs w:val="23"/>
              </w:rPr>
            </w:pPr>
          </w:p>
          <w:p w:rsidR="00987FD3" w:rsidRPr="00FA5882" w:rsidRDefault="00987FD3">
            <w:pPr>
              <w:ind w:firstLineChars="200" w:firstLine="460"/>
              <w:rPr>
                <w:rFonts w:ascii="Arial" w:hAnsi="Arial" w:cs="Arial"/>
                <w:sz w:val="23"/>
                <w:szCs w:val="23"/>
              </w:rPr>
            </w:pPr>
          </w:p>
          <w:p w:rsidR="00987FD3" w:rsidRPr="00FA5882" w:rsidRDefault="00987FD3">
            <w:pPr>
              <w:ind w:firstLineChars="200" w:firstLine="460"/>
              <w:rPr>
                <w:rFonts w:ascii="Arial" w:hAnsi="Arial" w:cs="Arial"/>
                <w:sz w:val="23"/>
                <w:szCs w:val="23"/>
              </w:rPr>
            </w:pPr>
          </w:p>
          <w:p w:rsidR="00987FD3" w:rsidRPr="00FA5882" w:rsidRDefault="00987FD3">
            <w:pPr>
              <w:ind w:firstLineChars="200" w:firstLine="460"/>
              <w:rPr>
                <w:rFonts w:ascii="Arial" w:hAnsi="Arial" w:cs="Arial"/>
                <w:sz w:val="23"/>
                <w:szCs w:val="23"/>
              </w:rPr>
            </w:pPr>
          </w:p>
          <w:p w:rsidR="00987FD3" w:rsidRPr="00FA5882" w:rsidRDefault="00987FD3" w:rsidP="00037E38">
            <w:pPr>
              <w:rPr>
                <w:rFonts w:ascii="Arial" w:hAnsi="Arial" w:cs="Arial"/>
                <w:sz w:val="23"/>
                <w:szCs w:val="23"/>
              </w:rPr>
            </w:pPr>
          </w:p>
        </w:tc>
      </w:tr>
    </w:tbl>
    <w:p w:rsidR="00987FD3" w:rsidRPr="00FA5882" w:rsidRDefault="00987FD3">
      <w:pPr>
        <w:rPr>
          <w:rFonts w:ascii="Arial" w:hAnsi="Arial" w:cs="Arial"/>
        </w:rPr>
        <w:sectPr w:rsidR="00987FD3" w:rsidRPr="00FA5882">
          <w:pgSz w:w="11906" w:h="16838"/>
          <w:pgMar w:top="1418" w:right="1418" w:bottom="1418" w:left="1418" w:header="964" w:footer="964" w:gutter="0"/>
          <w:cols w:space="720"/>
          <w:docGrid w:linePitch="312"/>
        </w:sectPr>
      </w:pPr>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987FD3" w:rsidRPr="00FA5882">
        <w:trPr>
          <w:trHeight w:val="13269"/>
          <w:jc w:val="center"/>
        </w:trPr>
        <w:tc>
          <w:tcPr>
            <w:tcW w:w="9072" w:type="dxa"/>
            <w:tcBorders>
              <w:top w:val="single" w:sz="12" w:space="0" w:color="auto"/>
              <w:left w:val="single" w:sz="12" w:space="0" w:color="auto"/>
              <w:bottom w:val="single" w:sz="6" w:space="0" w:color="auto"/>
              <w:right w:val="single" w:sz="12" w:space="0" w:color="auto"/>
            </w:tcBorders>
          </w:tcPr>
          <w:p w:rsidR="00987FD3" w:rsidRPr="00FA5882" w:rsidRDefault="00743EA2" w:rsidP="00134377">
            <w:pPr>
              <w:pStyle w:val="af1"/>
              <w:spacing w:beforeLines="50"/>
              <w:rPr>
                <w:rFonts w:ascii="Arial" w:hAnsi="Arial" w:cs="Arial"/>
                <w:sz w:val="23"/>
                <w:szCs w:val="23"/>
              </w:rPr>
            </w:pPr>
            <w:r w:rsidRPr="00FA5882">
              <w:rPr>
                <w:rFonts w:ascii="Arial" w:hAnsi="Arial" w:cs="Arial"/>
                <w:sz w:val="23"/>
                <w:szCs w:val="23"/>
              </w:rPr>
              <w:lastRenderedPageBreak/>
              <w:t>预审意见：</w:t>
            </w:r>
          </w:p>
          <w:p w:rsidR="00E50D02" w:rsidRPr="00FA5882" w:rsidRDefault="00E50D02" w:rsidP="00134377">
            <w:pPr>
              <w:pStyle w:val="af1"/>
              <w:spacing w:beforeLines="50"/>
              <w:ind w:firstLine="414"/>
              <w:rPr>
                <w:rFonts w:ascii="Arial" w:hAnsi="Arial" w:cs="Arial"/>
                <w:sz w:val="23"/>
                <w:szCs w:val="23"/>
              </w:rPr>
            </w:pPr>
          </w:p>
          <w:p w:rsidR="00E50D02" w:rsidRPr="00FA5882" w:rsidRDefault="00E50D02"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000000" w:rsidRDefault="00B80171" w:rsidP="00134377">
            <w:pPr>
              <w:pStyle w:val="af1"/>
              <w:spacing w:beforeLines="50"/>
              <w:ind w:firstLine="414"/>
              <w:rPr>
                <w:rFonts w:ascii="Arial" w:hAnsi="Arial" w:cs="Arial"/>
                <w:sz w:val="23"/>
                <w:szCs w:val="23"/>
              </w:rPr>
            </w:pPr>
          </w:p>
          <w:p w:rsidR="00987FD3" w:rsidRPr="00FA5882" w:rsidRDefault="00987FD3">
            <w:pPr>
              <w:rPr>
                <w:rFonts w:ascii="Arial" w:hAnsi="Arial" w:cs="Arial"/>
              </w:rPr>
            </w:pPr>
          </w:p>
          <w:p w:rsidR="00987FD3" w:rsidRPr="00FA5882" w:rsidRDefault="00987FD3">
            <w:pPr>
              <w:rPr>
                <w:rFonts w:ascii="Arial" w:hAnsi="Arial" w:cs="Arial"/>
              </w:rPr>
            </w:pPr>
          </w:p>
          <w:p w:rsidR="00987FD3" w:rsidRPr="00FA5882" w:rsidRDefault="00987FD3">
            <w:pPr>
              <w:rPr>
                <w:rFonts w:ascii="Arial" w:hAnsi="Arial" w:cs="Arial"/>
              </w:rPr>
            </w:pPr>
          </w:p>
          <w:p w:rsidR="00987FD3" w:rsidRPr="00FA5882" w:rsidRDefault="00743EA2" w:rsidP="00134377">
            <w:pPr>
              <w:pStyle w:val="af1"/>
              <w:spacing w:beforeLines="50"/>
              <w:ind w:firstLine="414"/>
              <w:rPr>
                <w:rFonts w:ascii="Arial" w:hAnsi="Arial" w:cs="Arial"/>
                <w:sz w:val="23"/>
                <w:szCs w:val="23"/>
              </w:rPr>
            </w:pPr>
            <w:r w:rsidRPr="00FA5882">
              <w:rPr>
                <w:rFonts w:ascii="Arial" w:hAnsi="Arial" w:cs="Arial"/>
                <w:sz w:val="23"/>
                <w:szCs w:val="23"/>
              </w:rPr>
              <w:t xml:space="preserve">                                                  </w:t>
            </w:r>
            <w:r w:rsidRPr="00FA5882">
              <w:rPr>
                <w:rFonts w:ascii="Arial" w:hAnsi="Arial" w:cs="Arial"/>
                <w:sz w:val="23"/>
                <w:szCs w:val="23"/>
              </w:rPr>
              <w:t>公</w:t>
            </w:r>
            <w:r w:rsidRPr="00FA5882">
              <w:rPr>
                <w:rFonts w:ascii="Arial" w:hAnsi="Arial" w:cs="Arial"/>
                <w:sz w:val="23"/>
                <w:szCs w:val="23"/>
              </w:rPr>
              <w:t xml:space="preserve">   </w:t>
            </w:r>
            <w:r w:rsidRPr="00FA5882">
              <w:rPr>
                <w:rFonts w:ascii="Arial" w:hAnsi="Arial" w:cs="Arial"/>
                <w:sz w:val="23"/>
                <w:szCs w:val="23"/>
              </w:rPr>
              <w:t>章</w:t>
            </w:r>
          </w:p>
          <w:p w:rsidR="00E50D02" w:rsidRPr="00FA5882" w:rsidRDefault="00743EA2" w:rsidP="00134377">
            <w:pPr>
              <w:pStyle w:val="af1"/>
              <w:spacing w:beforeLines="50"/>
              <w:ind w:firstLine="414"/>
              <w:rPr>
                <w:rFonts w:ascii="Arial" w:hAnsi="Arial" w:cs="Arial"/>
                <w:sz w:val="23"/>
                <w:szCs w:val="23"/>
              </w:rPr>
            </w:pPr>
            <w:r w:rsidRPr="00FA5882">
              <w:rPr>
                <w:rFonts w:ascii="Arial" w:hAnsi="Arial" w:cs="Arial"/>
                <w:sz w:val="23"/>
                <w:szCs w:val="23"/>
              </w:rPr>
              <w:t>经办人：</w:t>
            </w:r>
            <w:r w:rsidRPr="00FA5882">
              <w:rPr>
                <w:rFonts w:ascii="Arial" w:hAnsi="Arial" w:cs="Arial"/>
                <w:sz w:val="23"/>
                <w:szCs w:val="23"/>
              </w:rPr>
              <w:t xml:space="preserve">                                       </w:t>
            </w:r>
            <w:r w:rsidRPr="00FA5882">
              <w:rPr>
                <w:rFonts w:ascii="Arial" w:hAnsi="Arial" w:cs="Arial"/>
                <w:sz w:val="23"/>
                <w:szCs w:val="23"/>
              </w:rPr>
              <w:t>年</w:t>
            </w:r>
            <w:r w:rsidRPr="00FA5882">
              <w:rPr>
                <w:rFonts w:ascii="Arial" w:hAnsi="Arial" w:cs="Arial"/>
                <w:sz w:val="23"/>
                <w:szCs w:val="23"/>
              </w:rPr>
              <w:t xml:space="preserve">    </w:t>
            </w:r>
            <w:r w:rsidRPr="00FA5882">
              <w:rPr>
                <w:rFonts w:ascii="Arial" w:hAnsi="Arial" w:cs="Arial"/>
                <w:sz w:val="23"/>
                <w:szCs w:val="23"/>
              </w:rPr>
              <w:t>月</w:t>
            </w:r>
            <w:r w:rsidRPr="00FA5882">
              <w:rPr>
                <w:rFonts w:ascii="Arial" w:hAnsi="Arial" w:cs="Arial"/>
                <w:sz w:val="23"/>
                <w:szCs w:val="23"/>
              </w:rPr>
              <w:t xml:space="preserve">    </w:t>
            </w:r>
            <w:r w:rsidRPr="00FA5882">
              <w:rPr>
                <w:rFonts w:ascii="Arial" w:hAnsi="Arial" w:cs="Arial"/>
                <w:sz w:val="23"/>
                <w:szCs w:val="23"/>
              </w:rPr>
              <w:t>日</w:t>
            </w:r>
          </w:p>
          <w:p w:rsidR="00E50D02" w:rsidRPr="00FA5882" w:rsidRDefault="00E50D02" w:rsidP="00134377">
            <w:pPr>
              <w:pStyle w:val="af1"/>
              <w:spacing w:beforeLines="50"/>
              <w:ind w:firstLine="414"/>
              <w:rPr>
                <w:rFonts w:ascii="Arial" w:hAnsi="Arial" w:cs="Arial"/>
                <w:sz w:val="23"/>
                <w:szCs w:val="23"/>
              </w:rPr>
            </w:pPr>
          </w:p>
        </w:tc>
      </w:tr>
    </w:tbl>
    <w:p w:rsidR="00987FD3" w:rsidRPr="00FA5882" w:rsidRDefault="00987FD3">
      <w:pPr>
        <w:rPr>
          <w:rFonts w:ascii="Arial" w:hAnsi="Arial" w:cs="Arial"/>
          <w:sz w:val="13"/>
        </w:rPr>
      </w:pPr>
    </w:p>
    <w:p w:rsidR="00987FD3" w:rsidRPr="00FA5882" w:rsidRDefault="00987FD3">
      <w:pPr>
        <w:rPr>
          <w:rFonts w:ascii="Arial" w:hAnsi="Arial" w:cs="Arial"/>
          <w:sz w:val="13"/>
        </w:rPr>
        <w:sectPr w:rsidR="00987FD3" w:rsidRPr="00FA5882">
          <w:headerReference w:type="default" r:id="rId15"/>
          <w:footerReference w:type="default" r:id="rId16"/>
          <w:pgSz w:w="11906" w:h="16838"/>
          <w:pgMar w:top="1588" w:right="1418" w:bottom="1418" w:left="1418" w:header="851" w:footer="992" w:gutter="0"/>
          <w:cols w:space="720"/>
          <w:docGrid w:linePitch="312"/>
        </w:sectPr>
      </w:pPr>
    </w:p>
    <w:tbl>
      <w:tblPr>
        <w:tblW w:w="9072"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987FD3" w:rsidRPr="00FA5882">
        <w:trPr>
          <w:jc w:val="right"/>
        </w:trPr>
        <w:tc>
          <w:tcPr>
            <w:tcW w:w="9072" w:type="dxa"/>
          </w:tcPr>
          <w:p w:rsidR="00987FD3" w:rsidRPr="00FA5882" w:rsidRDefault="00743EA2" w:rsidP="00134377">
            <w:pPr>
              <w:spacing w:beforeLines="50" w:line="360" w:lineRule="auto"/>
              <w:rPr>
                <w:rFonts w:ascii="Arial" w:hAnsi="Arial" w:cs="Arial"/>
                <w:sz w:val="23"/>
                <w:szCs w:val="23"/>
              </w:rPr>
            </w:pPr>
            <w:r w:rsidRPr="00FA5882">
              <w:rPr>
                <w:rFonts w:ascii="Arial" w:hAnsi="Arial" w:cs="Arial"/>
                <w:sz w:val="23"/>
                <w:szCs w:val="23"/>
              </w:rPr>
              <w:lastRenderedPageBreak/>
              <w:t>下一级环境保护行政主管部门审查意见：</w:t>
            </w: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743EA2">
            <w:pPr>
              <w:rPr>
                <w:rFonts w:ascii="Arial" w:hAnsi="Arial" w:cs="Arial"/>
                <w:sz w:val="23"/>
                <w:szCs w:val="23"/>
              </w:rPr>
            </w:pPr>
            <w:r w:rsidRPr="00FA5882">
              <w:rPr>
                <w:rFonts w:ascii="Arial" w:hAnsi="Arial" w:cs="Arial"/>
                <w:sz w:val="23"/>
                <w:szCs w:val="23"/>
              </w:rPr>
              <w:t xml:space="preserve">                                                          </w:t>
            </w:r>
            <w:r w:rsidRPr="00FA5882">
              <w:rPr>
                <w:rFonts w:ascii="Arial" w:hAnsi="Arial" w:cs="Arial"/>
                <w:sz w:val="23"/>
                <w:szCs w:val="23"/>
              </w:rPr>
              <w:t>（公章）</w:t>
            </w:r>
          </w:p>
          <w:p w:rsidR="00987FD3" w:rsidRPr="00FA5882" w:rsidRDefault="00743EA2">
            <w:pPr>
              <w:rPr>
                <w:rFonts w:ascii="Arial" w:hAnsi="Arial" w:cs="Arial"/>
                <w:sz w:val="23"/>
                <w:szCs w:val="23"/>
              </w:rPr>
            </w:pPr>
            <w:r w:rsidRPr="00FA5882">
              <w:rPr>
                <w:rFonts w:ascii="Arial" w:hAnsi="Arial" w:cs="Arial"/>
                <w:sz w:val="23"/>
                <w:szCs w:val="23"/>
              </w:rPr>
              <w:t>经办人（签字）：</w:t>
            </w:r>
            <w:r w:rsidRPr="00FA5882">
              <w:rPr>
                <w:rFonts w:ascii="Arial" w:hAnsi="Arial" w:cs="Arial"/>
                <w:sz w:val="23"/>
                <w:szCs w:val="23"/>
              </w:rPr>
              <w:t xml:space="preserve">                                         </w:t>
            </w:r>
            <w:r w:rsidRPr="00FA5882">
              <w:rPr>
                <w:rFonts w:ascii="Arial" w:hAnsi="Arial" w:cs="Arial"/>
                <w:sz w:val="23"/>
                <w:szCs w:val="23"/>
              </w:rPr>
              <w:t>年</w:t>
            </w:r>
            <w:r w:rsidRPr="00FA5882">
              <w:rPr>
                <w:rFonts w:ascii="Arial" w:hAnsi="Arial" w:cs="Arial"/>
                <w:sz w:val="23"/>
                <w:szCs w:val="23"/>
              </w:rPr>
              <w:t xml:space="preserve">   </w:t>
            </w:r>
            <w:r w:rsidRPr="00FA5882">
              <w:rPr>
                <w:rFonts w:ascii="Arial" w:hAnsi="Arial" w:cs="Arial"/>
                <w:sz w:val="23"/>
                <w:szCs w:val="23"/>
              </w:rPr>
              <w:t>月</w:t>
            </w:r>
            <w:r w:rsidRPr="00FA5882">
              <w:rPr>
                <w:rFonts w:ascii="Arial" w:hAnsi="Arial" w:cs="Arial"/>
                <w:sz w:val="23"/>
                <w:szCs w:val="23"/>
              </w:rPr>
              <w:t xml:space="preserve">  </w:t>
            </w:r>
            <w:r w:rsidRPr="00FA5882">
              <w:rPr>
                <w:rFonts w:ascii="Arial" w:hAnsi="Arial" w:cs="Arial"/>
                <w:sz w:val="23"/>
                <w:szCs w:val="23"/>
              </w:rPr>
              <w:t>日</w:t>
            </w:r>
          </w:p>
          <w:p w:rsidR="00987FD3" w:rsidRPr="00FA5882" w:rsidRDefault="00987FD3">
            <w:pPr>
              <w:rPr>
                <w:rFonts w:ascii="Arial" w:hAnsi="Arial" w:cs="Arial"/>
                <w:sz w:val="23"/>
                <w:szCs w:val="23"/>
              </w:rPr>
            </w:pPr>
          </w:p>
        </w:tc>
      </w:tr>
      <w:tr w:rsidR="00987FD3" w:rsidRPr="00FA5882">
        <w:trPr>
          <w:jc w:val="right"/>
        </w:trPr>
        <w:tc>
          <w:tcPr>
            <w:tcW w:w="9072" w:type="dxa"/>
          </w:tcPr>
          <w:p w:rsidR="00987FD3" w:rsidRPr="00FA5882" w:rsidRDefault="00743EA2" w:rsidP="00134377">
            <w:pPr>
              <w:spacing w:beforeLines="50" w:line="360" w:lineRule="auto"/>
              <w:rPr>
                <w:rFonts w:ascii="Arial" w:hAnsi="Arial" w:cs="Arial"/>
                <w:sz w:val="23"/>
                <w:szCs w:val="23"/>
              </w:rPr>
            </w:pPr>
            <w:r w:rsidRPr="00FA5882">
              <w:rPr>
                <w:rFonts w:ascii="Arial" w:hAnsi="Arial" w:cs="Arial"/>
                <w:sz w:val="23"/>
                <w:szCs w:val="23"/>
              </w:rPr>
              <w:t>当地政府意见</w:t>
            </w: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p w:rsidR="00987FD3" w:rsidRPr="00FA5882" w:rsidRDefault="00743EA2">
            <w:pPr>
              <w:rPr>
                <w:rFonts w:ascii="Arial" w:hAnsi="Arial" w:cs="Arial"/>
                <w:sz w:val="23"/>
                <w:szCs w:val="23"/>
              </w:rPr>
            </w:pPr>
            <w:r w:rsidRPr="00FA5882">
              <w:rPr>
                <w:rFonts w:ascii="Arial" w:hAnsi="Arial" w:cs="Arial"/>
                <w:sz w:val="23"/>
                <w:szCs w:val="23"/>
              </w:rPr>
              <w:t xml:space="preserve">                                                          </w:t>
            </w:r>
            <w:r w:rsidRPr="00FA5882">
              <w:rPr>
                <w:rFonts w:ascii="Arial" w:hAnsi="Arial" w:cs="Arial"/>
                <w:sz w:val="23"/>
                <w:szCs w:val="23"/>
              </w:rPr>
              <w:t>（公章）</w:t>
            </w:r>
          </w:p>
          <w:p w:rsidR="00987FD3" w:rsidRPr="00FA5882" w:rsidRDefault="00743EA2">
            <w:pPr>
              <w:rPr>
                <w:rFonts w:ascii="Arial" w:hAnsi="Arial" w:cs="Arial"/>
                <w:sz w:val="23"/>
                <w:szCs w:val="23"/>
              </w:rPr>
            </w:pPr>
            <w:r w:rsidRPr="00FA5882">
              <w:rPr>
                <w:rFonts w:ascii="Arial" w:hAnsi="Arial" w:cs="Arial"/>
                <w:sz w:val="23"/>
                <w:szCs w:val="23"/>
              </w:rPr>
              <w:t>经办人（签字）：</w:t>
            </w:r>
            <w:r w:rsidRPr="00FA5882">
              <w:rPr>
                <w:rFonts w:ascii="Arial" w:hAnsi="Arial" w:cs="Arial"/>
                <w:sz w:val="23"/>
                <w:szCs w:val="23"/>
              </w:rPr>
              <w:t xml:space="preserve">                                         </w:t>
            </w:r>
            <w:r w:rsidRPr="00FA5882">
              <w:rPr>
                <w:rFonts w:ascii="Arial" w:hAnsi="Arial" w:cs="Arial"/>
                <w:sz w:val="23"/>
                <w:szCs w:val="23"/>
              </w:rPr>
              <w:t>年</w:t>
            </w:r>
            <w:r w:rsidRPr="00FA5882">
              <w:rPr>
                <w:rFonts w:ascii="Arial" w:hAnsi="Arial" w:cs="Arial"/>
                <w:sz w:val="23"/>
                <w:szCs w:val="23"/>
              </w:rPr>
              <w:t xml:space="preserve">   </w:t>
            </w:r>
            <w:r w:rsidRPr="00FA5882">
              <w:rPr>
                <w:rFonts w:ascii="Arial" w:hAnsi="Arial" w:cs="Arial"/>
                <w:sz w:val="23"/>
                <w:szCs w:val="23"/>
              </w:rPr>
              <w:t>月</w:t>
            </w:r>
            <w:r w:rsidRPr="00FA5882">
              <w:rPr>
                <w:rFonts w:ascii="Arial" w:hAnsi="Arial" w:cs="Arial"/>
                <w:sz w:val="23"/>
                <w:szCs w:val="23"/>
              </w:rPr>
              <w:t xml:space="preserve">  </w:t>
            </w:r>
            <w:r w:rsidRPr="00FA5882">
              <w:rPr>
                <w:rFonts w:ascii="Arial" w:hAnsi="Arial" w:cs="Arial"/>
                <w:sz w:val="23"/>
                <w:szCs w:val="23"/>
              </w:rPr>
              <w:t>日</w:t>
            </w:r>
          </w:p>
          <w:p w:rsidR="00987FD3" w:rsidRPr="00FA5882" w:rsidRDefault="00987FD3">
            <w:pPr>
              <w:rPr>
                <w:rFonts w:ascii="Arial" w:hAnsi="Arial" w:cs="Arial"/>
                <w:sz w:val="23"/>
                <w:szCs w:val="23"/>
              </w:rPr>
            </w:pPr>
          </w:p>
          <w:p w:rsidR="00987FD3" w:rsidRPr="00FA5882" w:rsidRDefault="00987FD3">
            <w:pPr>
              <w:rPr>
                <w:rFonts w:ascii="Arial" w:hAnsi="Arial" w:cs="Arial"/>
                <w:sz w:val="23"/>
                <w:szCs w:val="23"/>
              </w:rPr>
            </w:pPr>
          </w:p>
        </w:tc>
      </w:tr>
    </w:tbl>
    <w:p w:rsidR="00987FD3" w:rsidRPr="00FA5882" w:rsidRDefault="00987FD3">
      <w:pPr>
        <w:rPr>
          <w:rFonts w:ascii="Arial" w:hAnsi="Arial" w:cs="Arial"/>
          <w:sz w:val="13"/>
        </w:rPr>
        <w:sectPr w:rsidR="00987FD3" w:rsidRPr="00FA5882">
          <w:pgSz w:w="11906" w:h="16838"/>
          <w:pgMar w:top="1588" w:right="1418" w:bottom="1418" w:left="1418" w:header="851" w:footer="992" w:gutter="0"/>
          <w:cols w:space="720"/>
          <w:docGrid w:linePitch="312"/>
        </w:sectPr>
      </w:pPr>
    </w:p>
    <w:p w:rsidR="00987FD3" w:rsidRPr="00FA5882" w:rsidRDefault="00743EA2">
      <w:pPr>
        <w:pStyle w:val="a6"/>
        <w:jc w:val="center"/>
        <w:rPr>
          <w:rFonts w:ascii="Arial" w:hAnsi="Arial" w:cs="Arial"/>
          <w:b/>
        </w:rPr>
      </w:pPr>
      <w:r w:rsidRPr="00FA5882">
        <w:rPr>
          <w:rFonts w:ascii="Arial" w:hAnsi="Arial" w:cs="Arial"/>
          <w:b/>
        </w:rPr>
        <w:lastRenderedPageBreak/>
        <w:t>建设项目环境保护审批登记表</w:t>
      </w:r>
    </w:p>
    <w:tbl>
      <w:tblPr>
        <w:tblW w:w="14694" w:type="dxa"/>
        <w:jc w:val="center"/>
        <w:tblLayout w:type="fixed"/>
        <w:tblLook w:val="04A0"/>
      </w:tblPr>
      <w:tblGrid>
        <w:gridCol w:w="640"/>
        <w:gridCol w:w="1330"/>
        <w:gridCol w:w="840"/>
        <w:gridCol w:w="756"/>
        <w:gridCol w:w="812"/>
        <w:gridCol w:w="645"/>
        <w:gridCol w:w="850"/>
        <w:gridCol w:w="709"/>
        <w:gridCol w:w="850"/>
        <w:gridCol w:w="851"/>
        <w:gridCol w:w="1134"/>
        <w:gridCol w:w="709"/>
        <w:gridCol w:w="850"/>
        <w:gridCol w:w="992"/>
        <w:gridCol w:w="993"/>
        <w:gridCol w:w="193"/>
        <w:gridCol w:w="611"/>
        <w:gridCol w:w="929"/>
      </w:tblGrid>
      <w:tr w:rsidR="00987FD3" w:rsidRPr="00FA5882">
        <w:trPr>
          <w:trHeight w:val="284"/>
          <w:jc w:val="center"/>
        </w:trPr>
        <w:tc>
          <w:tcPr>
            <w:tcW w:w="1970"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b/>
                <w:bCs/>
                <w:kern w:val="0"/>
                <w:sz w:val="18"/>
                <w:szCs w:val="18"/>
              </w:rPr>
            </w:pPr>
            <w:r w:rsidRPr="00FA5882">
              <w:rPr>
                <w:rFonts w:ascii="Arial" w:hAnsi="Arial" w:cs="Arial"/>
                <w:b/>
                <w:bCs/>
                <w:kern w:val="0"/>
                <w:sz w:val="18"/>
                <w:szCs w:val="18"/>
              </w:rPr>
              <w:t>填表单位（盖章）：</w:t>
            </w:r>
          </w:p>
        </w:tc>
        <w:tc>
          <w:tcPr>
            <w:tcW w:w="3903" w:type="dxa"/>
            <w:gridSpan w:val="5"/>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FA5882" w:rsidRDefault="00743EA2">
            <w:pPr>
              <w:widowControl/>
              <w:jc w:val="center"/>
              <w:rPr>
                <w:rFonts w:ascii="Arial" w:hAnsi="Arial" w:cs="Arial"/>
                <w:b/>
                <w:bCs/>
                <w:kern w:val="0"/>
                <w:sz w:val="18"/>
                <w:szCs w:val="18"/>
              </w:rPr>
            </w:pPr>
            <w:r w:rsidRPr="00FA5882">
              <w:rPr>
                <w:rFonts w:ascii="Arial" w:hAnsi="Arial" w:cs="Arial"/>
                <w:b/>
                <w:bCs/>
                <w:kern w:val="0"/>
                <w:sz w:val="18"/>
                <w:szCs w:val="18"/>
              </w:rPr>
              <w:t>浙江东天虹环保工程有限公司</w:t>
            </w:r>
          </w:p>
        </w:tc>
        <w:tc>
          <w:tcPr>
            <w:tcW w:w="1559"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b/>
                <w:bCs/>
                <w:kern w:val="0"/>
                <w:sz w:val="18"/>
                <w:szCs w:val="18"/>
              </w:rPr>
            </w:pPr>
            <w:r w:rsidRPr="00FA5882">
              <w:rPr>
                <w:rFonts w:ascii="Arial" w:hAnsi="Arial" w:cs="Arial"/>
                <w:b/>
                <w:bCs/>
                <w:kern w:val="0"/>
                <w:sz w:val="18"/>
                <w:szCs w:val="18"/>
              </w:rPr>
              <w:t>填表人（签字）：</w:t>
            </w:r>
          </w:p>
        </w:tc>
        <w:tc>
          <w:tcPr>
            <w:tcW w:w="1985" w:type="dxa"/>
            <w:gridSpan w:val="2"/>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FA5882" w:rsidRDefault="00987FD3">
            <w:pPr>
              <w:widowControl/>
              <w:jc w:val="center"/>
              <w:rPr>
                <w:rFonts w:ascii="Arial" w:hAnsi="Arial" w:cs="Arial"/>
                <w:b/>
                <w:bCs/>
                <w:kern w:val="0"/>
                <w:sz w:val="18"/>
                <w:szCs w:val="18"/>
              </w:rPr>
            </w:pPr>
          </w:p>
        </w:tc>
        <w:tc>
          <w:tcPr>
            <w:tcW w:w="1559"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b/>
                <w:bCs/>
                <w:kern w:val="0"/>
                <w:sz w:val="18"/>
                <w:szCs w:val="18"/>
              </w:rPr>
            </w:pPr>
            <w:r w:rsidRPr="00FA5882">
              <w:rPr>
                <w:rFonts w:ascii="Arial" w:hAnsi="Arial" w:cs="Arial"/>
                <w:b/>
                <w:bCs/>
                <w:kern w:val="0"/>
                <w:sz w:val="18"/>
                <w:szCs w:val="18"/>
              </w:rPr>
              <w:t>项目经办人（签字</w:t>
            </w:r>
            <w:r w:rsidRPr="00FA5882">
              <w:rPr>
                <w:rFonts w:ascii="Arial" w:hAnsi="Arial" w:cs="Arial"/>
                <w:b/>
                <w:bCs/>
                <w:kern w:val="0"/>
                <w:sz w:val="18"/>
                <w:szCs w:val="18"/>
              </w:rPr>
              <w:t>):</w:t>
            </w:r>
          </w:p>
        </w:tc>
        <w:tc>
          <w:tcPr>
            <w:tcW w:w="3718" w:type="dxa"/>
            <w:gridSpan w:val="5"/>
            <w:tcBorders>
              <w:top w:val="single" w:sz="4" w:space="0" w:color="auto"/>
              <w:left w:val="nil"/>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b/>
                <w:bCs/>
                <w:kern w:val="0"/>
                <w:sz w:val="18"/>
                <w:szCs w:val="18"/>
              </w:rPr>
            </w:pPr>
          </w:p>
        </w:tc>
      </w:tr>
      <w:tr w:rsidR="00987FD3" w:rsidRPr="00FA5882">
        <w:trPr>
          <w:trHeight w:val="284"/>
          <w:jc w:val="center"/>
        </w:trPr>
        <w:tc>
          <w:tcPr>
            <w:tcW w:w="64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建</w:t>
            </w:r>
          </w:p>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设</w:t>
            </w:r>
          </w:p>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项</w:t>
            </w:r>
          </w:p>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目</w:t>
            </w: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项目名称</w:t>
            </w:r>
          </w:p>
        </w:tc>
        <w:tc>
          <w:tcPr>
            <w:tcW w:w="5462"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FA5882" w:rsidRDefault="00473D2F">
            <w:pPr>
              <w:widowControl/>
              <w:jc w:val="center"/>
              <w:rPr>
                <w:rFonts w:ascii="Arial" w:hAnsi="Arial" w:cs="Arial"/>
                <w:kern w:val="0"/>
                <w:sz w:val="18"/>
                <w:szCs w:val="18"/>
              </w:rPr>
            </w:pPr>
            <w:r>
              <w:rPr>
                <w:rFonts w:ascii="Arial" w:hAnsi="Arial" w:cs="Arial"/>
                <w:bCs/>
                <w:kern w:val="0"/>
                <w:sz w:val="18"/>
                <w:szCs w:val="18"/>
              </w:rPr>
              <w:t>新增年产</w:t>
            </w:r>
            <w:r>
              <w:rPr>
                <w:rFonts w:ascii="Arial" w:hAnsi="Arial" w:cs="Arial"/>
                <w:bCs/>
                <w:kern w:val="0"/>
                <w:sz w:val="18"/>
                <w:szCs w:val="18"/>
              </w:rPr>
              <w:t>150000</w:t>
            </w:r>
            <w:r>
              <w:rPr>
                <w:rFonts w:ascii="Arial" w:hAnsi="Arial" w:cs="Arial"/>
                <w:bCs/>
                <w:kern w:val="0"/>
                <w:sz w:val="18"/>
                <w:szCs w:val="18"/>
              </w:rPr>
              <w:t>平方米的保温通风管道技改项目</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建设地点</w:t>
            </w:r>
          </w:p>
        </w:tc>
        <w:tc>
          <w:tcPr>
            <w:tcW w:w="5277"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FC33F2">
            <w:pPr>
              <w:widowControl/>
              <w:jc w:val="center"/>
              <w:rPr>
                <w:rFonts w:ascii="Arial" w:hAnsi="Arial" w:cs="Arial"/>
                <w:kern w:val="0"/>
                <w:sz w:val="18"/>
                <w:szCs w:val="18"/>
              </w:rPr>
            </w:pPr>
            <w:r>
              <w:rPr>
                <w:rFonts w:ascii="Arial" w:hAnsi="Arial" w:cs="Arial"/>
                <w:bCs/>
                <w:kern w:val="0"/>
                <w:sz w:val="18"/>
                <w:szCs w:val="18"/>
              </w:rPr>
              <w:t>杭州市余杭区星桥街道枉山社区</w:t>
            </w:r>
          </w:p>
        </w:tc>
      </w:tr>
      <w:tr w:rsidR="00987FD3" w:rsidRPr="00FA5882">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建设规模及内容</w:t>
            </w:r>
          </w:p>
        </w:tc>
        <w:tc>
          <w:tcPr>
            <w:tcW w:w="5462"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FA5882" w:rsidRDefault="0001546B" w:rsidP="0001546B">
            <w:pPr>
              <w:widowControl/>
              <w:jc w:val="center"/>
              <w:rPr>
                <w:rFonts w:ascii="Arial" w:hAnsi="Arial" w:cs="Arial"/>
                <w:kern w:val="0"/>
                <w:sz w:val="18"/>
                <w:szCs w:val="18"/>
              </w:rPr>
            </w:pPr>
            <w:r w:rsidRPr="0001546B">
              <w:rPr>
                <w:rFonts w:ascii="Arial" w:hAnsi="Arial" w:cs="Arial" w:hint="eastAsia"/>
                <w:bCs/>
                <w:kern w:val="0"/>
                <w:sz w:val="18"/>
                <w:szCs w:val="18"/>
              </w:rPr>
              <w:t>企业将原发泡橡塑系列保温材料生产工艺</w:t>
            </w:r>
            <w:r>
              <w:rPr>
                <w:rFonts w:ascii="Arial" w:hAnsi="Arial" w:cs="Arial" w:hint="eastAsia"/>
                <w:bCs/>
                <w:kern w:val="0"/>
                <w:sz w:val="18"/>
                <w:szCs w:val="18"/>
              </w:rPr>
              <w:t>交由外协加工</w:t>
            </w:r>
            <w:r w:rsidRPr="0001546B">
              <w:rPr>
                <w:rFonts w:ascii="Arial" w:hAnsi="Arial" w:cs="Arial" w:hint="eastAsia"/>
                <w:bCs/>
                <w:kern w:val="0"/>
                <w:sz w:val="18"/>
                <w:szCs w:val="18"/>
              </w:rPr>
              <w:t>，厂区只负责</w:t>
            </w:r>
            <w:r>
              <w:rPr>
                <w:rFonts w:ascii="Arial" w:hAnsi="Arial" w:cs="Arial" w:hint="eastAsia"/>
                <w:bCs/>
                <w:kern w:val="0"/>
                <w:sz w:val="18"/>
                <w:szCs w:val="18"/>
              </w:rPr>
              <w:t>对</w:t>
            </w:r>
            <w:r w:rsidRPr="0001546B">
              <w:rPr>
                <w:rFonts w:ascii="Arial" w:hAnsi="Arial" w:cs="Arial" w:hint="eastAsia"/>
                <w:bCs/>
                <w:kern w:val="0"/>
                <w:sz w:val="18"/>
                <w:szCs w:val="18"/>
              </w:rPr>
              <w:t>成品进行</w:t>
            </w:r>
            <w:r>
              <w:rPr>
                <w:rFonts w:ascii="Arial" w:hAnsi="Arial" w:cs="Arial" w:hint="eastAsia"/>
                <w:bCs/>
                <w:kern w:val="0"/>
                <w:sz w:val="18"/>
                <w:szCs w:val="18"/>
              </w:rPr>
              <w:t>加工</w:t>
            </w:r>
            <w:r w:rsidRPr="0001546B">
              <w:rPr>
                <w:rFonts w:ascii="Arial" w:hAnsi="Arial" w:cs="Arial" w:hint="eastAsia"/>
                <w:bCs/>
                <w:kern w:val="0"/>
                <w:sz w:val="18"/>
                <w:szCs w:val="18"/>
              </w:rPr>
              <w:t>，</w:t>
            </w:r>
            <w:r>
              <w:rPr>
                <w:rFonts w:ascii="Arial" w:hAnsi="Arial" w:cs="Arial" w:hint="eastAsia"/>
                <w:bCs/>
                <w:kern w:val="0"/>
                <w:sz w:val="18"/>
                <w:szCs w:val="18"/>
              </w:rPr>
              <w:t>但</w:t>
            </w:r>
            <w:r w:rsidRPr="0001546B">
              <w:rPr>
                <w:rFonts w:ascii="Arial" w:hAnsi="Arial" w:cs="Arial" w:hint="eastAsia"/>
                <w:bCs/>
                <w:kern w:val="0"/>
                <w:sz w:val="18"/>
                <w:szCs w:val="18"/>
              </w:rPr>
              <w:t>年产量仍为</w:t>
            </w:r>
            <w:r w:rsidRPr="0001546B">
              <w:rPr>
                <w:rFonts w:ascii="Arial" w:hAnsi="Arial" w:cs="Arial"/>
                <w:sz w:val="18"/>
                <w:szCs w:val="18"/>
              </w:rPr>
              <w:t>年产</w:t>
            </w:r>
            <w:r w:rsidRPr="0001546B">
              <w:rPr>
                <w:rFonts w:ascii="Arial" w:hAnsi="Arial" w:cs="Arial" w:hint="eastAsia"/>
                <w:bCs/>
                <w:kern w:val="28"/>
                <w:sz w:val="18"/>
                <w:szCs w:val="18"/>
              </w:rPr>
              <w:t>发泡橡塑系列保温材料</w:t>
            </w:r>
            <w:r w:rsidRPr="0001546B">
              <w:rPr>
                <w:rFonts w:ascii="Arial" w:hAnsi="Arial" w:cs="Arial" w:hint="eastAsia"/>
                <w:bCs/>
                <w:kern w:val="28"/>
                <w:sz w:val="18"/>
                <w:szCs w:val="18"/>
              </w:rPr>
              <w:t>10000</w:t>
            </w:r>
            <w:r>
              <w:rPr>
                <w:rFonts w:ascii="Arial" w:hAnsi="Arial" w:cs="Arial" w:hint="eastAsia"/>
                <w:bCs/>
                <w:kern w:val="28"/>
                <w:sz w:val="18"/>
                <w:szCs w:val="18"/>
              </w:rPr>
              <w:t>m</w:t>
            </w:r>
            <w:r w:rsidRPr="0001546B">
              <w:rPr>
                <w:rFonts w:ascii="Arial" w:hAnsi="Arial" w:cs="Arial" w:hint="eastAsia"/>
                <w:bCs/>
                <w:kern w:val="28"/>
                <w:sz w:val="18"/>
                <w:szCs w:val="18"/>
                <w:vertAlign w:val="superscript"/>
              </w:rPr>
              <w:t>3</w:t>
            </w:r>
            <w:r>
              <w:rPr>
                <w:rFonts w:ascii="Arial" w:hAnsi="Arial" w:cs="Arial" w:hint="eastAsia"/>
                <w:bCs/>
                <w:kern w:val="0"/>
                <w:sz w:val="18"/>
                <w:szCs w:val="18"/>
              </w:rPr>
              <w:t>，本项目实施后</w:t>
            </w:r>
            <w:r w:rsidRPr="0001546B">
              <w:rPr>
                <w:rFonts w:ascii="Arial" w:hAnsi="Arial" w:cs="Arial" w:hint="eastAsia"/>
                <w:bCs/>
                <w:kern w:val="0"/>
                <w:sz w:val="18"/>
                <w:szCs w:val="18"/>
              </w:rPr>
              <w:t>新增年产保温通风管道</w:t>
            </w:r>
            <w:r w:rsidRPr="0001546B">
              <w:rPr>
                <w:rFonts w:ascii="Arial" w:hAnsi="Arial" w:cs="Arial"/>
                <w:bCs/>
                <w:kern w:val="0"/>
                <w:sz w:val="18"/>
                <w:szCs w:val="18"/>
              </w:rPr>
              <w:t>150000</w:t>
            </w:r>
            <w:r>
              <w:rPr>
                <w:rFonts w:ascii="Arial" w:hAnsi="Arial" w:cs="Arial" w:hint="eastAsia"/>
                <w:bCs/>
                <w:kern w:val="28"/>
                <w:sz w:val="18"/>
                <w:szCs w:val="18"/>
              </w:rPr>
              <w:t>m</w:t>
            </w:r>
            <w:r>
              <w:rPr>
                <w:rFonts w:ascii="Arial" w:hAnsi="Arial" w:cs="Arial" w:hint="eastAsia"/>
                <w:bCs/>
                <w:kern w:val="28"/>
                <w:sz w:val="18"/>
                <w:szCs w:val="18"/>
                <w:vertAlign w:val="superscript"/>
              </w:rPr>
              <w:t>2</w:t>
            </w:r>
            <w:r>
              <w:rPr>
                <w:rFonts w:ascii="Arial" w:hAnsi="Arial" w:cs="Arial" w:hint="eastAsia"/>
                <w:bCs/>
                <w:kern w:val="0"/>
                <w:sz w:val="18"/>
                <w:szCs w:val="18"/>
              </w:rPr>
              <w:t>生产能力</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建设性质</w:t>
            </w:r>
          </w:p>
        </w:tc>
        <w:tc>
          <w:tcPr>
            <w:tcW w:w="5277"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01546B">
            <w:pPr>
              <w:widowControl/>
              <w:jc w:val="center"/>
              <w:rPr>
                <w:rFonts w:ascii="Arial" w:hAnsi="Arial" w:cs="Arial"/>
                <w:kern w:val="0"/>
                <w:sz w:val="18"/>
                <w:szCs w:val="18"/>
              </w:rPr>
            </w:pPr>
            <w:r>
              <w:rPr>
                <w:rFonts w:ascii="Arial" w:hAnsi="Arial" w:cs="Arial" w:hint="eastAsia"/>
                <w:kern w:val="0"/>
                <w:sz w:val="18"/>
                <w:szCs w:val="18"/>
              </w:rPr>
              <w:t>扩建、</w:t>
            </w:r>
            <w:r w:rsidR="00FB7686">
              <w:rPr>
                <w:rFonts w:ascii="Arial" w:hAnsi="Arial" w:cs="Arial" w:hint="eastAsia"/>
                <w:kern w:val="0"/>
                <w:sz w:val="18"/>
                <w:szCs w:val="18"/>
              </w:rPr>
              <w:t>技改</w:t>
            </w:r>
          </w:p>
        </w:tc>
      </w:tr>
      <w:tr w:rsidR="00987FD3" w:rsidRPr="00FA5882">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行业类别</w:t>
            </w:r>
          </w:p>
        </w:tc>
        <w:tc>
          <w:tcPr>
            <w:tcW w:w="5462"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FA5882" w:rsidRDefault="00FB7686">
            <w:pPr>
              <w:widowControl/>
              <w:jc w:val="center"/>
              <w:rPr>
                <w:rFonts w:ascii="Arial" w:hAnsi="Arial" w:cs="Arial"/>
                <w:kern w:val="0"/>
                <w:sz w:val="18"/>
                <w:szCs w:val="18"/>
              </w:rPr>
            </w:pPr>
            <w:r w:rsidRPr="00FB7686">
              <w:rPr>
                <w:rFonts w:ascii="Arial" w:hAnsi="Arial" w:cs="Arial"/>
                <w:kern w:val="0"/>
                <w:sz w:val="18"/>
                <w:szCs w:val="18"/>
              </w:rPr>
              <w:t>C292</w:t>
            </w:r>
            <w:r w:rsidRPr="00FB7686">
              <w:rPr>
                <w:rFonts w:ascii="Arial" w:hAnsi="Arial" w:cs="Arial" w:hint="eastAsia"/>
                <w:kern w:val="0"/>
                <w:sz w:val="18"/>
                <w:szCs w:val="18"/>
              </w:rPr>
              <w:t>4</w:t>
            </w:r>
            <w:r w:rsidRPr="00FB7686">
              <w:rPr>
                <w:rFonts w:ascii="Arial" w:hAnsi="Arial" w:cs="Arial"/>
                <w:kern w:val="0"/>
                <w:sz w:val="18"/>
                <w:szCs w:val="18"/>
              </w:rPr>
              <w:t xml:space="preserve"> </w:t>
            </w:r>
            <w:r w:rsidRPr="00FB7686">
              <w:rPr>
                <w:rFonts w:ascii="Arial" w:hAnsi="Arial" w:cs="Arial" w:hint="eastAsia"/>
                <w:kern w:val="0"/>
                <w:sz w:val="18"/>
                <w:szCs w:val="18"/>
              </w:rPr>
              <w:t>泡沫</w:t>
            </w:r>
            <w:r w:rsidRPr="00FB7686">
              <w:rPr>
                <w:rFonts w:ascii="Arial" w:hAnsi="Arial" w:cs="Arial"/>
                <w:kern w:val="0"/>
                <w:sz w:val="18"/>
                <w:szCs w:val="18"/>
              </w:rPr>
              <w:t>塑料制造</w:t>
            </w:r>
            <w:r w:rsidRPr="00FB7686">
              <w:rPr>
                <w:rFonts w:ascii="Arial" w:hAnsi="Arial" w:cs="Arial" w:hint="eastAsia"/>
                <w:kern w:val="0"/>
                <w:sz w:val="18"/>
                <w:szCs w:val="18"/>
              </w:rPr>
              <w:t>/C33</w:t>
            </w:r>
            <w:r w:rsidRPr="00FB7686">
              <w:rPr>
                <w:rFonts w:ascii="Arial" w:hAnsi="Arial" w:cs="Arial" w:hint="eastAsia"/>
                <w:kern w:val="0"/>
                <w:sz w:val="18"/>
                <w:szCs w:val="18"/>
              </w:rPr>
              <w:t>金属制品业</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环境影响评价管理类别</w:t>
            </w:r>
          </w:p>
        </w:tc>
        <w:tc>
          <w:tcPr>
            <w:tcW w:w="5277"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编制报告表</w:t>
            </w:r>
          </w:p>
        </w:tc>
      </w:tr>
      <w:tr w:rsidR="00987FD3" w:rsidRPr="00FA5882">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总投资（万元）</w:t>
            </w:r>
          </w:p>
        </w:tc>
        <w:tc>
          <w:tcPr>
            <w:tcW w:w="5462" w:type="dxa"/>
            <w:gridSpan w:val="7"/>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FA5882" w:rsidRDefault="00FB7686">
            <w:pPr>
              <w:widowControl/>
              <w:jc w:val="center"/>
              <w:rPr>
                <w:rFonts w:ascii="Arial" w:hAnsi="Arial" w:cs="Arial"/>
                <w:kern w:val="0"/>
                <w:sz w:val="18"/>
                <w:szCs w:val="18"/>
              </w:rPr>
            </w:pPr>
            <w:r>
              <w:rPr>
                <w:rFonts w:ascii="Arial" w:hAnsi="Arial" w:cs="Arial" w:hint="eastAsia"/>
                <w:kern w:val="0"/>
                <w:sz w:val="18"/>
                <w:szCs w:val="18"/>
              </w:rPr>
              <w:t>125</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环保投资（万元）</w:t>
            </w:r>
          </w:p>
        </w:tc>
        <w:tc>
          <w:tcPr>
            <w:tcW w:w="2551"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FA5882" w:rsidRDefault="00FB7686">
            <w:pPr>
              <w:widowControl/>
              <w:jc w:val="center"/>
              <w:rPr>
                <w:rFonts w:ascii="Arial" w:hAnsi="Arial" w:cs="Arial"/>
                <w:kern w:val="0"/>
                <w:sz w:val="18"/>
                <w:szCs w:val="18"/>
              </w:rPr>
            </w:pPr>
            <w:r>
              <w:rPr>
                <w:rFonts w:ascii="Arial" w:hAnsi="Arial" w:cs="Arial" w:hint="eastAsia"/>
                <w:kern w:val="0"/>
                <w:sz w:val="18"/>
                <w:szCs w:val="18"/>
              </w:rPr>
              <w:t>2</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所占比例</w:t>
            </w:r>
            <w:r w:rsidRPr="00FA5882">
              <w:rPr>
                <w:rFonts w:ascii="Arial" w:hAnsi="Arial" w:cs="Arial"/>
                <w:kern w:val="0"/>
                <w:sz w:val="18"/>
                <w:szCs w:val="18"/>
              </w:rPr>
              <w:t>(%)</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FB7686">
            <w:pPr>
              <w:widowControl/>
              <w:jc w:val="center"/>
              <w:rPr>
                <w:rFonts w:ascii="Arial" w:hAnsi="Arial" w:cs="Arial"/>
                <w:kern w:val="0"/>
                <w:sz w:val="18"/>
                <w:szCs w:val="18"/>
              </w:rPr>
            </w:pPr>
            <w:r>
              <w:rPr>
                <w:rFonts w:ascii="Arial" w:hAnsi="Arial" w:cs="Arial" w:hint="eastAsia"/>
                <w:kern w:val="0"/>
                <w:sz w:val="18"/>
                <w:szCs w:val="18"/>
              </w:rPr>
              <w:t>1.6</w:t>
            </w:r>
          </w:p>
        </w:tc>
      </w:tr>
      <w:tr w:rsidR="00987FD3" w:rsidRPr="00FA5882">
        <w:trPr>
          <w:trHeight w:val="284"/>
          <w:jc w:val="center"/>
        </w:trPr>
        <w:tc>
          <w:tcPr>
            <w:tcW w:w="64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建</w:t>
            </w:r>
          </w:p>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设</w:t>
            </w:r>
          </w:p>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单</w:t>
            </w:r>
          </w:p>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位</w:t>
            </w: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单位名称</w:t>
            </w:r>
          </w:p>
        </w:tc>
        <w:tc>
          <w:tcPr>
            <w:tcW w:w="2408"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FA5882" w:rsidRDefault="002618AC">
            <w:pPr>
              <w:widowControl/>
              <w:jc w:val="center"/>
              <w:rPr>
                <w:rFonts w:ascii="Arial" w:hAnsi="Arial" w:cs="Arial"/>
                <w:kern w:val="0"/>
                <w:sz w:val="18"/>
                <w:szCs w:val="18"/>
              </w:rPr>
            </w:pPr>
            <w:r>
              <w:rPr>
                <w:rFonts w:ascii="Arial" w:hAnsi="Arial" w:cs="Arial"/>
                <w:bCs/>
                <w:kern w:val="0"/>
                <w:sz w:val="18"/>
                <w:szCs w:val="18"/>
              </w:rPr>
              <w:t>杭州澳利斯橡塑保温材料有限公司</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联系电话</w:t>
            </w: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FA5882" w:rsidRDefault="00FB7686">
            <w:pPr>
              <w:widowControl/>
              <w:jc w:val="center"/>
              <w:rPr>
                <w:rFonts w:ascii="Arial" w:hAnsi="Arial" w:cs="Arial"/>
                <w:kern w:val="0"/>
                <w:sz w:val="18"/>
                <w:szCs w:val="18"/>
              </w:rPr>
            </w:pPr>
            <w:r w:rsidRPr="00D3269C">
              <w:rPr>
                <w:rFonts w:ascii="Arial" w:hAnsi="Arial" w:cs="Arial"/>
                <w:kern w:val="0"/>
                <w:sz w:val="18"/>
                <w:szCs w:val="18"/>
              </w:rPr>
              <w:t>13858058881</w:t>
            </w:r>
          </w:p>
        </w:tc>
        <w:tc>
          <w:tcPr>
            <w:tcW w:w="851"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评价单位</w:t>
            </w:r>
          </w:p>
        </w:tc>
        <w:tc>
          <w:tcPr>
            <w:tcW w:w="1134"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单位名称</w:t>
            </w:r>
          </w:p>
        </w:tc>
        <w:tc>
          <w:tcPr>
            <w:tcW w:w="2551"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FA5882" w:rsidRDefault="00743EA2">
            <w:pPr>
              <w:jc w:val="center"/>
              <w:rPr>
                <w:rFonts w:ascii="Arial" w:hAnsi="Arial" w:cs="Arial"/>
                <w:sz w:val="18"/>
                <w:szCs w:val="18"/>
              </w:rPr>
            </w:pPr>
            <w:r w:rsidRPr="00FA5882">
              <w:rPr>
                <w:rFonts w:ascii="Arial" w:hAnsi="Arial" w:cs="Arial"/>
                <w:sz w:val="18"/>
                <w:szCs w:val="18"/>
              </w:rPr>
              <w:t>浙江东天虹环保工程有限公司</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联系电话</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743EA2">
            <w:pPr>
              <w:widowControl/>
              <w:jc w:val="center"/>
              <w:rPr>
                <w:rFonts w:ascii="Arial" w:hAnsi="Arial" w:cs="Arial"/>
                <w:sz w:val="18"/>
                <w:szCs w:val="18"/>
              </w:rPr>
            </w:pPr>
            <w:r w:rsidRPr="00FA5882">
              <w:rPr>
                <w:rFonts w:ascii="Arial" w:hAnsi="Arial" w:cs="Arial"/>
                <w:sz w:val="18"/>
                <w:szCs w:val="18"/>
              </w:rPr>
              <w:t>0571-87425970</w:t>
            </w:r>
          </w:p>
        </w:tc>
      </w:tr>
      <w:tr w:rsidR="00987FD3" w:rsidRPr="00FA5882">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通讯地址</w:t>
            </w:r>
          </w:p>
        </w:tc>
        <w:tc>
          <w:tcPr>
            <w:tcW w:w="2408"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FA5882" w:rsidRDefault="00FC33F2">
            <w:pPr>
              <w:widowControl/>
              <w:jc w:val="center"/>
              <w:rPr>
                <w:rFonts w:ascii="Arial" w:hAnsi="Arial" w:cs="Arial"/>
                <w:kern w:val="0"/>
                <w:sz w:val="18"/>
                <w:szCs w:val="18"/>
              </w:rPr>
            </w:pPr>
            <w:r>
              <w:rPr>
                <w:rFonts w:ascii="Arial" w:hAnsi="Arial" w:cs="Arial"/>
                <w:sz w:val="18"/>
                <w:szCs w:val="18"/>
              </w:rPr>
              <w:t>杭州市余杭区星桥街道枉山社区</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邮政编码</w:t>
            </w: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311100</w:t>
            </w:r>
          </w:p>
        </w:tc>
        <w:tc>
          <w:tcPr>
            <w:tcW w:w="851"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134"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通讯地址</w:t>
            </w:r>
          </w:p>
        </w:tc>
        <w:tc>
          <w:tcPr>
            <w:tcW w:w="2551"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FA5882" w:rsidRDefault="00743EA2">
            <w:pPr>
              <w:jc w:val="center"/>
              <w:rPr>
                <w:rFonts w:ascii="Arial" w:hAnsi="Arial" w:cs="Arial"/>
                <w:sz w:val="18"/>
                <w:szCs w:val="18"/>
              </w:rPr>
            </w:pPr>
            <w:r w:rsidRPr="00FA5882">
              <w:rPr>
                <w:rFonts w:ascii="Arial" w:hAnsi="Arial" w:cs="Arial"/>
                <w:sz w:val="18"/>
                <w:szCs w:val="18"/>
              </w:rPr>
              <w:t>杭州市西斗门路</w:t>
            </w:r>
            <w:r w:rsidRPr="00FA5882">
              <w:rPr>
                <w:rFonts w:ascii="Arial" w:hAnsi="Arial" w:cs="Arial"/>
                <w:sz w:val="18"/>
                <w:szCs w:val="18"/>
              </w:rPr>
              <w:t>3</w:t>
            </w:r>
            <w:r w:rsidRPr="00FA5882">
              <w:rPr>
                <w:rFonts w:ascii="Arial" w:hAnsi="Arial" w:cs="Arial"/>
                <w:sz w:val="18"/>
                <w:szCs w:val="18"/>
              </w:rPr>
              <w:t>号天堂软件园</w:t>
            </w:r>
            <w:r w:rsidRPr="00FA5882">
              <w:rPr>
                <w:rFonts w:ascii="Arial" w:hAnsi="Arial" w:cs="Arial"/>
                <w:sz w:val="18"/>
                <w:szCs w:val="18"/>
              </w:rPr>
              <w:t>A</w:t>
            </w:r>
            <w:r w:rsidRPr="00FA5882">
              <w:rPr>
                <w:rFonts w:ascii="Arial" w:hAnsi="Arial" w:cs="Arial"/>
                <w:sz w:val="18"/>
                <w:szCs w:val="18"/>
              </w:rPr>
              <w:t>幢</w:t>
            </w:r>
            <w:r w:rsidRPr="00FA5882">
              <w:rPr>
                <w:rFonts w:ascii="Arial" w:hAnsi="Arial" w:cs="Arial"/>
                <w:sz w:val="18"/>
                <w:szCs w:val="18"/>
              </w:rPr>
              <w:t>10</w:t>
            </w:r>
            <w:r w:rsidRPr="00FA5882">
              <w:rPr>
                <w:rFonts w:ascii="Arial" w:hAnsi="Arial" w:cs="Arial"/>
                <w:sz w:val="18"/>
                <w:szCs w:val="18"/>
              </w:rPr>
              <w:t>楼</w:t>
            </w:r>
            <w:r w:rsidRPr="00FA5882">
              <w:rPr>
                <w:rFonts w:ascii="Arial" w:hAnsi="Arial" w:cs="Arial"/>
                <w:sz w:val="18"/>
                <w:szCs w:val="18"/>
              </w:rPr>
              <w:t>D</w:t>
            </w:r>
            <w:r w:rsidRPr="00FA5882">
              <w:rPr>
                <w:rFonts w:ascii="Arial" w:hAnsi="Arial" w:cs="Arial"/>
                <w:sz w:val="18"/>
                <w:szCs w:val="18"/>
              </w:rPr>
              <w:t>座</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邮政编码</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743EA2">
            <w:pPr>
              <w:widowControl/>
              <w:jc w:val="center"/>
              <w:rPr>
                <w:rFonts w:ascii="Arial" w:hAnsi="Arial" w:cs="Arial"/>
                <w:sz w:val="18"/>
                <w:szCs w:val="18"/>
              </w:rPr>
            </w:pPr>
            <w:r w:rsidRPr="00FA5882">
              <w:rPr>
                <w:rFonts w:ascii="Arial" w:hAnsi="Arial" w:cs="Arial"/>
                <w:sz w:val="18"/>
                <w:szCs w:val="18"/>
              </w:rPr>
              <w:t>310012</w:t>
            </w:r>
          </w:p>
        </w:tc>
      </w:tr>
      <w:tr w:rsidR="00987FD3" w:rsidRPr="00FA5882">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法人代表</w:t>
            </w:r>
          </w:p>
        </w:tc>
        <w:tc>
          <w:tcPr>
            <w:tcW w:w="2408"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FA5882" w:rsidRDefault="002618AC">
            <w:pPr>
              <w:widowControl/>
              <w:jc w:val="center"/>
              <w:rPr>
                <w:rFonts w:ascii="Arial" w:hAnsi="Arial" w:cs="Arial"/>
                <w:kern w:val="0"/>
                <w:sz w:val="18"/>
                <w:szCs w:val="18"/>
              </w:rPr>
            </w:pPr>
            <w:r>
              <w:rPr>
                <w:rFonts w:ascii="Arial" w:hAnsi="Arial" w:cs="Arial"/>
                <w:kern w:val="0"/>
                <w:sz w:val="18"/>
                <w:szCs w:val="18"/>
              </w:rPr>
              <w:t>陆水荣</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联系人</w:t>
            </w:r>
          </w:p>
        </w:tc>
        <w:tc>
          <w:tcPr>
            <w:tcW w:w="2409"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FA5882" w:rsidRDefault="00FB7686">
            <w:pPr>
              <w:widowControl/>
              <w:jc w:val="center"/>
              <w:rPr>
                <w:rFonts w:ascii="Arial" w:hAnsi="Arial" w:cs="Arial"/>
                <w:kern w:val="0"/>
                <w:sz w:val="18"/>
                <w:szCs w:val="18"/>
              </w:rPr>
            </w:pPr>
            <w:r>
              <w:rPr>
                <w:rFonts w:ascii="Arial" w:hAnsi="Arial" w:cs="Arial"/>
                <w:kern w:val="0"/>
                <w:sz w:val="18"/>
                <w:szCs w:val="18"/>
              </w:rPr>
              <w:t>陆水荣</w:t>
            </w:r>
          </w:p>
        </w:tc>
        <w:tc>
          <w:tcPr>
            <w:tcW w:w="851"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134"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证书编号</w:t>
            </w:r>
          </w:p>
        </w:tc>
        <w:tc>
          <w:tcPr>
            <w:tcW w:w="2551" w:type="dxa"/>
            <w:gridSpan w:val="3"/>
            <w:tcBorders>
              <w:top w:val="single" w:sz="4" w:space="0" w:color="auto"/>
              <w:left w:val="single" w:sz="4" w:space="0" w:color="auto"/>
              <w:bottom w:val="single" w:sz="4" w:space="0" w:color="auto"/>
              <w:right w:val="single" w:sz="4" w:space="0" w:color="auto"/>
            </w:tcBorders>
            <w:shd w:val="clear" w:color="auto" w:fill="auto"/>
            <w:tcMar>
              <w:left w:w="28" w:type="dxa"/>
              <w:right w:w="28" w:type="dxa"/>
            </w:tcMar>
            <w:vAlign w:val="center"/>
          </w:tcPr>
          <w:p w:rsidR="00987FD3" w:rsidRPr="00FA5882" w:rsidRDefault="00743EA2">
            <w:pPr>
              <w:jc w:val="center"/>
              <w:rPr>
                <w:rFonts w:ascii="Arial" w:hAnsi="Arial" w:cs="Arial"/>
                <w:sz w:val="18"/>
                <w:szCs w:val="18"/>
              </w:rPr>
            </w:pPr>
            <w:r w:rsidRPr="00FA5882">
              <w:rPr>
                <w:rFonts w:ascii="Arial" w:hAnsi="Arial" w:cs="Arial"/>
                <w:sz w:val="18"/>
                <w:szCs w:val="18"/>
              </w:rPr>
              <w:t>国环评证乙字第</w:t>
            </w:r>
            <w:r w:rsidRPr="00FA5882">
              <w:rPr>
                <w:rFonts w:ascii="Arial" w:hAnsi="Arial" w:cs="Arial"/>
                <w:sz w:val="18"/>
                <w:szCs w:val="18"/>
              </w:rPr>
              <w:t>2026</w:t>
            </w:r>
            <w:r w:rsidRPr="00FA5882">
              <w:rPr>
                <w:rFonts w:ascii="Arial" w:hAnsi="Arial" w:cs="Arial"/>
                <w:sz w:val="18"/>
                <w:szCs w:val="18"/>
              </w:rPr>
              <w:t>号</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评价经费</w:t>
            </w:r>
          </w:p>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w:t>
            </w:r>
            <w:r w:rsidRPr="00FA5882">
              <w:rPr>
                <w:rFonts w:ascii="Arial" w:hAnsi="Arial" w:cs="Arial"/>
                <w:kern w:val="0"/>
                <w:sz w:val="18"/>
                <w:szCs w:val="18"/>
              </w:rPr>
              <w:t>万元</w:t>
            </w:r>
            <w:r w:rsidRPr="00FA5882">
              <w:rPr>
                <w:rFonts w:ascii="Arial" w:hAnsi="Arial" w:cs="Arial"/>
                <w:kern w:val="0"/>
                <w:sz w:val="18"/>
                <w:szCs w:val="18"/>
              </w:rPr>
              <w:t>)</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r>
      <w:tr w:rsidR="00987FD3" w:rsidRPr="00FA5882">
        <w:trPr>
          <w:trHeight w:val="284"/>
          <w:jc w:val="center"/>
        </w:trPr>
        <w:tc>
          <w:tcPr>
            <w:tcW w:w="64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建设项目所处</w:t>
            </w:r>
          </w:p>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区域现状</w:t>
            </w:r>
          </w:p>
        </w:tc>
        <w:tc>
          <w:tcPr>
            <w:tcW w:w="133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环境质量等级</w:t>
            </w:r>
          </w:p>
        </w:tc>
        <w:tc>
          <w:tcPr>
            <w:tcW w:w="84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环境空气</w:t>
            </w:r>
          </w:p>
        </w:tc>
        <w:tc>
          <w:tcPr>
            <w:tcW w:w="756"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二级</w:t>
            </w:r>
          </w:p>
        </w:tc>
        <w:tc>
          <w:tcPr>
            <w:tcW w:w="812"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地表水</w:t>
            </w:r>
          </w:p>
        </w:tc>
        <w:tc>
          <w:tcPr>
            <w:tcW w:w="645"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劣</w:t>
            </w:r>
            <w:r w:rsidRPr="00FA5882">
              <w:rPr>
                <w:rFonts w:ascii="Arial" w:hAnsi="Arial" w:cs="Arial"/>
                <w:kern w:val="0"/>
                <w:sz w:val="18"/>
                <w:szCs w:val="18"/>
              </w:rPr>
              <w:t>V</w:t>
            </w:r>
            <w:r w:rsidRPr="00FA5882">
              <w:rPr>
                <w:rFonts w:ascii="Arial" w:hAnsi="Arial" w:cs="Arial"/>
                <w:kern w:val="0"/>
                <w:sz w:val="18"/>
                <w:szCs w:val="18"/>
              </w:rPr>
              <w:t>类</w:t>
            </w:r>
          </w:p>
        </w:tc>
        <w:tc>
          <w:tcPr>
            <w:tcW w:w="85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地下水</w:t>
            </w:r>
          </w:p>
        </w:tc>
        <w:tc>
          <w:tcPr>
            <w:tcW w:w="709"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环境噪声</w:t>
            </w:r>
          </w:p>
        </w:tc>
        <w:tc>
          <w:tcPr>
            <w:tcW w:w="851"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2</w:t>
            </w:r>
            <w:r w:rsidRPr="00FA5882">
              <w:rPr>
                <w:rFonts w:ascii="Arial" w:hAnsi="Arial" w:cs="Arial"/>
                <w:kern w:val="0"/>
                <w:sz w:val="18"/>
                <w:szCs w:val="18"/>
              </w:rPr>
              <w:t>类</w:t>
            </w:r>
          </w:p>
        </w:tc>
        <w:tc>
          <w:tcPr>
            <w:tcW w:w="1134"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海水</w:t>
            </w:r>
          </w:p>
        </w:tc>
        <w:tc>
          <w:tcPr>
            <w:tcW w:w="709"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土壤</w:t>
            </w:r>
          </w:p>
        </w:tc>
        <w:tc>
          <w:tcPr>
            <w:tcW w:w="992" w:type="dxa"/>
            <w:tcBorders>
              <w:top w:val="single" w:sz="4" w:space="0" w:color="auto"/>
              <w:left w:val="nil"/>
              <w:bottom w:val="single" w:sz="4" w:space="0" w:color="auto"/>
              <w:right w:val="single" w:sz="4" w:space="0" w:color="auto"/>
            </w:tcBorders>
            <w:shd w:val="clear"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186"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其它</w:t>
            </w:r>
          </w:p>
        </w:tc>
        <w:tc>
          <w:tcPr>
            <w:tcW w:w="1540" w:type="dxa"/>
            <w:gridSpan w:val="2"/>
            <w:tcBorders>
              <w:top w:val="single" w:sz="4" w:space="0" w:color="auto"/>
              <w:left w:val="nil"/>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r>
      <w:tr w:rsidR="00987FD3" w:rsidRPr="00FA5882">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环境敏感特征</w:t>
            </w:r>
          </w:p>
        </w:tc>
        <w:tc>
          <w:tcPr>
            <w:tcW w:w="12724" w:type="dxa"/>
            <w:gridSpan w:val="16"/>
            <w:tcBorders>
              <w:top w:val="single" w:sz="4" w:space="0" w:color="auto"/>
              <w:left w:val="nil"/>
              <w:bottom w:val="single" w:sz="4" w:space="0" w:color="auto"/>
              <w:right w:val="single" w:sz="4" w:space="0" w:color="auto"/>
            </w:tcBorders>
            <w:tcMar>
              <w:left w:w="28" w:type="dxa"/>
              <w:right w:w="28" w:type="dxa"/>
            </w:tcMar>
            <w:vAlign w:val="center"/>
          </w:tcPr>
          <w:p w:rsidR="00987FD3" w:rsidRPr="00FA5882" w:rsidRDefault="00743EA2" w:rsidP="00134377">
            <w:pPr>
              <w:widowControl/>
              <w:spacing w:beforeLines="50"/>
              <w:rPr>
                <w:rFonts w:ascii="Arial" w:hAnsi="Arial" w:cs="Arial"/>
                <w:spacing w:val="-6"/>
                <w:sz w:val="18"/>
                <w:szCs w:val="18"/>
              </w:rPr>
            </w:pPr>
            <w:r w:rsidRPr="00FA5882">
              <w:rPr>
                <w:rFonts w:ascii="Arial" w:hAnsi="Arial" w:cs="Arial"/>
                <w:spacing w:val="-6"/>
                <w:sz w:val="18"/>
                <w:szCs w:val="18"/>
              </w:rPr>
              <w:t>□</w:t>
            </w:r>
            <w:r w:rsidRPr="00FA5882">
              <w:rPr>
                <w:rFonts w:ascii="Arial" w:hAnsi="Arial" w:cs="Arial"/>
                <w:spacing w:val="-6"/>
                <w:sz w:val="18"/>
                <w:szCs w:val="18"/>
              </w:rPr>
              <w:t>自然保护区</w:t>
            </w:r>
            <w:r w:rsidRPr="00FA5882">
              <w:rPr>
                <w:rFonts w:ascii="Arial" w:hAnsi="Arial" w:cs="Arial"/>
                <w:spacing w:val="-6"/>
                <w:sz w:val="18"/>
                <w:szCs w:val="18"/>
              </w:rPr>
              <w:t xml:space="preserve">   □</w:t>
            </w:r>
            <w:r w:rsidRPr="00FA5882">
              <w:rPr>
                <w:rFonts w:ascii="Arial" w:hAnsi="Arial" w:cs="Arial"/>
                <w:spacing w:val="-6"/>
                <w:sz w:val="18"/>
                <w:szCs w:val="18"/>
              </w:rPr>
              <w:t>风景名胜区</w:t>
            </w:r>
            <w:r w:rsidRPr="00FA5882">
              <w:rPr>
                <w:rFonts w:ascii="Arial" w:hAnsi="Arial" w:cs="Arial"/>
                <w:spacing w:val="-6"/>
                <w:sz w:val="18"/>
                <w:szCs w:val="18"/>
              </w:rPr>
              <w:t xml:space="preserve">   □</w:t>
            </w:r>
            <w:r w:rsidRPr="00FA5882">
              <w:rPr>
                <w:rFonts w:ascii="Arial" w:hAnsi="Arial" w:cs="Arial"/>
                <w:spacing w:val="-6"/>
                <w:sz w:val="18"/>
                <w:szCs w:val="18"/>
              </w:rPr>
              <w:t>饮用水水源保护区</w:t>
            </w:r>
            <w:r w:rsidRPr="00FA5882">
              <w:rPr>
                <w:rFonts w:ascii="Arial" w:hAnsi="Arial" w:cs="Arial"/>
                <w:spacing w:val="-6"/>
                <w:sz w:val="18"/>
                <w:szCs w:val="18"/>
              </w:rPr>
              <w:t xml:space="preserve">   □</w:t>
            </w:r>
            <w:r w:rsidRPr="00FA5882">
              <w:rPr>
                <w:rFonts w:ascii="Arial" w:hAnsi="Arial" w:cs="Arial"/>
                <w:spacing w:val="-6"/>
                <w:sz w:val="18"/>
                <w:szCs w:val="18"/>
              </w:rPr>
              <w:t>基本农田保护区</w:t>
            </w:r>
            <w:r w:rsidRPr="00FA5882">
              <w:rPr>
                <w:rFonts w:ascii="Arial" w:hAnsi="Arial" w:cs="Arial"/>
                <w:spacing w:val="-6"/>
                <w:sz w:val="18"/>
                <w:szCs w:val="18"/>
              </w:rPr>
              <w:t xml:space="preserve">      □</w:t>
            </w:r>
            <w:r w:rsidRPr="00FA5882">
              <w:rPr>
                <w:rFonts w:ascii="Arial" w:hAnsi="Arial" w:cs="Arial"/>
                <w:spacing w:val="-6"/>
                <w:sz w:val="18"/>
                <w:szCs w:val="18"/>
              </w:rPr>
              <w:t>水土流失重点防治区</w:t>
            </w:r>
            <w:r w:rsidRPr="00FA5882">
              <w:rPr>
                <w:rFonts w:ascii="Arial" w:hAnsi="Arial" w:cs="Arial"/>
                <w:spacing w:val="-6"/>
                <w:sz w:val="18"/>
                <w:szCs w:val="18"/>
              </w:rPr>
              <w:t xml:space="preserve">   □</w:t>
            </w:r>
            <w:r w:rsidRPr="00FA5882">
              <w:rPr>
                <w:rFonts w:ascii="Arial" w:hAnsi="Arial" w:cs="Arial"/>
                <w:spacing w:val="-6"/>
                <w:sz w:val="18"/>
                <w:szCs w:val="18"/>
              </w:rPr>
              <w:t>沙化地封禁保护区</w:t>
            </w:r>
            <w:r w:rsidRPr="00FA5882">
              <w:rPr>
                <w:rFonts w:ascii="Arial" w:hAnsi="Arial" w:cs="Arial"/>
                <w:spacing w:val="-6"/>
                <w:sz w:val="18"/>
                <w:szCs w:val="18"/>
              </w:rPr>
              <w:t xml:space="preserve">   □</w:t>
            </w:r>
            <w:r w:rsidRPr="00FA5882">
              <w:rPr>
                <w:rFonts w:ascii="Arial" w:hAnsi="Arial" w:cs="Arial"/>
                <w:spacing w:val="-6"/>
                <w:sz w:val="18"/>
                <w:szCs w:val="18"/>
              </w:rPr>
              <w:t>森林公园</w:t>
            </w:r>
            <w:r w:rsidRPr="00FA5882">
              <w:rPr>
                <w:rFonts w:ascii="Arial" w:hAnsi="Arial" w:cs="Arial"/>
                <w:spacing w:val="-6"/>
                <w:sz w:val="18"/>
                <w:szCs w:val="18"/>
              </w:rPr>
              <w:t xml:space="preserve">        □</w:t>
            </w:r>
            <w:r w:rsidRPr="00FA5882">
              <w:rPr>
                <w:rFonts w:ascii="Arial" w:hAnsi="Arial" w:cs="Arial"/>
                <w:spacing w:val="-6"/>
                <w:sz w:val="18"/>
                <w:szCs w:val="18"/>
              </w:rPr>
              <w:t>地质公园</w:t>
            </w:r>
            <w:r w:rsidRPr="00FA5882">
              <w:rPr>
                <w:rFonts w:ascii="Arial" w:hAnsi="Arial" w:cs="Arial"/>
                <w:spacing w:val="-6"/>
                <w:sz w:val="18"/>
                <w:szCs w:val="18"/>
              </w:rPr>
              <w:t xml:space="preserve">    </w:t>
            </w:r>
          </w:p>
          <w:p w:rsidR="00987FD3" w:rsidRPr="00FA5882" w:rsidRDefault="00743EA2">
            <w:pPr>
              <w:widowControl/>
              <w:rPr>
                <w:rFonts w:ascii="Arial" w:hAnsi="Arial" w:cs="Arial"/>
                <w:kern w:val="0"/>
                <w:sz w:val="22"/>
                <w:szCs w:val="22"/>
              </w:rPr>
            </w:pPr>
            <w:r w:rsidRPr="00FA5882">
              <w:rPr>
                <w:rFonts w:ascii="Arial" w:hAnsi="Arial" w:cs="Arial"/>
                <w:spacing w:val="-6"/>
                <w:sz w:val="18"/>
                <w:szCs w:val="18"/>
              </w:rPr>
              <w:t>□</w:t>
            </w:r>
            <w:r w:rsidRPr="00FA5882">
              <w:rPr>
                <w:rFonts w:ascii="Arial" w:hAnsi="Arial" w:cs="Arial"/>
                <w:spacing w:val="-6"/>
                <w:sz w:val="18"/>
                <w:szCs w:val="18"/>
              </w:rPr>
              <w:t>重要湿地</w:t>
            </w:r>
            <w:r w:rsidRPr="00FA5882">
              <w:rPr>
                <w:rFonts w:ascii="Arial" w:hAnsi="Arial" w:cs="Arial"/>
                <w:spacing w:val="-6"/>
                <w:sz w:val="18"/>
                <w:szCs w:val="18"/>
              </w:rPr>
              <w:t xml:space="preserve">     □</w:t>
            </w:r>
            <w:r w:rsidRPr="00FA5882">
              <w:rPr>
                <w:rFonts w:ascii="Arial" w:hAnsi="Arial" w:cs="Arial"/>
                <w:spacing w:val="-6"/>
                <w:sz w:val="18"/>
                <w:szCs w:val="18"/>
              </w:rPr>
              <w:t>基本草原</w:t>
            </w:r>
            <w:r w:rsidRPr="00FA5882">
              <w:rPr>
                <w:rFonts w:ascii="Arial" w:hAnsi="Arial" w:cs="Arial"/>
                <w:spacing w:val="-6"/>
                <w:sz w:val="18"/>
                <w:szCs w:val="18"/>
              </w:rPr>
              <w:t xml:space="preserve">     □</w:t>
            </w:r>
            <w:r w:rsidRPr="00FA5882">
              <w:rPr>
                <w:rFonts w:ascii="Arial" w:hAnsi="Arial" w:cs="Arial"/>
                <w:spacing w:val="-6"/>
                <w:sz w:val="18"/>
                <w:szCs w:val="18"/>
              </w:rPr>
              <w:t>文物保护单位</w:t>
            </w:r>
            <w:r w:rsidRPr="00FA5882">
              <w:rPr>
                <w:rFonts w:ascii="Arial" w:hAnsi="Arial" w:cs="Arial"/>
                <w:spacing w:val="-6"/>
                <w:sz w:val="18"/>
                <w:szCs w:val="18"/>
              </w:rPr>
              <w:t xml:space="preserve">       □</w:t>
            </w:r>
            <w:r w:rsidRPr="00FA5882">
              <w:rPr>
                <w:rFonts w:ascii="Arial" w:hAnsi="Arial" w:cs="Arial"/>
                <w:spacing w:val="-6"/>
                <w:sz w:val="18"/>
                <w:szCs w:val="18"/>
              </w:rPr>
              <w:t>珍稀动植物栖息地</w:t>
            </w:r>
            <w:r w:rsidRPr="00FA5882">
              <w:rPr>
                <w:rFonts w:ascii="Arial" w:hAnsi="Arial" w:cs="Arial"/>
                <w:spacing w:val="-6"/>
                <w:sz w:val="18"/>
                <w:szCs w:val="18"/>
              </w:rPr>
              <w:t xml:space="preserve">    □</w:t>
            </w:r>
            <w:r w:rsidRPr="00FA5882">
              <w:rPr>
                <w:rFonts w:ascii="Arial" w:hAnsi="Arial" w:cs="Arial"/>
                <w:spacing w:val="-6"/>
                <w:sz w:val="18"/>
                <w:szCs w:val="18"/>
              </w:rPr>
              <w:t>世界自然文化遗产</w:t>
            </w:r>
            <w:r w:rsidRPr="00FA5882">
              <w:rPr>
                <w:rFonts w:ascii="Arial" w:hAnsi="Arial" w:cs="Arial"/>
                <w:spacing w:val="-6"/>
                <w:sz w:val="18"/>
                <w:szCs w:val="18"/>
              </w:rPr>
              <w:t xml:space="preserve">      □</w:t>
            </w:r>
            <w:r w:rsidRPr="00FA5882">
              <w:rPr>
                <w:rFonts w:ascii="Arial" w:hAnsi="Arial" w:cs="Arial"/>
                <w:spacing w:val="-6"/>
                <w:sz w:val="18"/>
                <w:szCs w:val="18"/>
              </w:rPr>
              <w:t>重点流域</w:t>
            </w:r>
            <w:r w:rsidRPr="00FA5882">
              <w:rPr>
                <w:rFonts w:ascii="Arial" w:hAnsi="Arial" w:cs="Arial"/>
                <w:spacing w:val="-6"/>
                <w:sz w:val="18"/>
                <w:szCs w:val="18"/>
              </w:rPr>
              <w:t xml:space="preserve">           □</w:t>
            </w:r>
            <w:r w:rsidRPr="00FA5882">
              <w:rPr>
                <w:rFonts w:ascii="Arial" w:hAnsi="Arial" w:cs="Arial"/>
                <w:spacing w:val="-6"/>
                <w:sz w:val="18"/>
                <w:szCs w:val="18"/>
              </w:rPr>
              <w:t>重点湖泊</w:t>
            </w:r>
            <w:r w:rsidRPr="00FA5882">
              <w:rPr>
                <w:rFonts w:ascii="Arial" w:hAnsi="Arial" w:cs="Arial"/>
                <w:spacing w:val="-6"/>
                <w:sz w:val="18"/>
                <w:szCs w:val="18"/>
              </w:rPr>
              <w:t xml:space="preserve">        ■</w:t>
            </w:r>
            <w:r w:rsidRPr="00FA5882">
              <w:rPr>
                <w:rFonts w:ascii="Arial" w:hAnsi="Arial" w:cs="Arial"/>
                <w:spacing w:val="-6"/>
                <w:sz w:val="18"/>
                <w:szCs w:val="18"/>
              </w:rPr>
              <w:t>两控区</w:t>
            </w:r>
          </w:p>
        </w:tc>
      </w:tr>
      <w:tr w:rsidR="00987FD3" w:rsidRPr="00FA5882">
        <w:trPr>
          <w:trHeight w:val="284"/>
          <w:jc w:val="center"/>
        </w:trPr>
        <w:tc>
          <w:tcPr>
            <w:tcW w:w="640" w:type="dxa"/>
            <w:vMerge w:val="restart"/>
            <w:tcBorders>
              <w:top w:val="single" w:sz="4" w:space="0" w:color="auto"/>
              <w:left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污染物排放达标与总量控制（工业建设项目详填）</w:t>
            </w:r>
          </w:p>
        </w:tc>
        <w:tc>
          <w:tcPr>
            <w:tcW w:w="133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排放量及主要污染物</w:t>
            </w:r>
          </w:p>
        </w:tc>
        <w:tc>
          <w:tcPr>
            <w:tcW w:w="3053" w:type="dxa"/>
            <w:gridSpan w:val="4"/>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现有工程（已建</w:t>
            </w:r>
            <w:r w:rsidRPr="00FA5882">
              <w:rPr>
                <w:rFonts w:ascii="Arial" w:hAnsi="Arial" w:cs="Arial"/>
                <w:kern w:val="0"/>
                <w:sz w:val="18"/>
                <w:szCs w:val="18"/>
              </w:rPr>
              <w:t>+</w:t>
            </w:r>
            <w:r w:rsidRPr="00FA5882">
              <w:rPr>
                <w:rFonts w:ascii="Arial" w:hAnsi="Arial" w:cs="Arial"/>
                <w:kern w:val="0"/>
                <w:sz w:val="18"/>
                <w:szCs w:val="18"/>
              </w:rPr>
              <w:t>在建）</w:t>
            </w:r>
          </w:p>
        </w:tc>
        <w:tc>
          <w:tcPr>
            <w:tcW w:w="5103" w:type="dxa"/>
            <w:gridSpan w:val="6"/>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本工程（拟建或调整变更）</w:t>
            </w:r>
          </w:p>
        </w:tc>
        <w:tc>
          <w:tcPr>
            <w:tcW w:w="4568" w:type="dxa"/>
            <w:gridSpan w:val="6"/>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总体工程（已建</w:t>
            </w:r>
            <w:r w:rsidRPr="00FA5882">
              <w:rPr>
                <w:rFonts w:ascii="Arial" w:hAnsi="Arial" w:cs="Arial"/>
                <w:kern w:val="0"/>
                <w:sz w:val="18"/>
                <w:szCs w:val="18"/>
              </w:rPr>
              <w:t>+</w:t>
            </w:r>
            <w:r w:rsidRPr="00FA5882">
              <w:rPr>
                <w:rFonts w:ascii="Arial" w:hAnsi="Arial" w:cs="Arial"/>
                <w:kern w:val="0"/>
                <w:sz w:val="18"/>
                <w:szCs w:val="18"/>
              </w:rPr>
              <w:t>在建</w:t>
            </w:r>
            <w:r w:rsidRPr="00FA5882">
              <w:rPr>
                <w:rFonts w:ascii="Arial" w:hAnsi="Arial" w:cs="Arial"/>
                <w:kern w:val="0"/>
                <w:sz w:val="18"/>
                <w:szCs w:val="18"/>
              </w:rPr>
              <w:t>+</w:t>
            </w:r>
            <w:r w:rsidRPr="00FA5882">
              <w:rPr>
                <w:rFonts w:ascii="Arial" w:hAnsi="Arial" w:cs="Arial"/>
                <w:kern w:val="0"/>
                <w:sz w:val="18"/>
                <w:szCs w:val="18"/>
              </w:rPr>
              <w:t>拟建或调整变更）</w:t>
            </w:r>
          </w:p>
        </w:tc>
      </w:tr>
      <w:tr w:rsidR="00987FD3" w:rsidRPr="00FA5882">
        <w:trPr>
          <w:trHeight w:val="284"/>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4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实际排放浓度</w:t>
            </w:r>
            <w:r w:rsidRPr="00FA5882">
              <w:rPr>
                <w:rFonts w:ascii="Arial" w:hAnsi="Arial" w:cs="Arial"/>
                <w:kern w:val="0"/>
                <w:sz w:val="18"/>
                <w:szCs w:val="18"/>
              </w:rPr>
              <w:t>(1)</w:t>
            </w:r>
          </w:p>
        </w:tc>
        <w:tc>
          <w:tcPr>
            <w:tcW w:w="75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允许排放浓度</w:t>
            </w:r>
            <w:r w:rsidRPr="00FA5882">
              <w:rPr>
                <w:rFonts w:ascii="Arial" w:hAnsi="Arial" w:cs="Arial"/>
                <w:kern w:val="0"/>
                <w:sz w:val="18"/>
                <w:szCs w:val="18"/>
              </w:rPr>
              <w:t>(2)</w:t>
            </w:r>
          </w:p>
        </w:tc>
        <w:tc>
          <w:tcPr>
            <w:tcW w:w="81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实际排放总量</w:t>
            </w:r>
            <w:r w:rsidRPr="00FA5882">
              <w:rPr>
                <w:rFonts w:ascii="Arial" w:hAnsi="Arial" w:cs="Arial"/>
                <w:kern w:val="0"/>
                <w:sz w:val="18"/>
                <w:szCs w:val="18"/>
              </w:rPr>
              <w:t>(3)</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核定排放总量</w:t>
            </w:r>
            <w:r w:rsidRPr="00FA5882">
              <w:rPr>
                <w:rFonts w:ascii="Arial" w:hAnsi="Arial" w:cs="Arial"/>
                <w:kern w:val="0"/>
                <w:sz w:val="18"/>
                <w:szCs w:val="18"/>
              </w:rPr>
              <w:t>(4)</w:t>
            </w:r>
          </w:p>
        </w:tc>
        <w:tc>
          <w:tcPr>
            <w:tcW w:w="85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预测排放浓度</w:t>
            </w:r>
            <w:r w:rsidRPr="00FA5882">
              <w:rPr>
                <w:rFonts w:ascii="Arial" w:hAnsi="Arial" w:cs="Arial"/>
                <w:kern w:val="0"/>
                <w:sz w:val="18"/>
                <w:szCs w:val="18"/>
              </w:rPr>
              <w:t>(5)</w:t>
            </w:r>
          </w:p>
        </w:tc>
        <w:tc>
          <w:tcPr>
            <w:tcW w:w="70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允许排放浓度</w:t>
            </w:r>
            <w:r w:rsidRPr="00FA5882">
              <w:rPr>
                <w:rFonts w:ascii="Arial" w:hAnsi="Arial" w:cs="Arial"/>
                <w:kern w:val="0"/>
                <w:sz w:val="18"/>
                <w:szCs w:val="18"/>
              </w:rPr>
              <w:t>(6)</w:t>
            </w:r>
          </w:p>
        </w:tc>
        <w:tc>
          <w:tcPr>
            <w:tcW w:w="85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产生量</w:t>
            </w:r>
            <w:r w:rsidRPr="00FA5882">
              <w:rPr>
                <w:rFonts w:ascii="Arial" w:hAnsi="Arial" w:cs="Arial"/>
                <w:kern w:val="0"/>
                <w:sz w:val="18"/>
                <w:szCs w:val="18"/>
              </w:rPr>
              <w:t>(7)</w:t>
            </w:r>
          </w:p>
        </w:tc>
        <w:tc>
          <w:tcPr>
            <w:tcW w:w="851"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自身削减量</w:t>
            </w:r>
            <w:r w:rsidRPr="00FA5882">
              <w:rPr>
                <w:rFonts w:ascii="Arial" w:hAnsi="Arial" w:cs="Arial"/>
                <w:kern w:val="0"/>
                <w:sz w:val="18"/>
                <w:szCs w:val="18"/>
              </w:rPr>
              <w:t>(8)</w:t>
            </w:r>
          </w:p>
        </w:tc>
        <w:tc>
          <w:tcPr>
            <w:tcW w:w="1134"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预测排放总量</w:t>
            </w:r>
            <w:r w:rsidRPr="00FA5882">
              <w:rPr>
                <w:rFonts w:ascii="Arial" w:hAnsi="Arial" w:cs="Arial"/>
                <w:kern w:val="0"/>
                <w:sz w:val="18"/>
                <w:szCs w:val="18"/>
              </w:rPr>
              <w:t>(9)</w:t>
            </w:r>
          </w:p>
        </w:tc>
        <w:tc>
          <w:tcPr>
            <w:tcW w:w="70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核定排放总量</w:t>
            </w:r>
            <w:r w:rsidRPr="00FA5882">
              <w:rPr>
                <w:rFonts w:ascii="Arial" w:hAnsi="Arial" w:cs="Arial"/>
                <w:kern w:val="0"/>
                <w:sz w:val="18"/>
                <w:szCs w:val="18"/>
              </w:rPr>
              <w:t>(10)</w:t>
            </w:r>
          </w:p>
        </w:tc>
        <w:tc>
          <w:tcPr>
            <w:tcW w:w="85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以新带老削减量</w:t>
            </w:r>
            <w:r w:rsidRPr="00FA5882">
              <w:rPr>
                <w:rFonts w:ascii="Arial" w:hAnsi="Arial" w:cs="Arial"/>
                <w:kern w:val="0"/>
                <w:sz w:val="18"/>
                <w:szCs w:val="18"/>
              </w:rPr>
              <w:t>(11)</w:t>
            </w: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区域平衡替代本工程削减量</w:t>
            </w:r>
            <w:r w:rsidRPr="00FA5882">
              <w:rPr>
                <w:rFonts w:ascii="Arial" w:hAnsi="Arial" w:cs="Arial"/>
                <w:kern w:val="0"/>
                <w:sz w:val="18"/>
                <w:szCs w:val="18"/>
              </w:rPr>
              <w:t>(12)</w:t>
            </w:r>
          </w:p>
        </w:tc>
        <w:tc>
          <w:tcPr>
            <w:tcW w:w="993"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预测排放总量</w:t>
            </w:r>
            <w:r w:rsidRPr="00FA5882">
              <w:rPr>
                <w:rFonts w:ascii="Arial" w:hAnsi="Arial" w:cs="Arial"/>
                <w:kern w:val="0"/>
                <w:sz w:val="18"/>
                <w:szCs w:val="18"/>
              </w:rPr>
              <w:t>(13)</w:t>
            </w:r>
          </w:p>
        </w:tc>
        <w:tc>
          <w:tcPr>
            <w:tcW w:w="804"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核定排放总量</w:t>
            </w:r>
            <w:r w:rsidRPr="00FA5882">
              <w:rPr>
                <w:rFonts w:ascii="Arial" w:hAnsi="Arial" w:cs="Arial"/>
                <w:kern w:val="0"/>
                <w:sz w:val="18"/>
                <w:szCs w:val="18"/>
              </w:rPr>
              <w:t>(14)</w:t>
            </w:r>
          </w:p>
        </w:tc>
        <w:tc>
          <w:tcPr>
            <w:tcW w:w="92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排放增减量</w:t>
            </w:r>
            <w:r w:rsidRPr="00FA5882">
              <w:rPr>
                <w:rFonts w:ascii="Arial" w:hAnsi="Arial" w:cs="Arial"/>
                <w:kern w:val="0"/>
                <w:sz w:val="18"/>
                <w:szCs w:val="18"/>
              </w:rPr>
              <w:t>(15)</w:t>
            </w:r>
          </w:p>
        </w:tc>
      </w:tr>
      <w:tr w:rsidR="00987FD3" w:rsidRPr="00FA5882" w:rsidTr="00134377">
        <w:trPr>
          <w:trHeight w:val="170"/>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废水</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D3269C">
            <w:pPr>
              <w:widowControl/>
              <w:jc w:val="center"/>
              <w:rPr>
                <w:rFonts w:ascii="Arial" w:hAnsi="Arial" w:cs="Arial"/>
                <w:kern w:val="0"/>
                <w:sz w:val="18"/>
                <w:szCs w:val="18"/>
              </w:rPr>
            </w:pPr>
            <w:r>
              <w:rPr>
                <w:rFonts w:ascii="Arial" w:hAnsi="Arial" w:cs="Arial" w:hint="eastAsia"/>
                <w:kern w:val="0"/>
                <w:sz w:val="18"/>
                <w:szCs w:val="18"/>
              </w:rPr>
              <w:t>/</w:t>
            </w: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D3269C">
            <w:pPr>
              <w:widowControl/>
              <w:jc w:val="center"/>
              <w:rPr>
                <w:rFonts w:ascii="Arial" w:hAnsi="Arial" w:cs="Arial"/>
                <w:kern w:val="0"/>
                <w:sz w:val="18"/>
                <w:szCs w:val="18"/>
              </w:rPr>
            </w:pPr>
            <w:r>
              <w:rPr>
                <w:rFonts w:ascii="Arial" w:hAnsi="Arial" w:cs="Arial" w:hint="eastAsia"/>
                <w:kern w:val="0"/>
                <w:sz w:val="18"/>
                <w:szCs w:val="18"/>
              </w:rPr>
              <w:t>/</w:t>
            </w: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743EA2" w:rsidP="00FB7686">
            <w:pPr>
              <w:widowControl/>
              <w:jc w:val="center"/>
              <w:rPr>
                <w:rFonts w:ascii="Arial" w:hAnsi="Arial" w:cs="Arial"/>
                <w:kern w:val="0"/>
                <w:sz w:val="18"/>
                <w:szCs w:val="18"/>
              </w:rPr>
            </w:pPr>
            <w:r w:rsidRPr="00FA5882">
              <w:rPr>
                <w:rFonts w:ascii="Arial" w:hAnsi="Arial" w:cs="Arial"/>
                <w:kern w:val="0"/>
                <w:sz w:val="18"/>
                <w:szCs w:val="18"/>
              </w:rPr>
              <w:t>0.</w:t>
            </w:r>
            <w:r w:rsidR="006718A5" w:rsidRPr="00FA5882">
              <w:rPr>
                <w:rFonts w:ascii="Arial" w:hAnsi="Arial" w:cs="Arial"/>
                <w:kern w:val="0"/>
                <w:sz w:val="18"/>
                <w:szCs w:val="18"/>
              </w:rPr>
              <w:t>2</w:t>
            </w:r>
            <w:r w:rsidR="00FB7686">
              <w:rPr>
                <w:rFonts w:ascii="Arial" w:hAnsi="Arial" w:cs="Arial" w:hint="eastAsia"/>
                <w:kern w:val="0"/>
                <w:sz w:val="18"/>
                <w:szCs w:val="18"/>
              </w:rPr>
              <w:t>788</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D3269C">
            <w:pPr>
              <w:widowControl/>
              <w:jc w:val="center"/>
              <w:rPr>
                <w:rFonts w:ascii="Arial" w:hAnsi="Arial" w:cs="Arial"/>
                <w:kern w:val="0"/>
                <w:sz w:val="18"/>
                <w:szCs w:val="18"/>
              </w:rPr>
            </w:pPr>
            <w:r>
              <w:rPr>
                <w:rFonts w:ascii="Arial" w:hAnsi="Arial" w:cs="Arial" w:hint="eastAsia"/>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D3269C">
            <w:pPr>
              <w:widowControl/>
              <w:jc w:val="center"/>
              <w:rPr>
                <w:rFonts w:ascii="Arial" w:hAnsi="Arial" w:cs="Arial"/>
                <w:kern w:val="0"/>
                <w:sz w:val="18"/>
                <w:szCs w:val="18"/>
              </w:rPr>
            </w:pPr>
            <w:r>
              <w:rPr>
                <w:rFonts w:ascii="Arial" w:hAnsi="Arial" w:cs="Arial" w:hint="eastAsia"/>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D3269C">
            <w:pPr>
              <w:widowControl/>
              <w:jc w:val="center"/>
              <w:rPr>
                <w:rFonts w:ascii="Arial" w:hAnsi="Arial" w:cs="Arial"/>
                <w:kern w:val="0"/>
                <w:sz w:val="18"/>
                <w:szCs w:val="18"/>
              </w:rPr>
            </w:pPr>
            <w:r>
              <w:rPr>
                <w:rFonts w:ascii="Arial" w:hAnsi="Arial" w:cs="Arial" w:hint="eastAsia"/>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EC58AC" w:rsidP="006718A5">
            <w:pPr>
              <w:pStyle w:val="a9"/>
              <w:ind w:firstLine="0"/>
              <w:jc w:val="center"/>
              <w:rPr>
                <w:rFonts w:ascii="Arial" w:eastAsia="宋体" w:hAnsi="Arial" w:cs="Arial"/>
                <w:sz w:val="18"/>
                <w:szCs w:val="18"/>
              </w:rPr>
            </w:pPr>
            <w:r w:rsidRPr="00FA5882">
              <w:rPr>
                <w:rFonts w:ascii="Arial" w:eastAsia="宋体" w:hAnsi="Arial" w:cs="Arial"/>
                <w:sz w:val="18"/>
                <w:szCs w:val="18"/>
              </w:rPr>
              <w:t>0</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743EA2">
            <w:pPr>
              <w:pStyle w:val="a9"/>
              <w:ind w:firstLine="0"/>
              <w:jc w:val="center"/>
              <w:rPr>
                <w:rFonts w:ascii="Arial" w:eastAsia="宋体" w:hAnsi="Arial" w:cs="Arial"/>
                <w:sz w:val="18"/>
                <w:szCs w:val="18"/>
              </w:rPr>
            </w:pPr>
            <w:r w:rsidRPr="00FA5882">
              <w:rPr>
                <w:rFonts w:ascii="Arial" w:eastAsia="宋体" w:hAnsi="Arial" w:cs="Arial"/>
                <w:sz w:val="18"/>
                <w:szCs w:val="18"/>
              </w:rPr>
              <w:t>0</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EC58AC" w:rsidP="006718A5">
            <w:pPr>
              <w:pStyle w:val="a9"/>
              <w:ind w:firstLine="0"/>
              <w:jc w:val="center"/>
              <w:rPr>
                <w:rFonts w:ascii="Arial" w:eastAsia="宋体" w:hAnsi="Arial" w:cs="Arial"/>
                <w:sz w:val="18"/>
                <w:szCs w:val="18"/>
              </w:rPr>
            </w:pPr>
            <w:r w:rsidRPr="00FA5882">
              <w:rPr>
                <w:rFonts w:ascii="Arial" w:eastAsia="宋体" w:hAnsi="Arial" w:cs="Arial"/>
                <w:sz w:val="18"/>
                <w:szCs w:val="18"/>
              </w:rPr>
              <w:t>0</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0.2278</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743EA2" w:rsidP="00125EC9">
            <w:pPr>
              <w:pStyle w:val="a9"/>
              <w:ind w:firstLine="0"/>
              <w:jc w:val="center"/>
              <w:rPr>
                <w:rFonts w:ascii="Arial" w:eastAsia="宋体" w:hAnsi="Arial" w:cs="Arial"/>
                <w:sz w:val="18"/>
                <w:szCs w:val="18"/>
              </w:rPr>
            </w:pPr>
            <w:r w:rsidRPr="00FA5882">
              <w:rPr>
                <w:rFonts w:ascii="Arial" w:eastAsia="宋体" w:hAnsi="Arial" w:cs="Arial"/>
                <w:sz w:val="18"/>
                <w:szCs w:val="18"/>
              </w:rPr>
              <w:t>0.</w:t>
            </w:r>
            <w:r w:rsidR="00125EC9">
              <w:rPr>
                <w:rFonts w:ascii="Arial" w:eastAsia="宋体" w:hAnsi="Arial" w:cs="Arial" w:hint="eastAsia"/>
                <w:sz w:val="18"/>
                <w:szCs w:val="18"/>
              </w:rPr>
              <w:t>051</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987FD3" w:rsidRPr="00FA5882" w:rsidRDefault="00125EC9">
            <w:pPr>
              <w:pStyle w:val="a9"/>
              <w:ind w:firstLine="0"/>
              <w:jc w:val="center"/>
              <w:rPr>
                <w:rFonts w:ascii="Arial" w:eastAsia="宋体" w:hAnsi="Arial" w:cs="Arial"/>
                <w:sz w:val="18"/>
                <w:szCs w:val="18"/>
              </w:rPr>
            </w:pPr>
            <w:r>
              <w:rPr>
                <w:rFonts w:ascii="Arial" w:eastAsia="宋体" w:hAnsi="Arial" w:cs="Arial" w:hint="eastAsia"/>
                <w:sz w:val="18"/>
                <w:szCs w:val="18"/>
              </w:rPr>
              <w:t>-</w:t>
            </w:r>
            <w:r w:rsidR="00743EA2" w:rsidRPr="00FA5882">
              <w:rPr>
                <w:rFonts w:ascii="Arial" w:eastAsia="宋体" w:hAnsi="Arial" w:cs="Arial"/>
                <w:sz w:val="18"/>
                <w:szCs w:val="18"/>
              </w:rPr>
              <w:t>0</w:t>
            </w:r>
            <w:r>
              <w:rPr>
                <w:rFonts w:ascii="Arial" w:eastAsia="宋体" w:hAnsi="Arial" w:cs="Arial" w:hint="eastAsia"/>
                <w:sz w:val="18"/>
                <w:szCs w:val="18"/>
              </w:rPr>
              <w:t>.2278</w:t>
            </w:r>
          </w:p>
        </w:tc>
      </w:tr>
      <w:tr w:rsidR="00082BC9" w:rsidRPr="00FA5882" w:rsidTr="00134377">
        <w:trPr>
          <w:trHeight w:val="170"/>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082BC9" w:rsidRPr="00FA5882" w:rsidRDefault="00082BC9">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082BC9" w:rsidRPr="00FA5882" w:rsidRDefault="00082BC9">
            <w:pPr>
              <w:widowControl/>
              <w:jc w:val="center"/>
              <w:rPr>
                <w:rFonts w:ascii="Arial" w:hAnsi="Arial" w:cs="Arial"/>
                <w:kern w:val="0"/>
                <w:sz w:val="18"/>
                <w:szCs w:val="18"/>
              </w:rPr>
            </w:pPr>
            <w:r w:rsidRPr="00FA5882">
              <w:rPr>
                <w:rFonts w:ascii="Arial" w:hAnsi="Arial" w:cs="Arial"/>
                <w:kern w:val="0"/>
                <w:sz w:val="18"/>
                <w:szCs w:val="18"/>
              </w:rPr>
              <w:t>化学需氧量</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pPr>
              <w:widowControl/>
              <w:jc w:val="center"/>
              <w:rPr>
                <w:rFonts w:ascii="Arial" w:hAnsi="Arial" w:cs="Arial"/>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pPr>
              <w:widowControl/>
              <w:jc w:val="center"/>
              <w:rPr>
                <w:rFonts w:ascii="Arial" w:hAnsi="Arial" w:cs="Arial"/>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rsidP="006718A5">
            <w:pPr>
              <w:widowControl/>
              <w:jc w:val="center"/>
              <w:rPr>
                <w:rFonts w:ascii="Arial" w:hAnsi="Arial" w:cs="Arial"/>
                <w:kern w:val="0"/>
                <w:sz w:val="18"/>
                <w:szCs w:val="18"/>
              </w:rPr>
            </w:pPr>
            <w:r>
              <w:rPr>
                <w:rFonts w:ascii="Arial" w:hAnsi="Arial" w:cs="Arial" w:hint="eastAsia"/>
                <w:kern w:val="0"/>
                <w:sz w:val="18"/>
                <w:szCs w:val="18"/>
              </w:rPr>
              <w:t>0.2788</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pPr>
              <w:widowControl/>
              <w:jc w:val="center"/>
              <w:rPr>
                <w:rFonts w:ascii="Arial" w:hAnsi="Arial" w:cs="Arial"/>
                <w:kern w:val="0"/>
                <w:sz w:val="18"/>
                <w:szCs w:val="18"/>
              </w:rPr>
            </w:pPr>
            <w:r>
              <w:rPr>
                <w:rFonts w:ascii="Arial" w:hAnsi="Arial" w:cs="Arial" w:hint="eastAsia"/>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rsidP="00082BC9">
            <w:pPr>
              <w:widowControl/>
              <w:jc w:val="center"/>
              <w:rPr>
                <w:rFonts w:ascii="Arial" w:hAnsi="Arial" w:cs="Arial"/>
                <w:kern w:val="0"/>
                <w:sz w:val="18"/>
                <w:szCs w:val="18"/>
              </w:rPr>
            </w:pPr>
            <w:r>
              <w:rPr>
                <w:rFonts w:ascii="Arial" w:hAnsi="Arial" w:cs="Arial" w:hint="eastAsia"/>
                <w:kern w:val="0"/>
                <w:sz w:val="18"/>
                <w:szCs w:val="18"/>
              </w:rPr>
              <w:t>100</w:t>
            </w:r>
            <w:r>
              <w:rPr>
                <w:rFonts w:ascii="Arial" w:hAnsi="Arial" w:cs="Arial" w:hint="eastAsia"/>
                <w:kern w:val="0"/>
                <w:sz w:val="18"/>
                <w:szCs w:val="18"/>
              </w:rPr>
              <w:t>（</w:t>
            </w:r>
            <w:r>
              <w:rPr>
                <w:rFonts w:ascii="Arial" w:hAnsi="Arial" w:cs="Arial" w:hint="eastAsia"/>
                <w:kern w:val="0"/>
                <w:sz w:val="18"/>
                <w:szCs w:val="18"/>
              </w:rPr>
              <w:t>100</w:t>
            </w:r>
            <w:r>
              <w:rPr>
                <w:rFonts w:ascii="Arial" w:hAnsi="Arial" w:cs="Arial" w:hint="eastAsia"/>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rsidP="006370DC">
            <w:pPr>
              <w:widowControl/>
              <w:jc w:val="center"/>
              <w:rPr>
                <w:rFonts w:ascii="Arial" w:hAnsi="Arial" w:cs="Arial"/>
                <w:kern w:val="0"/>
                <w:sz w:val="18"/>
                <w:szCs w:val="18"/>
              </w:rPr>
            </w:pPr>
            <w:r>
              <w:rPr>
                <w:rFonts w:ascii="Arial" w:hAnsi="Arial" w:cs="Arial" w:hint="eastAsia"/>
                <w:kern w:val="0"/>
                <w:sz w:val="18"/>
                <w:szCs w:val="18"/>
              </w:rPr>
              <w:t>100</w:t>
            </w:r>
            <w:r>
              <w:rPr>
                <w:rFonts w:ascii="Arial" w:hAnsi="Arial" w:cs="Arial" w:hint="eastAsia"/>
                <w:kern w:val="0"/>
                <w:sz w:val="18"/>
                <w:szCs w:val="18"/>
              </w:rPr>
              <w:t>（</w:t>
            </w:r>
            <w:r>
              <w:rPr>
                <w:rFonts w:ascii="Arial" w:hAnsi="Arial" w:cs="Arial" w:hint="eastAsia"/>
                <w:kern w:val="0"/>
                <w:sz w:val="18"/>
                <w:szCs w:val="18"/>
              </w:rPr>
              <w:t>100</w:t>
            </w:r>
            <w:r>
              <w:rPr>
                <w:rFonts w:ascii="Arial" w:hAnsi="Arial" w:cs="Arial" w:hint="eastAsia"/>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pPr>
              <w:pStyle w:val="a9"/>
              <w:ind w:firstLine="0"/>
              <w:jc w:val="center"/>
              <w:rPr>
                <w:rFonts w:ascii="Arial" w:eastAsia="宋体" w:hAnsi="Arial" w:cs="Arial"/>
                <w:sz w:val="18"/>
                <w:szCs w:val="18"/>
              </w:rPr>
            </w:pPr>
            <w:r>
              <w:rPr>
                <w:rFonts w:ascii="Arial" w:eastAsia="宋体" w:hAnsi="Arial" w:cs="Arial" w:hint="eastAsia"/>
                <w:sz w:val="18"/>
                <w:szCs w:val="18"/>
              </w:rPr>
              <w:t>/</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pPr>
              <w:pStyle w:val="a9"/>
              <w:ind w:firstLine="0"/>
              <w:jc w:val="center"/>
              <w:rPr>
                <w:rFonts w:ascii="Arial" w:eastAsia="宋体" w:hAnsi="Arial" w:cs="Arial"/>
                <w:sz w:val="18"/>
                <w:szCs w:val="18"/>
              </w:rPr>
            </w:pPr>
            <w:r>
              <w:rPr>
                <w:rFonts w:ascii="Arial" w:eastAsia="宋体" w:hAnsi="Arial" w:cs="Arial" w:hint="eastAsia"/>
                <w:sz w:val="18"/>
                <w:szCs w:val="18"/>
              </w:rPr>
              <w:t>/</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pPr>
              <w:pStyle w:val="a9"/>
              <w:ind w:firstLine="0"/>
              <w:jc w:val="center"/>
              <w:rPr>
                <w:rFonts w:ascii="Arial" w:eastAsia="宋体" w:hAnsi="Arial" w:cs="Arial"/>
                <w:sz w:val="18"/>
                <w:szCs w:val="18"/>
              </w:rPr>
            </w:pPr>
            <w:r>
              <w:rPr>
                <w:rFonts w:ascii="Arial" w:eastAsia="宋体" w:hAnsi="Arial" w:cs="Arial" w:hint="eastAsia"/>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C12875" w:rsidRDefault="00082BC9" w:rsidP="00082BC9">
            <w:pPr>
              <w:spacing w:line="240" w:lineRule="atLeast"/>
              <w:jc w:val="center"/>
              <w:rPr>
                <w:rFonts w:ascii="Arial" w:hAnsi="Arial" w:cs="Arial"/>
                <w:sz w:val="18"/>
                <w:szCs w:val="18"/>
              </w:rPr>
            </w:pPr>
            <w:r w:rsidRPr="00C12875">
              <w:rPr>
                <w:rFonts w:ascii="Arial" w:hAnsi="Arial" w:cs="Arial" w:hint="eastAsia"/>
                <w:sz w:val="18"/>
                <w:szCs w:val="18"/>
              </w:rPr>
              <w:t>0.2</w:t>
            </w:r>
            <w:r>
              <w:rPr>
                <w:rFonts w:ascii="Arial" w:hAnsi="Arial" w:cs="Arial" w:hint="eastAsia"/>
                <w:sz w:val="18"/>
                <w:szCs w:val="18"/>
              </w:rPr>
              <w:t>278</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C12875" w:rsidRDefault="00082BC9">
            <w:pPr>
              <w:pStyle w:val="a9"/>
              <w:ind w:firstLine="0"/>
              <w:jc w:val="center"/>
              <w:rPr>
                <w:rFonts w:ascii="Arial" w:eastAsia="宋体" w:hAnsi="Arial" w:cs="Arial"/>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C12875" w:rsidRDefault="00082BC9" w:rsidP="00082BC9">
            <w:pPr>
              <w:jc w:val="center"/>
              <w:rPr>
                <w:rFonts w:ascii="Arial" w:hAnsi="Arial" w:cs="Arial"/>
                <w:bCs/>
                <w:sz w:val="18"/>
                <w:szCs w:val="18"/>
              </w:rPr>
            </w:pPr>
            <w:r w:rsidRPr="00C12875">
              <w:rPr>
                <w:rFonts w:ascii="Arial" w:hAnsi="Arial" w:cs="Arial" w:hint="eastAsia"/>
                <w:bCs/>
                <w:sz w:val="18"/>
                <w:szCs w:val="18"/>
              </w:rPr>
              <w:t>0.0</w:t>
            </w:r>
            <w:r>
              <w:rPr>
                <w:rFonts w:ascii="Arial" w:hAnsi="Arial" w:cs="Arial" w:hint="eastAsia"/>
                <w:bCs/>
                <w:sz w:val="18"/>
                <w:szCs w:val="18"/>
              </w:rPr>
              <w:t>51</w:t>
            </w:r>
            <w:r>
              <w:rPr>
                <w:rFonts w:ascii="Arial" w:hAnsi="Arial" w:cs="Arial" w:hint="eastAsia"/>
                <w:bCs/>
                <w:sz w:val="18"/>
                <w:szCs w:val="18"/>
              </w:rPr>
              <w:t>（</w:t>
            </w:r>
            <w:r>
              <w:rPr>
                <w:rFonts w:ascii="Arial" w:hAnsi="Arial" w:cs="Arial" w:hint="eastAsia"/>
                <w:bCs/>
                <w:sz w:val="18"/>
                <w:szCs w:val="18"/>
              </w:rPr>
              <w:t>0.051</w:t>
            </w:r>
            <w:r>
              <w:rPr>
                <w:rFonts w:ascii="Arial" w:hAnsi="Arial" w:cs="Arial" w:hint="eastAsia"/>
                <w:bCs/>
                <w:sz w:val="18"/>
                <w:szCs w:val="18"/>
              </w:rPr>
              <w:t>）</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C12875" w:rsidRDefault="00082BC9">
            <w:pPr>
              <w:widowControl/>
              <w:jc w:val="center"/>
              <w:rPr>
                <w:rFonts w:ascii="Arial" w:hAnsi="Arial" w:cs="Arial"/>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C12875" w:rsidRDefault="00082BC9" w:rsidP="004B671A">
            <w:pPr>
              <w:spacing w:line="240" w:lineRule="atLeast"/>
              <w:jc w:val="center"/>
              <w:rPr>
                <w:rFonts w:ascii="Arial" w:hAnsi="Arial" w:cs="Arial"/>
                <w:sz w:val="18"/>
                <w:szCs w:val="18"/>
              </w:rPr>
            </w:pPr>
            <w:r w:rsidRPr="00C12875">
              <w:rPr>
                <w:rFonts w:ascii="Arial" w:hAnsi="Arial" w:cs="Arial" w:hint="eastAsia"/>
                <w:sz w:val="18"/>
                <w:szCs w:val="18"/>
              </w:rPr>
              <w:t>-0.2</w:t>
            </w:r>
            <w:r>
              <w:rPr>
                <w:rFonts w:ascii="Arial" w:hAnsi="Arial" w:cs="Arial" w:hint="eastAsia"/>
                <w:sz w:val="18"/>
                <w:szCs w:val="18"/>
              </w:rPr>
              <w:t>278</w:t>
            </w:r>
            <w:r>
              <w:rPr>
                <w:rFonts w:ascii="Arial" w:hAnsi="Arial" w:cs="Arial" w:hint="eastAsia"/>
                <w:sz w:val="18"/>
                <w:szCs w:val="18"/>
              </w:rPr>
              <w:t>（</w:t>
            </w:r>
            <w:r w:rsidRPr="00C12875">
              <w:rPr>
                <w:rFonts w:ascii="Arial" w:hAnsi="Arial" w:cs="Arial" w:hint="eastAsia"/>
                <w:sz w:val="18"/>
                <w:szCs w:val="18"/>
              </w:rPr>
              <w:t>0.2</w:t>
            </w:r>
            <w:r>
              <w:rPr>
                <w:rFonts w:ascii="Arial" w:hAnsi="Arial" w:cs="Arial" w:hint="eastAsia"/>
                <w:sz w:val="18"/>
                <w:szCs w:val="18"/>
              </w:rPr>
              <w:t>278</w:t>
            </w:r>
            <w:r>
              <w:rPr>
                <w:rFonts w:ascii="Arial" w:hAnsi="Arial" w:cs="Arial" w:hint="eastAsia"/>
                <w:sz w:val="18"/>
                <w:szCs w:val="18"/>
              </w:rPr>
              <w:t>）</w:t>
            </w:r>
          </w:p>
        </w:tc>
      </w:tr>
      <w:tr w:rsidR="00082BC9" w:rsidRPr="00FA5882" w:rsidTr="00134377">
        <w:trPr>
          <w:trHeight w:val="170"/>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082BC9" w:rsidRPr="00FA5882" w:rsidRDefault="00082BC9">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082BC9" w:rsidRPr="00FA5882" w:rsidRDefault="00082BC9">
            <w:pPr>
              <w:widowControl/>
              <w:jc w:val="center"/>
              <w:rPr>
                <w:rFonts w:ascii="Arial" w:hAnsi="Arial" w:cs="Arial"/>
                <w:kern w:val="0"/>
                <w:sz w:val="18"/>
                <w:szCs w:val="18"/>
              </w:rPr>
            </w:pPr>
            <w:r w:rsidRPr="00FA5882">
              <w:rPr>
                <w:rFonts w:ascii="Arial" w:hAnsi="Arial" w:cs="Arial"/>
                <w:kern w:val="0"/>
                <w:sz w:val="18"/>
                <w:szCs w:val="18"/>
              </w:rPr>
              <w:t>氨氮</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pPr>
              <w:widowControl/>
              <w:jc w:val="center"/>
              <w:rPr>
                <w:rFonts w:ascii="Arial" w:hAnsi="Arial" w:cs="Arial"/>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pPr>
              <w:widowControl/>
              <w:jc w:val="center"/>
              <w:rPr>
                <w:rFonts w:ascii="Arial" w:hAnsi="Arial" w:cs="Arial"/>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rsidP="00125EC9">
            <w:pPr>
              <w:widowControl/>
              <w:jc w:val="center"/>
              <w:rPr>
                <w:rFonts w:ascii="Arial" w:hAnsi="Arial" w:cs="Arial"/>
                <w:kern w:val="0"/>
                <w:sz w:val="18"/>
                <w:szCs w:val="18"/>
              </w:rPr>
            </w:pPr>
            <w:r w:rsidRPr="00FA5882">
              <w:rPr>
                <w:rFonts w:ascii="Arial" w:hAnsi="Arial" w:cs="Arial"/>
                <w:kern w:val="0"/>
                <w:sz w:val="18"/>
                <w:szCs w:val="18"/>
              </w:rPr>
              <w:t>0.0</w:t>
            </w:r>
            <w:r>
              <w:rPr>
                <w:rFonts w:ascii="Arial" w:hAnsi="Arial" w:cs="Arial" w:hint="eastAsia"/>
                <w:kern w:val="0"/>
                <w:sz w:val="18"/>
                <w:szCs w:val="18"/>
              </w:rPr>
              <w:t>269</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pPr>
              <w:widowControl/>
              <w:jc w:val="center"/>
              <w:rPr>
                <w:rFonts w:ascii="Arial" w:hAnsi="Arial" w:cs="Arial"/>
                <w:kern w:val="0"/>
                <w:sz w:val="18"/>
                <w:szCs w:val="18"/>
              </w:rPr>
            </w:pPr>
            <w:r>
              <w:rPr>
                <w:rFonts w:ascii="Arial" w:hAnsi="Arial" w:cs="Arial" w:hint="eastAsia"/>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rsidP="00082BC9">
            <w:pPr>
              <w:widowControl/>
              <w:jc w:val="center"/>
              <w:rPr>
                <w:rFonts w:ascii="Arial" w:hAnsi="Arial" w:cs="Arial"/>
                <w:kern w:val="0"/>
                <w:sz w:val="18"/>
                <w:szCs w:val="18"/>
              </w:rPr>
            </w:pPr>
            <w:r>
              <w:rPr>
                <w:rFonts w:ascii="Arial" w:hAnsi="Arial" w:cs="Arial" w:hint="eastAsia"/>
                <w:kern w:val="0"/>
                <w:sz w:val="18"/>
                <w:szCs w:val="18"/>
              </w:rPr>
              <w:t>15</w:t>
            </w:r>
            <w:r>
              <w:rPr>
                <w:rFonts w:ascii="Arial" w:hAnsi="Arial" w:cs="Arial" w:hint="eastAsia"/>
                <w:kern w:val="0"/>
                <w:sz w:val="18"/>
                <w:szCs w:val="18"/>
              </w:rPr>
              <w:t>（</w:t>
            </w:r>
            <w:r>
              <w:rPr>
                <w:rFonts w:ascii="Arial" w:hAnsi="Arial" w:cs="Arial" w:hint="eastAsia"/>
                <w:kern w:val="0"/>
                <w:sz w:val="18"/>
                <w:szCs w:val="18"/>
              </w:rPr>
              <w:t>15</w:t>
            </w:r>
            <w:r>
              <w:rPr>
                <w:rFonts w:ascii="Arial" w:hAnsi="Arial" w:cs="Arial" w:hint="eastAsia"/>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rsidP="006370DC">
            <w:pPr>
              <w:widowControl/>
              <w:jc w:val="center"/>
              <w:rPr>
                <w:rFonts w:ascii="Arial" w:hAnsi="Arial" w:cs="Arial"/>
                <w:kern w:val="0"/>
                <w:sz w:val="18"/>
                <w:szCs w:val="18"/>
              </w:rPr>
            </w:pPr>
            <w:r>
              <w:rPr>
                <w:rFonts w:ascii="Arial" w:hAnsi="Arial" w:cs="Arial" w:hint="eastAsia"/>
                <w:kern w:val="0"/>
                <w:sz w:val="18"/>
                <w:szCs w:val="18"/>
              </w:rPr>
              <w:t>15</w:t>
            </w:r>
            <w:r>
              <w:rPr>
                <w:rFonts w:ascii="Arial" w:hAnsi="Arial" w:cs="Arial" w:hint="eastAsia"/>
                <w:kern w:val="0"/>
                <w:sz w:val="18"/>
                <w:szCs w:val="18"/>
              </w:rPr>
              <w:t>（</w:t>
            </w:r>
            <w:r>
              <w:rPr>
                <w:rFonts w:ascii="Arial" w:hAnsi="Arial" w:cs="Arial" w:hint="eastAsia"/>
                <w:kern w:val="0"/>
                <w:sz w:val="18"/>
                <w:szCs w:val="18"/>
              </w:rPr>
              <w:t>15</w:t>
            </w:r>
            <w:r>
              <w:rPr>
                <w:rFonts w:ascii="Arial" w:hAnsi="Arial" w:cs="Arial" w:hint="eastAsia"/>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pPr>
              <w:pStyle w:val="a9"/>
              <w:ind w:firstLine="0"/>
              <w:jc w:val="center"/>
              <w:rPr>
                <w:rFonts w:ascii="Arial" w:eastAsia="宋体" w:hAnsi="Arial" w:cs="Arial"/>
                <w:sz w:val="18"/>
                <w:szCs w:val="18"/>
              </w:rPr>
            </w:pPr>
            <w:r>
              <w:rPr>
                <w:rFonts w:ascii="Arial" w:eastAsia="宋体" w:hAnsi="Arial" w:cs="Arial" w:hint="eastAsia"/>
                <w:sz w:val="18"/>
                <w:szCs w:val="18"/>
              </w:rPr>
              <w:t>/</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pPr>
              <w:pStyle w:val="a9"/>
              <w:ind w:firstLine="0"/>
              <w:jc w:val="center"/>
              <w:rPr>
                <w:rFonts w:ascii="Arial" w:eastAsia="宋体" w:hAnsi="Arial" w:cs="Arial"/>
                <w:sz w:val="18"/>
                <w:szCs w:val="18"/>
              </w:rPr>
            </w:pPr>
            <w:r>
              <w:rPr>
                <w:rFonts w:ascii="Arial" w:eastAsia="宋体" w:hAnsi="Arial" w:cs="Arial" w:hint="eastAsia"/>
                <w:sz w:val="18"/>
                <w:szCs w:val="18"/>
              </w:rPr>
              <w:t>/</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pPr>
              <w:pStyle w:val="a9"/>
              <w:ind w:firstLine="0"/>
              <w:jc w:val="center"/>
              <w:rPr>
                <w:rFonts w:ascii="Arial" w:eastAsia="宋体" w:hAnsi="Arial" w:cs="Arial"/>
                <w:sz w:val="18"/>
                <w:szCs w:val="18"/>
              </w:rPr>
            </w:pPr>
            <w:r>
              <w:rPr>
                <w:rFonts w:ascii="Arial" w:eastAsia="宋体" w:hAnsi="Arial" w:cs="Arial" w:hint="eastAsia"/>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FA5882" w:rsidRDefault="00082BC9">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C12875" w:rsidRDefault="00082BC9" w:rsidP="00082BC9">
            <w:pPr>
              <w:spacing w:line="240" w:lineRule="atLeast"/>
              <w:jc w:val="center"/>
              <w:rPr>
                <w:rFonts w:ascii="Arial" w:hAnsi="Arial" w:cs="Arial"/>
                <w:sz w:val="18"/>
                <w:szCs w:val="18"/>
              </w:rPr>
            </w:pPr>
            <w:r w:rsidRPr="00C12875">
              <w:rPr>
                <w:rFonts w:ascii="Arial" w:hAnsi="Arial" w:cs="Arial" w:hint="eastAsia"/>
                <w:sz w:val="18"/>
                <w:szCs w:val="18"/>
              </w:rPr>
              <w:t>0.01</w:t>
            </w:r>
            <w:r>
              <w:rPr>
                <w:rFonts w:ascii="Arial" w:hAnsi="Arial" w:cs="Arial" w:hint="eastAsia"/>
                <w:sz w:val="18"/>
                <w:szCs w:val="18"/>
              </w:rPr>
              <w:t>92</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C12875" w:rsidRDefault="00082BC9">
            <w:pPr>
              <w:pStyle w:val="a9"/>
              <w:ind w:firstLine="0"/>
              <w:jc w:val="center"/>
              <w:rPr>
                <w:rFonts w:ascii="Arial" w:eastAsia="宋体" w:hAnsi="Arial" w:cs="Arial"/>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C12875" w:rsidRDefault="00082BC9" w:rsidP="00082BC9">
            <w:pPr>
              <w:jc w:val="center"/>
              <w:rPr>
                <w:rFonts w:ascii="Arial" w:hAnsi="Arial" w:cs="Arial"/>
                <w:bCs/>
                <w:sz w:val="18"/>
                <w:szCs w:val="18"/>
              </w:rPr>
            </w:pPr>
            <w:r w:rsidRPr="00C12875">
              <w:rPr>
                <w:rFonts w:ascii="Arial" w:hAnsi="Arial" w:cs="Arial" w:hint="eastAsia"/>
                <w:bCs/>
                <w:sz w:val="18"/>
                <w:szCs w:val="18"/>
              </w:rPr>
              <w:t>0.00</w:t>
            </w:r>
            <w:r>
              <w:rPr>
                <w:rFonts w:ascii="Arial" w:hAnsi="Arial" w:cs="Arial" w:hint="eastAsia"/>
                <w:bCs/>
                <w:sz w:val="18"/>
                <w:szCs w:val="18"/>
              </w:rPr>
              <w:t>77</w:t>
            </w:r>
            <w:r>
              <w:rPr>
                <w:rFonts w:ascii="Arial" w:hAnsi="Arial" w:cs="Arial" w:hint="eastAsia"/>
                <w:bCs/>
                <w:sz w:val="18"/>
                <w:szCs w:val="18"/>
              </w:rPr>
              <w:t>（</w:t>
            </w:r>
            <w:r>
              <w:rPr>
                <w:rFonts w:ascii="Arial" w:hAnsi="Arial" w:cs="Arial" w:hint="eastAsia"/>
                <w:bCs/>
                <w:sz w:val="18"/>
                <w:szCs w:val="18"/>
              </w:rPr>
              <w:t>0.0077</w:t>
            </w:r>
            <w:r>
              <w:rPr>
                <w:rFonts w:ascii="Arial" w:hAnsi="Arial" w:cs="Arial" w:hint="eastAsia"/>
                <w:bCs/>
                <w:sz w:val="18"/>
                <w:szCs w:val="18"/>
              </w:rPr>
              <w:t>）</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C12875" w:rsidRDefault="00082BC9">
            <w:pPr>
              <w:widowControl/>
              <w:jc w:val="center"/>
              <w:rPr>
                <w:rFonts w:ascii="Arial" w:hAnsi="Arial" w:cs="Arial"/>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82BC9" w:rsidRPr="00C12875" w:rsidRDefault="00082BC9" w:rsidP="00082BC9">
            <w:pPr>
              <w:spacing w:line="240" w:lineRule="atLeast"/>
              <w:jc w:val="center"/>
              <w:rPr>
                <w:rFonts w:ascii="Arial" w:hAnsi="Arial" w:cs="Arial"/>
                <w:sz w:val="18"/>
                <w:szCs w:val="18"/>
              </w:rPr>
            </w:pPr>
            <w:r w:rsidRPr="00C12875">
              <w:rPr>
                <w:rFonts w:ascii="Arial" w:hAnsi="Arial" w:cs="Arial" w:hint="eastAsia"/>
                <w:sz w:val="18"/>
                <w:szCs w:val="18"/>
              </w:rPr>
              <w:t>-0.01</w:t>
            </w:r>
            <w:r>
              <w:rPr>
                <w:rFonts w:ascii="Arial" w:hAnsi="Arial" w:cs="Arial" w:hint="eastAsia"/>
                <w:sz w:val="18"/>
                <w:szCs w:val="18"/>
              </w:rPr>
              <w:t>92</w:t>
            </w:r>
            <w:r>
              <w:rPr>
                <w:rFonts w:ascii="Arial" w:hAnsi="Arial" w:cs="Arial" w:hint="eastAsia"/>
                <w:sz w:val="18"/>
                <w:szCs w:val="18"/>
              </w:rPr>
              <w:t>（</w:t>
            </w:r>
            <w:r>
              <w:rPr>
                <w:rFonts w:ascii="Arial" w:hAnsi="Arial" w:cs="Arial" w:hint="eastAsia"/>
                <w:sz w:val="18"/>
                <w:szCs w:val="18"/>
              </w:rPr>
              <w:t>0.0192</w:t>
            </w:r>
            <w:r>
              <w:rPr>
                <w:rFonts w:ascii="Arial" w:hAnsi="Arial" w:cs="Arial" w:hint="eastAsia"/>
                <w:sz w:val="18"/>
                <w:szCs w:val="18"/>
              </w:rPr>
              <w:t>）</w:t>
            </w:r>
          </w:p>
        </w:tc>
      </w:tr>
      <w:tr w:rsidR="00987FD3" w:rsidRPr="00FA5882" w:rsidTr="00134377">
        <w:trPr>
          <w:trHeight w:val="170"/>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石油类</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0.0139</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0.0139</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-0.0139</w:t>
            </w:r>
          </w:p>
        </w:tc>
      </w:tr>
      <w:tr w:rsidR="00987FD3" w:rsidRPr="00FA5882" w:rsidTr="00134377">
        <w:trPr>
          <w:trHeight w:val="170"/>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废气</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r>
      <w:tr w:rsidR="00987FD3" w:rsidRPr="00FA5882" w:rsidTr="00134377">
        <w:trPr>
          <w:trHeight w:val="170"/>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二氧化硫</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r>
      <w:tr w:rsidR="00987FD3" w:rsidRPr="00FA5882" w:rsidTr="00134377">
        <w:trPr>
          <w:trHeight w:val="170"/>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烟尘</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r>
      <w:tr w:rsidR="00987FD3" w:rsidRPr="00FA5882" w:rsidTr="00134377">
        <w:trPr>
          <w:trHeight w:val="170"/>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工业粉尘</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0.0407</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0.0407</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125EC9">
            <w:pPr>
              <w:widowControl/>
              <w:jc w:val="center"/>
              <w:rPr>
                <w:rFonts w:ascii="Arial" w:hAnsi="Arial" w:cs="Arial"/>
                <w:kern w:val="0"/>
                <w:sz w:val="18"/>
                <w:szCs w:val="18"/>
              </w:rPr>
            </w:pPr>
            <w:r>
              <w:rPr>
                <w:rFonts w:ascii="Arial" w:hAnsi="Arial" w:cs="Arial" w:hint="eastAsia"/>
                <w:kern w:val="0"/>
                <w:sz w:val="18"/>
                <w:szCs w:val="18"/>
              </w:rPr>
              <w:t>-0.0407</w:t>
            </w:r>
          </w:p>
        </w:tc>
      </w:tr>
      <w:tr w:rsidR="00987FD3" w:rsidRPr="00FA5882" w:rsidTr="00134377">
        <w:trPr>
          <w:trHeight w:val="170"/>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氮氧化物</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r>
      <w:tr w:rsidR="00987FD3" w:rsidRPr="00FA5882" w:rsidTr="00134377">
        <w:trPr>
          <w:trHeight w:val="170"/>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工业固体废物</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EC58AC">
            <w:pPr>
              <w:widowControl/>
              <w:jc w:val="center"/>
              <w:rPr>
                <w:rFonts w:ascii="Arial" w:hAnsi="Arial" w:cs="Arial"/>
                <w:kern w:val="0"/>
                <w:sz w:val="18"/>
                <w:szCs w:val="18"/>
              </w:rPr>
            </w:pPr>
            <w:r w:rsidRPr="00FA5882">
              <w:rPr>
                <w:rFonts w:ascii="Arial" w:hAnsi="Arial" w:cs="Arial"/>
                <w:kern w:val="0"/>
                <w:sz w:val="18"/>
                <w:szCs w:val="18"/>
              </w:rPr>
              <w:t>0</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D3269C">
            <w:pPr>
              <w:widowControl/>
              <w:jc w:val="center"/>
              <w:rPr>
                <w:rFonts w:ascii="Arial" w:hAnsi="Arial" w:cs="Arial"/>
                <w:kern w:val="0"/>
                <w:sz w:val="18"/>
                <w:szCs w:val="18"/>
              </w:rPr>
            </w:pPr>
            <w:r>
              <w:rPr>
                <w:rFonts w:ascii="Arial" w:hAnsi="Arial" w:cs="Arial" w:hint="eastAsia"/>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743EA2" w:rsidP="000A6AD0">
            <w:pPr>
              <w:widowControl/>
              <w:jc w:val="center"/>
              <w:rPr>
                <w:rFonts w:ascii="Arial" w:hAnsi="Arial" w:cs="Arial"/>
                <w:kern w:val="0"/>
                <w:sz w:val="18"/>
                <w:szCs w:val="18"/>
              </w:rPr>
            </w:pPr>
            <w:r w:rsidRPr="00FA5882">
              <w:rPr>
                <w:rFonts w:ascii="Arial" w:hAnsi="Arial" w:cs="Arial"/>
                <w:kern w:val="0"/>
                <w:sz w:val="18"/>
                <w:szCs w:val="18"/>
              </w:rPr>
              <w:t>0.00</w:t>
            </w:r>
            <w:r w:rsidR="000A6AD0">
              <w:rPr>
                <w:rFonts w:ascii="Arial" w:hAnsi="Arial" w:cs="Arial" w:hint="eastAsia"/>
                <w:kern w:val="0"/>
                <w:sz w:val="18"/>
                <w:szCs w:val="18"/>
              </w:rPr>
              <w:t>3</w:t>
            </w:r>
            <w:r w:rsidR="00125EC9">
              <w:rPr>
                <w:rFonts w:ascii="Arial" w:hAnsi="Arial" w:cs="Arial" w:hint="eastAsia"/>
                <w:kern w:val="0"/>
                <w:sz w:val="18"/>
                <w:szCs w:val="18"/>
              </w:rPr>
              <w:t>15</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743EA2" w:rsidP="000A6AD0">
            <w:pPr>
              <w:widowControl/>
              <w:jc w:val="center"/>
              <w:rPr>
                <w:rFonts w:ascii="Arial" w:hAnsi="Arial" w:cs="Arial"/>
                <w:kern w:val="0"/>
                <w:sz w:val="18"/>
                <w:szCs w:val="18"/>
              </w:rPr>
            </w:pPr>
            <w:r w:rsidRPr="00FA5882">
              <w:rPr>
                <w:rFonts w:ascii="Arial" w:hAnsi="Arial" w:cs="Arial"/>
                <w:kern w:val="0"/>
                <w:sz w:val="18"/>
                <w:szCs w:val="18"/>
              </w:rPr>
              <w:t>0.00</w:t>
            </w:r>
            <w:r w:rsidR="000A6AD0">
              <w:rPr>
                <w:rFonts w:ascii="Arial" w:hAnsi="Arial" w:cs="Arial" w:hint="eastAsia"/>
                <w:kern w:val="0"/>
                <w:sz w:val="18"/>
                <w:szCs w:val="18"/>
              </w:rPr>
              <w:t>3</w:t>
            </w:r>
            <w:r w:rsidR="00125EC9">
              <w:rPr>
                <w:rFonts w:ascii="Arial" w:hAnsi="Arial" w:cs="Arial" w:hint="eastAsia"/>
                <w:kern w:val="0"/>
                <w:sz w:val="18"/>
                <w:szCs w:val="18"/>
              </w:rPr>
              <w:t>15</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0</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0</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743EA2">
            <w:pPr>
              <w:widowControl/>
              <w:jc w:val="center"/>
              <w:rPr>
                <w:rFonts w:ascii="Arial" w:hAnsi="Arial" w:cs="Arial"/>
                <w:kern w:val="0"/>
                <w:sz w:val="18"/>
                <w:szCs w:val="18"/>
              </w:rPr>
            </w:pPr>
            <w:r w:rsidRPr="00FA5882">
              <w:rPr>
                <w:rFonts w:ascii="Arial" w:hAnsi="Arial" w:cs="Arial"/>
                <w:kern w:val="0"/>
                <w:sz w:val="18"/>
                <w:szCs w:val="18"/>
              </w:rPr>
              <w:t>0</w:t>
            </w:r>
          </w:p>
        </w:tc>
      </w:tr>
      <w:tr w:rsidR="00987FD3" w:rsidRPr="00FA5882" w:rsidTr="00134377">
        <w:trPr>
          <w:trHeight w:val="170"/>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87FD3" w:rsidRPr="00FA5882" w:rsidRDefault="00743EA2">
            <w:pPr>
              <w:jc w:val="center"/>
              <w:rPr>
                <w:rFonts w:ascii="Arial" w:hAnsi="Arial" w:cs="Arial"/>
                <w:spacing w:val="-4"/>
                <w:kern w:val="0"/>
                <w:sz w:val="18"/>
                <w:szCs w:val="18"/>
              </w:rPr>
            </w:pPr>
            <w:r w:rsidRPr="00FA5882">
              <w:rPr>
                <w:rFonts w:ascii="Arial" w:hAnsi="Arial" w:cs="Arial"/>
                <w:spacing w:val="-4"/>
                <w:kern w:val="0"/>
                <w:sz w:val="18"/>
                <w:szCs w:val="18"/>
              </w:rPr>
              <w:t>非甲烷总烃</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D3269C">
            <w:pPr>
              <w:widowControl/>
              <w:jc w:val="center"/>
              <w:rPr>
                <w:rFonts w:ascii="Arial" w:hAnsi="Arial" w:cs="Arial"/>
                <w:kern w:val="0"/>
                <w:sz w:val="18"/>
                <w:szCs w:val="18"/>
              </w:rPr>
            </w:pPr>
            <w:r>
              <w:rPr>
                <w:rFonts w:ascii="Arial" w:hAnsi="Arial" w:cs="Arial" w:hint="eastAsia"/>
                <w:kern w:val="0"/>
                <w:sz w:val="18"/>
                <w:szCs w:val="18"/>
              </w:rPr>
              <w:t>0.1489</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D3269C">
            <w:pPr>
              <w:widowControl/>
              <w:jc w:val="center"/>
              <w:rPr>
                <w:rFonts w:ascii="Arial" w:hAnsi="Arial" w:cs="Arial"/>
                <w:kern w:val="0"/>
                <w:sz w:val="18"/>
                <w:szCs w:val="18"/>
              </w:rPr>
            </w:pPr>
            <w:r>
              <w:rPr>
                <w:rFonts w:ascii="Arial" w:hAnsi="Arial" w:cs="Arial" w:hint="eastAsia"/>
                <w:kern w:val="0"/>
                <w:sz w:val="18"/>
                <w:szCs w:val="18"/>
              </w:rPr>
              <w:t>/</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D3269C">
            <w:pPr>
              <w:widowControl/>
              <w:jc w:val="center"/>
              <w:rPr>
                <w:rFonts w:ascii="Arial" w:hAnsi="Arial" w:cs="Arial"/>
                <w:kern w:val="0"/>
                <w:sz w:val="18"/>
                <w:szCs w:val="18"/>
              </w:rPr>
            </w:pPr>
            <w:r>
              <w:rPr>
                <w:rFonts w:ascii="Arial" w:hAnsi="Arial" w:cs="Arial" w:hint="eastAsia"/>
                <w:kern w:val="0"/>
                <w:sz w:val="18"/>
                <w:szCs w:val="18"/>
              </w:rPr>
              <w:t>/</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D3269C">
            <w:pPr>
              <w:widowControl/>
              <w:jc w:val="center"/>
              <w:rPr>
                <w:rFonts w:ascii="Arial" w:hAnsi="Arial" w:cs="Arial"/>
                <w:kern w:val="0"/>
                <w:sz w:val="18"/>
                <w:szCs w:val="18"/>
              </w:rPr>
            </w:pPr>
            <w:r>
              <w:rPr>
                <w:rFonts w:ascii="Arial" w:hAnsi="Arial" w:cs="Arial" w:hint="eastAsia"/>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D3269C">
            <w:pPr>
              <w:widowControl/>
              <w:jc w:val="center"/>
              <w:rPr>
                <w:rFonts w:ascii="Arial" w:hAnsi="Arial" w:cs="Arial"/>
                <w:kern w:val="0"/>
                <w:sz w:val="18"/>
                <w:szCs w:val="18"/>
              </w:rPr>
            </w:pPr>
            <w:r>
              <w:rPr>
                <w:rFonts w:ascii="Arial" w:hAnsi="Arial" w:cs="Arial" w:hint="eastAsia"/>
                <w:kern w:val="0"/>
                <w:sz w:val="18"/>
                <w:szCs w:val="18"/>
              </w:rPr>
              <w:t>0.1489</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D3269C">
            <w:pPr>
              <w:widowControl/>
              <w:jc w:val="center"/>
              <w:rPr>
                <w:rFonts w:ascii="Arial" w:hAnsi="Arial" w:cs="Arial"/>
                <w:kern w:val="0"/>
                <w:sz w:val="18"/>
                <w:szCs w:val="18"/>
              </w:rPr>
            </w:pPr>
            <w:r>
              <w:rPr>
                <w:rFonts w:ascii="Arial" w:hAnsi="Arial" w:cs="Arial" w:hint="eastAsia"/>
                <w:kern w:val="0"/>
                <w:sz w:val="18"/>
                <w:szCs w:val="18"/>
              </w:rPr>
              <w:t>0</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987FD3">
            <w:pPr>
              <w:widowControl/>
              <w:jc w:val="center"/>
              <w:rPr>
                <w:rFonts w:ascii="Arial" w:hAnsi="Arial" w:cs="Arial"/>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87FD3" w:rsidRPr="00FA5882" w:rsidRDefault="00D3269C">
            <w:pPr>
              <w:widowControl/>
              <w:jc w:val="center"/>
              <w:rPr>
                <w:rFonts w:ascii="Arial" w:hAnsi="Arial" w:cs="Arial"/>
                <w:kern w:val="0"/>
                <w:sz w:val="18"/>
                <w:szCs w:val="18"/>
              </w:rPr>
            </w:pPr>
            <w:r>
              <w:rPr>
                <w:rFonts w:ascii="Arial" w:hAnsi="Arial" w:cs="Arial" w:hint="eastAsia"/>
                <w:kern w:val="0"/>
                <w:sz w:val="18"/>
                <w:szCs w:val="18"/>
              </w:rPr>
              <w:t>-0.1489</w:t>
            </w:r>
          </w:p>
        </w:tc>
      </w:tr>
      <w:tr w:rsidR="009271A1" w:rsidRPr="00FA5882" w:rsidTr="00134377">
        <w:trPr>
          <w:trHeight w:val="170"/>
          <w:jc w:val="center"/>
        </w:trPr>
        <w:tc>
          <w:tcPr>
            <w:tcW w:w="640" w:type="dxa"/>
            <w:tcBorders>
              <w:left w:val="single" w:sz="4" w:space="0" w:color="auto"/>
              <w:right w:val="single" w:sz="4" w:space="0" w:color="auto"/>
            </w:tcBorders>
            <w:shd w:val="pct5" w:color="auto" w:fill="auto"/>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271A1" w:rsidRPr="00FA5882" w:rsidRDefault="009271A1" w:rsidP="0018597C">
            <w:pPr>
              <w:jc w:val="center"/>
              <w:rPr>
                <w:rFonts w:ascii="Arial" w:hAnsi="Arial" w:cs="Arial"/>
                <w:bCs/>
                <w:color w:val="000000"/>
                <w:szCs w:val="21"/>
              </w:rPr>
            </w:pPr>
            <w:r>
              <w:rPr>
                <w:rFonts w:ascii="Arial" w:hAnsi="Arial" w:cs="Arial" w:hint="eastAsia"/>
                <w:bCs/>
                <w:color w:val="000000"/>
                <w:szCs w:val="21"/>
              </w:rPr>
              <w:t>N</w:t>
            </w:r>
            <w:r w:rsidRPr="00136EDF">
              <w:rPr>
                <w:rFonts w:ascii="Arial" w:hAnsi="Arial" w:cs="Arial" w:hint="eastAsia"/>
                <w:bCs/>
                <w:color w:val="000000"/>
                <w:szCs w:val="21"/>
                <w:vertAlign w:val="subscript"/>
              </w:rPr>
              <w:t>2</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rsidP="0018597C">
            <w:pPr>
              <w:jc w:val="center"/>
              <w:rPr>
                <w:rFonts w:ascii="Arial" w:hAnsi="Arial" w:cs="Arial"/>
                <w:bCs/>
                <w:color w:val="000000"/>
                <w:sz w:val="18"/>
                <w:szCs w:val="18"/>
              </w:rPr>
            </w:pPr>
            <w:r w:rsidRPr="009271A1">
              <w:rPr>
                <w:rFonts w:ascii="Arial" w:hAnsi="Arial" w:cs="Arial" w:hint="eastAsia"/>
                <w:bCs/>
                <w:color w:val="000000"/>
                <w:sz w:val="18"/>
                <w:szCs w:val="18"/>
              </w:rPr>
              <w:t>11.8</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rsidP="0018597C">
            <w:pPr>
              <w:widowControl/>
              <w:jc w:val="center"/>
              <w:rPr>
                <w:rFonts w:ascii="Arial" w:hAnsi="Arial" w:cs="Arial"/>
                <w:kern w:val="0"/>
                <w:sz w:val="18"/>
                <w:szCs w:val="18"/>
              </w:rPr>
            </w:pPr>
            <w:r>
              <w:rPr>
                <w:rFonts w:ascii="Arial" w:hAnsi="Arial" w:cs="Arial" w:hint="eastAsia"/>
                <w:kern w:val="0"/>
                <w:sz w:val="18"/>
                <w:szCs w:val="18"/>
              </w:rPr>
              <w:t>/</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rsidP="0018597C">
            <w:pPr>
              <w:widowControl/>
              <w:jc w:val="center"/>
              <w:rPr>
                <w:rFonts w:ascii="Arial" w:hAnsi="Arial" w:cs="Arial"/>
                <w:kern w:val="0"/>
                <w:sz w:val="18"/>
                <w:szCs w:val="18"/>
              </w:rPr>
            </w:pPr>
            <w:r>
              <w:rPr>
                <w:rFonts w:ascii="Arial" w:hAnsi="Arial" w:cs="Arial" w:hint="eastAsia"/>
                <w:kern w:val="0"/>
                <w:sz w:val="18"/>
                <w:szCs w:val="18"/>
              </w:rPr>
              <w:t>/</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rsidP="0018597C">
            <w:pPr>
              <w:widowControl/>
              <w:jc w:val="center"/>
              <w:rPr>
                <w:rFonts w:ascii="Arial" w:hAnsi="Arial" w:cs="Arial"/>
                <w:kern w:val="0"/>
                <w:sz w:val="18"/>
                <w:szCs w:val="18"/>
              </w:rPr>
            </w:pPr>
            <w:r>
              <w:rPr>
                <w:rFonts w:ascii="Arial" w:hAnsi="Arial" w:cs="Arial" w:hint="eastAsia"/>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rsidP="0018597C">
            <w:pPr>
              <w:jc w:val="center"/>
              <w:rPr>
                <w:rFonts w:ascii="Arial" w:hAnsi="Arial" w:cs="Arial"/>
                <w:bCs/>
                <w:color w:val="000000"/>
                <w:sz w:val="18"/>
                <w:szCs w:val="18"/>
              </w:rPr>
            </w:pPr>
            <w:r w:rsidRPr="009271A1">
              <w:rPr>
                <w:rFonts w:ascii="Arial" w:hAnsi="Arial" w:cs="Arial" w:hint="eastAsia"/>
                <w:bCs/>
                <w:color w:val="000000"/>
                <w:sz w:val="18"/>
                <w:szCs w:val="18"/>
              </w:rPr>
              <w:t>11.8</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pPr>
              <w:widowControl/>
              <w:jc w:val="center"/>
              <w:rPr>
                <w:rFonts w:ascii="Arial" w:hAnsi="Arial" w:cs="Arial"/>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pPr>
              <w:widowControl/>
              <w:jc w:val="center"/>
              <w:rPr>
                <w:rFonts w:ascii="Arial" w:hAnsi="Arial" w:cs="Arial"/>
                <w:kern w:val="0"/>
                <w:sz w:val="18"/>
                <w:szCs w:val="18"/>
              </w:rPr>
            </w:pPr>
            <w:r>
              <w:rPr>
                <w:rFonts w:ascii="Arial" w:hAnsi="Arial" w:cs="Arial" w:hint="eastAsia"/>
                <w:kern w:val="0"/>
                <w:sz w:val="18"/>
                <w:szCs w:val="18"/>
              </w:rPr>
              <w:t>/</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pPr>
              <w:widowControl/>
              <w:jc w:val="center"/>
              <w:rPr>
                <w:rFonts w:ascii="Arial" w:hAnsi="Arial" w:cs="Arial"/>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rsidP="0018597C">
            <w:pPr>
              <w:jc w:val="center"/>
              <w:rPr>
                <w:rFonts w:ascii="Arial" w:hAnsi="Arial" w:cs="Arial"/>
                <w:bCs/>
                <w:color w:val="000000"/>
                <w:sz w:val="18"/>
                <w:szCs w:val="18"/>
              </w:rPr>
            </w:pPr>
            <w:r w:rsidRPr="009271A1">
              <w:rPr>
                <w:rFonts w:ascii="Arial" w:hAnsi="Arial" w:cs="Arial" w:hint="eastAsia"/>
                <w:bCs/>
                <w:color w:val="000000"/>
                <w:sz w:val="18"/>
                <w:szCs w:val="18"/>
              </w:rPr>
              <w:t>-11.8</w:t>
            </w:r>
          </w:p>
        </w:tc>
      </w:tr>
      <w:tr w:rsidR="009271A1" w:rsidRPr="00FA5882" w:rsidTr="00134377">
        <w:trPr>
          <w:trHeight w:val="170"/>
          <w:jc w:val="center"/>
        </w:trPr>
        <w:tc>
          <w:tcPr>
            <w:tcW w:w="640" w:type="dxa"/>
            <w:tcBorders>
              <w:left w:val="single" w:sz="4" w:space="0" w:color="auto"/>
              <w:right w:val="single" w:sz="4" w:space="0" w:color="auto"/>
            </w:tcBorders>
            <w:shd w:val="pct5" w:color="auto" w:fill="auto"/>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9271A1" w:rsidRPr="00FA5882" w:rsidRDefault="009271A1" w:rsidP="0018597C">
            <w:pPr>
              <w:jc w:val="center"/>
              <w:rPr>
                <w:rFonts w:ascii="Arial" w:hAnsi="Arial" w:cs="Arial"/>
                <w:bCs/>
                <w:color w:val="000000"/>
                <w:szCs w:val="21"/>
              </w:rPr>
            </w:pPr>
            <w:r>
              <w:rPr>
                <w:rFonts w:ascii="Arial" w:hAnsi="Arial" w:cs="Arial" w:hint="eastAsia"/>
                <w:bCs/>
                <w:color w:val="000000"/>
                <w:szCs w:val="21"/>
              </w:rPr>
              <w:t>CO</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rsidP="0018597C">
            <w:pPr>
              <w:jc w:val="center"/>
              <w:rPr>
                <w:rFonts w:ascii="Arial" w:hAnsi="Arial" w:cs="Arial"/>
                <w:bCs/>
                <w:color w:val="000000"/>
                <w:sz w:val="18"/>
                <w:szCs w:val="18"/>
              </w:rPr>
            </w:pPr>
            <w:r w:rsidRPr="009271A1">
              <w:rPr>
                <w:rFonts w:ascii="Arial" w:hAnsi="Arial" w:cs="Arial" w:hint="eastAsia"/>
                <w:bCs/>
                <w:color w:val="000000"/>
                <w:sz w:val="18"/>
                <w:szCs w:val="18"/>
              </w:rPr>
              <w:t>0.58</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rsidP="0018597C">
            <w:pPr>
              <w:widowControl/>
              <w:jc w:val="center"/>
              <w:rPr>
                <w:rFonts w:ascii="Arial" w:hAnsi="Arial" w:cs="Arial"/>
                <w:kern w:val="0"/>
                <w:sz w:val="18"/>
                <w:szCs w:val="18"/>
              </w:rPr>
            </w:pPr>
            <w:r>
              <w:rPr>
                <w:rFonts w:ascii="Arial" w:hAnsi="Arial" w:cs="Arial" w:hint="eastAsia"/>
                <w:kern w:val="0"/>
                <w:sz w:val="18"/>
                <w:szCs w:val="18"/>
              </w:rPr>
              <w:t>/</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rsidP="0018597C">
            <w:pPr>
              <w:widowControl/>
              <w:jc w:val="center"/>
              <w:rPr>
                <w:rFonts w:ascii="Arial" w:hAnsi="Arial" w:cs="Arial"/>
                <w:kern w:val="0"/>
                <w:sz w:val="18"/>
                <w:szCs w:val="18"/>
              </w:rPr>
            </w:pPr>
            <w:r>
              <w:rPr>
                <w:rFonts w:ascii="Arial" w:hAnsi="Arial" w:cs="Arial" w:hint="eastAsia"/>
                <w:kern w:val="0"/>
                <w:sz w:val="18"/>
                <w:szCs w:val="18"/>
              </w:rPr>
              <w:t>/</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rsidP="0018597C">
            <w:pPr>
              <w:widowControl/>
              <w:jc w:val="center"/>
              <w:rPr>
                <w:rFonts w:ascii="Arial" w:hAnsi="Arial" w:cs="Arial"/>
                <w:kern w:val="0"/>
                <w:sz w:val="18"/>
                <w:szCs w:val="18"/>
              </w:rPr>
            </w:pPr>
            <w:r>
              <w:rPr>
                <w:rFonts w:ascii="Arial" w:hAnsi="Arial" w:cs="Arial" w:hint="eastAsia"/>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rsidP="0018597C">
            <w:pPr>
              <w:jc w:val="center"/>
              <w:rPr>
                <w:rFonts w:ascii="Arial" w:hAnsi="Arial" w:cs="Arial"/>
                <w:bCs/>
                <w:color w:val="000000"/>
                <w:sz w:val="18"/>
                <w:szCs w:val="18"/>
              </w:rPr>
            </w:pPr>
            <w:r w:rsidRPr="009271A1">
              <w:rPr>
                <w:rFonts w:ascii="Arial" w:hAnsi="Arial" w:cs="Arial" w:hint="eastAsia"/>
                <w:bCs/>
                <w:color w:val="000000"/>
                <w:sz w:val="18"/>
                <w:szCs w:val="18"/>
              </w:rPr>
              <w:t>0.58</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pPr>
              <w:widowControl/>
              <w:jc w:val="center"/>
              <w:rPr>
                <w:rFonts w:ascii="Arial" w:hAnsi="Arial" w:cs="Arial"/>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pPr>
              <w:widowControl/>
              <w:jc w:val="center"/>
              <w:rPr>
                <w:rFonts w:ascii="Arial" w:hAnsi="Arial" w:cs="Arial"/>
                <w:kern w:val="0"/>
                <w:sz w:val="18"/>
                <w:szCs w:val="18"/>
              </w:rPr>
            </w:pPr>
            <w:r>
              <w:rPr>
                <w:rFonts w:ascii="Arial" w:hAnsi="Arial" w:cs="Arial" w:hint="eastAsia"/>
                <w:kern w:val="0"/>
                <w:sz w:val="18"/>
                <w:szCs w:val="18"/>
              </w:rPr>
              <w:t>/</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pPr>
              <w:widowControl/>
              <w:jc w:val="center"/>
              <w:rPr>
                <w:rFonts w:ascii="Arial" w:hAnsi="Arial" w:cs="Arial"/>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rsidP="0018597C">
            <w:pPr>
              <w:jc w:val="center"/>
              <w:rPr>
                <w:rFonts w:ascii="Arial" w:hAnsi="Arial" w:cs="Arial"/>
                <w:bCs/>
                <w:color w:val="000000"/>
                <w:sz w:val="18"/>
                <w:szCs w:val="18"/>
              </w:rPr>
            </w:pPr>
            <w:r w:rsidRPr="009271A1">
              <w:rPr>
                <w:rFonts w:ascii="Arial" w:hAnsi="Arial" w:cs="Arial" w:hint="eastAsia"/>
                <w:bCs/>
                <w:color w:val="000000"/>
                <w:sz w:val="18"/>
                <w:szCs w:val="18"/>
              </w:rPr>
              <w:t>-0.58</w:t>
            </w:r>
          </w:p>
        </w:tc>
      </w:tr>
      <w:tr w:rsidR="009271A1" w:rsidRPr="00FA5882" w:rsidTr="00134377">
        <w:trPr>
          <w:trHeight w:val="170"/>
          <w:jc w:val="center"/>
        </w:trPr>
        <w:tc>
          <w:tcPr>
            <w:tcW w:w="640" w:type="dxa"/>
            <w:tcBorders>
              <w:left w:val="single" w:sz="4" w:space="0" w:color="auto"/>
              <w:right w:val="single" w:sz="4" w:space="0" w:color="auto"/>
            </w:tcBorders>
            <w:shd w:val="pct5" w:color="auto" w:fill="auto"/>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1330" w:type="dxa"/>
            <w:tcBorders>
              <w:top w:val="single" w:sz="4" w:space="0" w:color="auto"/>
              <w:left w:val="single" w:sz="4" w:space="0" w:color="auto"/>
              <w:right w:val="single" w:sz="4" w:space="0" w:color="auto"/>
            </w:tcBorders>
            <w:shd w:val="pct5" w:color="auto" w:fill="auto"/>
            <w:tcMar>
              <w:left w:w="28" w:type="dxa"/>
              <w:right w:w="28" w:type="dxa"/>
            </w:tcMar>
            <w:vAlign w:val="center"/>
          </w:tcPr>
          <w:p w:rsidR="009271A1" w:rsidRPr="00FA5882" w:rsidRDefault="009271A1" w:rsidP="0018597C">
            <w:pPr>
              <w:jc w:val="center"/>
              <w:rPr>
                <w:rFonts w:ascii="Arial" w:hAnsi="Arial" w:cs="Arial"/>
                <w:bCs/>
                <w:color w:val="000000"/>
                <w:szCs w:val="21"/>
              </w:rPr>
            </w:pPr>
            <w:r>
              <w:rPr>
                <w:rFonts w:ascii="Arial" w:hAnsi="Arial" w:cs="Arial" w:hint="eastAsia"/>
                <w:bCs/>
                <w:color w:val="000000"/>
                <w:szCs w:val="21"/>
              </w:rPr>
              <w:t>CO</w:t>
            </w:r>
            <w:r w:rsidRPr="00136EDF">
              <w:rPr>
                <w:rFonts w:ascii="Arial" w:hAnsi="Arial" w:cs="Arial" w:hint="eastAsia"/>
                <w:bCs/>
                <w:color w:val="000000"/>
                <w:szCs w:val="21"/>
                <w:vertAlign w:val="subscript"/>
              </w:rPr>
              <w:t>2</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rsidP="0018597C">
            <w:pPr>
              <w:jc w:val="center"/>
              <w:rPr>
                <w:rFonts w:ascii="Arial" w:hAnsi="Arial" w:cs="Arial"/>
                <w:bCs/>
                <w:color w:val="000000"/>
                <w:sz w:val="18"/>
                <w:szCs w:val="18"/>
              </w:rPr>
            </w:pPr>
            <w:r w:rsidRPr="009271A1">
              <w:rPr>
                <w:rFonts w:ascii="Arial" w:hAnsi="Arial" w:cs="Arial" w:hint="eastAsia"/>
                <w:bCs/>
                <w:color w:val="000000"/>
                <w:sz w:val="18"/>
                <w:szCs w:val="18"/>
              </w:rPr>
              <w:t>0.86</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rsidP="0018597C">
            <w:pPr>
              <w:widowControl/>
              <w:jc w:val="center"/>
              <w:rPr>
                <w:rFonts w:ascii="Arial" w:hAnsi="Arial" w:cs="Arial"/>
                <w:kern w:val="0"/>
                <w:sz w:val="18"/>
                <w:szCs w:val="18"/>
              </w:rPr>
            </w:pPr>
            <w:r>
              <w:rPr>
                <w:rFonts w:ascii="Arial" w:hAnsi="Arial" w:cs="Arial" w:hint="eastAsia"/>
                <w:kern w:val="0"/>
                <w:sz w:val="18"/>
                <w:szCs w:val="18"/>
              </w:rPr>
              <w:t>/</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rsidP="0018597C">
            <w:pPr>
              <w:widowControl/>
              <w:jc w:val="center"/>
              <w:rPr>
                <w:rFonts w:ascii="Arial" w:hAnsi="Arial" w:cs="Arial"/>
                <w:kern w:val="0"/>
                <w:sz w:val="18"/>
                <w:szCs w:val="18"/>
              </w:rPr>
            </w:pPr>
            <w:r>
              <w:rPr>
                <w:rFonts w:ascii="Arial" w:hAnsi="Arial" w:cs="Arial" w:hint="eastAsia"/>
                <w:kern w:val="0"/>
                <w:sz w:val="18"/>
                <w:szCs w:val="18"/>
              </w:rPr>
              <w:t>/</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rsidP="0018597C">
            <w:pPr>
              <w:widowControl/>
              <w:jc w:val="center"/>
              <w:rPr>
                <w:rFonts w:ascii="Arial" w:hAnsi="Arial" w:cs="Arial"/>
                <w:kern w:val="0"/>
                <w:sz w:val="18"/>
                <w:szCs w:val="18"/>
              </w:rPr>
            </w:pPr>
            <w:r>
              <w:rPr>
                <w:rFonts w:ascii="Arial" w:hAnsi="Arial" w:cs="Arial" w:hint="eastAsia"/>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FA5882" w:rsidRDefault="009271A1">
            <w:pPr>
              <w:widowControl/>
              <w:jc w:val="center"/>
              <w:rPr>
                <w:rFonts w:ascii="Arial" w:hAnsi="Arial" w:cs="Arial"/>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rsidP="0018597C">
            <w:pPr>
              <w:jc w:val="center"/>
              <w:rPr>
                <w:rFonts w:ascii="Arial" w:hAnsi="Arial" w:cs="Arial"/>
                <w:bCs/>
                <w:color w:val="000000"/>
                <w:sz w:val="18"/>
                <w:szCs w:val="18"/>
              </w:rPr>
            </w:pPr>
            <w:r w:rsidRPr="009271A1">
              <w:rPr>
                <w:rFonts w:ascii="Arial" w:hAnsi="Arial" w:cs="Arial" w:hint="eastAsia"/>
                <w:bCs/>
                <w:color w:val="000000"/>
                <w:sz w:val="18"/>
                <w:szCs w:val="18"/>
              </w:rPr>
              <w:t>0.86</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pPr>
              <w:widowControl/>
              <w:jc w:val="center"/>
              <w:rPr>
                <w:rFonts w:ascii="Arial" w:hAnsi="Arial" w:cs="Arial"/>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pPr>
              <w:widowControl/>
              <w:jc w:val="center"/>
              <w:rPr>
                <w:rFonts w:ascii="Arial" w:hAnsi="Arial" w:cs="Arial"/>
                <w:kern w:val="0"/>
                <w:sz w:val="18"/>
                <w:szCs w:val="18"/>
              </w:rPr>
            </w:pPr>
            <w:r>
              <w:rPr>
                <w:rFonts w:ascii="Arial" w:hAnsi="Arial" w:cs="Arial" w:hint="eastAsia"/>
                <w:kern w:val="0"/>
                <w:sz w:val="18"/>
                <w:szCs w:val="18"/>
              </w:rPr>
              <w:t>/</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pPr>
              <w:widowControl/>
              <w:jc w:val="center"/>
              <w:rPr>
                <w:rFonts w:ascii="Arial" w:hAnsi="Arial" w:cs="Arial"/>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9271A1" w:rsidRPr="009271A1" w:rsidRDefault="009271A1" w:rsidP="0018597C">
            <w:pPr>
              <w:jc w:val="center"/>
              <w:rPr>
                <w:rFonts w:ascii="Arial" w:hAnsi="Arial" w:cs="Arial"/>
                <w:bCs/>
                <w:color w:val="000000"/>
                <w:sz w:val="18"/>
                <w:szCs w:val="18"/>
              </w:rPr>
            </w:pPr>
            <w:r w:rsidRPr="009271A1">
              <w:rPr>
                <w:rFonts w:ascii="Arial" w:hAnsi="Arial" w:cs="Arial" w:hint="eastAsia"/>
                <w:bCs/>
                <w:color w:val="000000"/>
                <w:sz w:val="18"/>
                <w:szCs w:val="18"/>
              </w:rPr>
              <w:t>-0.86</w:t>
            </w:r>
          </w:p>
        </w:tc>
      </w:tr>
    </w:tbl>
    <w:p w:rsidR="00987FD3" w:rsidRPr="00FA5882" w:rsidRDefault="00743EA2">
      <w:pPr>
        <w:widowControl/>
        <w:jc w:val="center"/>
        <w:rPr>
          <w:rFonts w:ascii="Arial" w:hAnsi="Arial" w:cs="Arial"/>
          <w:kern w:val="0"/>
          <w:sz w:val="15"/>
          <w:szCs w:val="15"/>
        </w:rPr>
      </w:pPr>
      <w:r w:rsidRPr="00FA5882">
        <w:rPr>
          <w:rFonts w:ascii="Arial" w:hAnsi="Arial" w:cs="Arial"/>
          <w:kern w:val="0"/>
          <w:sz w:val="15"/>
          <w:szCs w:val="15"/>
        </w:rPr>
        <w:lastRenderedPageBreak/>
        <w:t>注：</w:t>
      </w:r>
      <w:r w:rsidRPr="00FA5882">
        <w:rPr>
          <w:rFonts w:ascii="Arial" w:hAnsi="Arial" w:cs="Arial"/>
          <w:kern w:val="0"/>
          <w:sz w:val="15"/>
          <w:szCs w:val="15"/>
        </w:rPr>
        <w:t>1</w:t>
      </w:r>
      <w:r w:rsidRPr="00FA5882">
        <w:rPr>
          <w:rFonts w:ascii="Arial" w:hAnsi="Arial" w:cs="Arial"/>
          <w:kern w:val="0"/>
          <w:sz w:val="15"/>
          <w:szCs w:val="15"/>
        </w:rPr>
        <w:t>、排放增减量：</w:t>
      </w:r>
      <w:r w:rsidRPr="00FA5882">
        <w:rPr>
          <w:rFonts w:ascii="Arial" w:hAnsi="Arial" w:cs="Arial"/>
          <w:kern w:val="0"/>
          <w:sz w:val="15"/>
          <w:szCs w:val="15"/>
        </w:rPr>
        <w:t>(+)</w:t>
      </w:r>
      <w:r w:rsidRPr="00FA5882">
        <w:rPr>
          <w:rFonts w:ascii="Arial" w:hAnsi="Arial" w:cs="Arial"/>
          <w:kern w:val="0"/>
          <w:sz w:val="15"/>
          <w:szCs w:val="15"/>
        </w:rPr>
        <w:t>表示增加，</w:t>
      </w:r>
      <w:r w:rsidRPr="00FA5882">
        <w:rPr>
          <w:rFonts w:ascii="Arial" w:hAnsi="Arial" w:cs="Arial"/>
          <w:kern w:val="0"/>
          <w:sz w:val="15"/>
          <w:szCs w:val="15"/>
        </w:rPr>
        <w:t>(-)</w:t>
      </w:r>
      <w:r w:rsidRPr="00FA5882">
        <w:rPr>
          <w:rFonts w:ascii="Arial" w:hAnsi="Arial" w:cs="Arial"/>
          <w:kern w:val="0"/>
          <w:sz w:val="15"/>
          <w:szCs w:val="15"/>
        </w:rPr>
        <w:t>表示减少</w:t>
      </w:r>
      <w:r w:rsidRPr="00FA5882">
        <w:rPr>
          <w:rFonts w:ascii="Arial" w:hAnsi="Arial" w:cs="Arial"/>
          <w:kern w:val="0"/>
          <w:sz w:val="15"/>
          <w:szCs w:val="15"/>
        </w:rPr>
        <w:t xml:space="preserve">    2</w:t>
      </w:r>
      <w:r w:rsidRPr="00FA5882">
        <w:rPr>
          <w:rFonts w:ascii="Arial" w:hAnsi="Arial" w:cs="Arial"/>
          <w:kern w:val="0"/>
          <w:sz w:val="15"/>
          <w:szCs w:val="15"/>
        </w:rPr>
        <w:t>、</w:t>
      </w:r>
      <w:r w:rsidRPr="00FA5882">
        <w:rPr>
          <w:rFonts w:ascii="Arial" w:hAnsi="Arial" w:cs="Arial"/>
          <w:kern w:val="0"/>
          <w:sz w:val="15"/>
          <w:szCs w:val="15"/>
        </w:rPr>
        <w:t>(12)</w:t>
      </w:r>
      <w:r w:rsidRPr="00FA5882">
        <w:rPr>
          <w:rFonts w:ascii="Arial" w:hAnsi="Arial" w:cs="Arial"/>
          <w:kern w:val="0"/>
          <w:sz w:val="15"/>
          <w:szCs w:val="15"/>
        </w:rPr>
        <w:t>：指该项目所在区域通过</w:t>
      </w:r>
      <w:r w:rsidRPr="00FA5882">
        <w:rPr>
          <w:rFonts w:ascii="Arial" w:hAnsi="Arial" w:cs="Arial"/>
          <w:kern w:val="0"/>
          <w:sz w:val="15"/>
          <w:szCs w:val="15"/>
        </w:rPr>
        <w:t>“</w:t>
      </w:r>
      <w:r w:rsidRPr="00FA5882">
        <w:rPr>
          <w:rFonts w:ascii="Arial" w:hAnsi="Arial" w:cs="Arial"/>
          <w:kern w:val="0"/>
          <w:sz w:val="15"/>
          <w:szCs w:val="15"/>
        </w:rPr>
        <w:t>区域平衡</w:t>
      </w:r>
      <w:r w:rsidRPr="00FA5882">
        <w:rPr>
          <w:rFonts w:ascii="Arial" w:hAnsi="Arial" w:cs="Arial"/>
          <w:kern w:val="0"/>
          <w:sz w:val="15"/>
          <w:szCs w:val="15"/>
        </w:rPr>
        <w:t>”</w:t>
      </w:r>
      <w:r w:rsidRPr="00FA5882">
        <w:rPr>
          <w:rFonts w:ascii="Arial" w:hAnsi="Arial" w:cs="Arial"/>
          <w:kern w:val="0"/>
          <w:sz w:val="15"/>
          <w:szCs w:val="15"/>
        </w:rPr>
        <w:t>专为本工程替代削减的量</w:t>
      </w:r>
      <w:r w:rsidRPr="00FA5882">
        <w:rPr>
          <w:rFonts w:ascii="Arial" w:hAnsi="Arial" w:cs="Arial"/>
          <w:kern w:val="0"/>
          <w:sz w:val="15"/>
          <w:szCs w:val="15"/>
        </w:rPr>
        <w:t xml:space="preserve">    3</w:t>
      </w:r>
      <w:r w:rsidRPr="00FA5882">
        <w:rPr>
          <w:rFonts w:ascii="Arial" w:hAnsi="Arial" w:cs="Arial"/>
          <w:kern w:val="0"/>
          <w:sz w:val="15"/>
          <w:szCs w:val="15"/>
        </w:rPr>
        <w:t>、</w:t>
      </w:r>
      <w:r w:rsidRPr="00FA5882">
        <w:rPr>
          <w:rFonts w:ascii="Arial" w:hAnsi="Arial" w:cs="Arial"/>
          <w:kern w:val="0"/>
          <w:sz w:val="15"/>
          <w:szCs w:val="15"/>
        </w:rPr>
        <w:t>(9)=(7)-(8)</w:t>
      </w:r>
      <w:r w:rsidRPr="00FA5882">
        <w:rPr>
          <w:rFonts w:ascii="Arial" w:hAnsi="Arial" w:cs="Arial"/>
          <w:kern w:val="0"/>
          <w:sz w:val="15"/>
          <w:szCs w:val="15"/>
        </w:rPr>
        <w:t>，</w:t>
      </w:r>
      <w:r w:rsidRPr="00FA5882">
        <w:rPr>
          <w:rFonts w:ascii="Arial" w:hAnsi="Arial" w:cs="Arial"/>
          <w:kern w:val="0"/>
          <w:sz w:val="15"/>
          <w:szCs w:val="15"/>
        </w:rPr>
        <w:t>(15)=(9)-(11)-(12)</w:t>
      </w:r>
      <w:r w:rsidRPr="00FA5882">
        <w:rPr>
          <w:rFonts w:ascii="Arial" w:hAnsi="Arial" w:cs="Arial"/>
          <w:kern w:val="0"/>
          <w:sz w:val="15"/>
          <w:szCs w:val="15"/>
        </w:rPr>
        <w:t>，</w:t>
      </w:r>
      <w:r w:rsidRPr="00FA5882">
        <w:rPr>
          <w:rFonts w:ascii="Arial" w:hAnsi="Arial" w:cs="Arial"/>
          <w:kern w:val="0"/>
          <w:sz w:val="15"/>
          <w:szCs w:val="15"/>
        </w:rPr>
        <w:t>(13)=(3)-(11)+(9)</w:t>
      </w:r>
    </w:p>
    <w:p w:rsidR="00987FD3" w:rsidRPr="00FA5882" w:rsidRDefault="00743EA2">
      <w:pPr>
        <w:widowControl/>
        <w:ind w:leftChars="172" w:left="586" w:hangingChars="150" w:hanging="225"/>
        <w:jc w:val="center"/>
        <w:rPr>
          <w:rFonts w:ascii="Arial" w:hAnsi="Arial" w:cs="Arial"/>
          <w:kern w:val="0"/>
          <w:sz w:val="15"/>
          <w:szCs w:val="15"/>
        </w:rPr>
      </w:pPr>
      <w:r w:rsidRPr="00FA5882">
        <w:rPr>
          <w:rFonts w:ascii="Arial" w:hAnsi="Arial" w:cs="Arial"/>
          <w:kern w:val="0"/>
          <w:sz w:val="15"/>
          <w:szCs w:val="15"/>
        </w:rPr>
        <w:t>4</w:t>
      </w:r>
      <w:r w:rsidRPr="00FA5882">
        <w:rPr>
          <w:rFonts w:ascii="Arial" w:hAnsi="Arial" w:cs="Arial"/>
          <w:kern w:val="0"/>
          <w:sz w:val="15"/>
          <w:szCs w:val="15"/>
        </w:rPr>
        <w:t>、计量单位：废水排放量</w:t>
      </w:r>
      <w:r w:rsidRPr="00FA5882">
        <w:rPr>
          <w:rFonts w:ascii="Arial" w:hAnsi="Arial" w:cs="Arial"/>
          <w:kern w:val="0"/>
          <w:sz w:val="15"/>
          <w:szCs w:val="15"/>
        </w:rPr>
        <w:t>——</w:t>
      </w:r>
      <w:r w:rsidRPr="00FA5882">
        <w:rPr>
          <w:rFonts w:ascii="Arial" w:hAnsi="Arial" w:cs="Arial"/>
          <w:kern w:val="0"/>
          <w:sz w:val="15"/>
          <w:szCs w:val="15"/>
        </w:rPr>
        <w:t>万吨</w:t>
      </w:r>
      <w:r w:rsidRPr="00FA5882">
        <w:rPr>
          <w:rFonts w:ascii="Arial" w:hAnsi="Arial" w:cs="Arial"/>
          <w:kern w:val="0"/>
          <w:sz w:val="15"/>
          <w:szCs w:val="15"/>
        </w:rPr>
        <w:t>/</w:t>
      </w:r>
      <w:r w:rsidRPr="00FA5882">
        <w:rPr>
          <w:rFonts w:ascii="Arial" w:hAnsi="Arial" w:cs="Arial"/>
          <w:kern w:val="0"/>
          <w:sz w:val="15"/>
          <w:szCs w:val="15"/>
        </w:rPr>
        <w:t>年；废气排放量</w:t>
      </w:r>
      <w:r w:rsidRPr="00FA5882">
        <w:rPr>
          <w:rFonts w:ascii="Arial" w:hAnsi="Arial" w:cs="Arial"/>
          <w:kern w:val="0"/>
          <w:sz w:val="15"/>
          <w:szCs w:val="15"/>
        </w:rPr>
        <w:t>——</w:t>
      </w:r>
      <w:r w:rsidRPr="00FA5882">
        <w:rPr>
          <w:rFonts w:ascii="Arial" w:hAnsi="Arial" w:cs="Arial"/>
          <w:kern w:val="0"/>
          <w:sz w:val="15"/>
          <w:szCs w:val="15"/>
        </w:rPr>
        <w:t>万标立方米</w:t>
      </w:r>
      <w:r w:rsidRPr="00FA5882">
        <w:rPr>
          <w:rFonts w:ascii="Arial" w:hAnsi="Arial" w:cs="Arial"/>
          <w:kern w:val="0"/>
          <w:sz w:val="15"/>
          <w:szCs w:val="15"/>
        </w:rPr>
        <w:t>/</w:t>
      </w:r>
      <w:r w:rsidRPr="00FA5882">
        <w:rPr>
          <w:rFonts w:ascii="Arial" w:hAnsi="Arial" w:cs="Arial"/>
          <w:kern w:val="0"/>
          <w:sz w:val="15"/>
          <w:szCs w:val="15"/>
        </w:rPr>
        <w:t>年；工业固体废物排放量</w:t>
      </w:r>
      <w:r w:rsidRPr="00FA5882">
        <w:rPr>
          <w:rFonts w:ascii="Arial" w:hAnsi="Arial" w:cs="Arial"/>
          <w:kern w:val="0"/>
          <w:sz w:val="15"/>
          <w:szCs w:val="15"/>
        </w:rPr>
        <w:t>——</w:t>
      </w:r>
      <w:r w:rsidRPr="00FA5882">
        <w:rPr>
          <w:rFonts w:ascii="Arial" w:hAnsi="Arial" w:cs="Arial"/>
          <w:kern w:val="0"/>
          <w:sz w:val="15"/>
          <w:szCs w:val="15"/>
        </w:rPr>
        <w:t>万吨</w:t>
      </w:r>
      <w:r w:rsidRPr="00FA5882">
        <w:rPr>
          <w:rFonts w:ascii="Arial" w:hAnsi="Arial" w:cs="Arial"/>
          <w:kern w:val="0"/>
          <w:sz w:val="15"/>
          <w:szCs w:val="15"/>
        </w:rPr>
        <w:t>/</w:t>
      </w:r>
      <w:r w:rsidRPr="00FA5882">
        <w:rPr>
          <w:rFonts w:ascii="Arial" w:hAnsi="Arial" w:cs="Arial"/>
          <w:kern w:val="0"/>
          <w:sz w:val="15"/>
          <w:szCs w:val="15"/>
        </w:rPr>
        <w:t>年；水污染物排放浓度</w:t>
      </w:r>
      <w:r w:rsidRPr="00FA5882">
        <w:rPr>
          <w:rFonts w:ascii="Arial" w:hAnsi="Arial" w:cs="Arial"/>
          <w:kern w:val="0"/>
          <w:sz w:val="15"/>
          <w:szCs w:val="15"/>
        </w:rPr>
        <w:t>——</w:t>
      </w:r>
      <w:r w:rsidRPr="00FA5882">
        <w:rPr>
          <w:rFonts w:ascii="Arial" w:hAnsi="Arial" w:cs="Arial"/>
          <w:kern w:val="0"/>
          <w:sz w:val="15"/>
          <w:szCs w:val="15"/>
        </w:rPr>
        <w:t>毫克</w:t>
      </w:r>
      <w:r w:rsidRPr="00FA5882">
        <w:rPr>
          <w:rFonts w:ascii="Arial" w:hAnsi="Arial" w:cs="Arial"/>
          <w:kern w:val="0"/>
          <w:sz w:val="15"/>
          <w:szCs w:val="15"/>
        </w:rPr>
        <w:t>/</w:t>
      </w:r>
      <w:r w:rsidRPr="00FA5882">
        <w:rPr>
          <w:rFonts w:ascii="Arial" w:hAnsi="Arial" w:cs="Arial"/>
          <w:kern w:val="0"/>
          <w:sz w:val="15"/>
          <w:szCs w:val="15"/>
        </w:rPr>
        <w:t>升；大气污染物排放浓度</w:t>
      </w:r>
      <w:r w:rsidRPr="00FA5882">
        <w:rPr>
          <w:rFonts w:ascii="Arial" w:hAnsi="Arial" w:cs="Arial"/>
          <w:kern w:val="0"/>
          <w:sz w:val="15"/>
          <w:szCs w:val="15"/>
        </w:rPr>
        <w:t>——</w:t>
      </w:r>
      <w:r w:rsidRPr="00FA5882">
        <w:rPr>
          <w:rFonts w:ascii="Arial" w:hAnsi="Arial" w:cs="Arial"/>
          <w:kern w:val="0"/>
          <w:sz w:val="15"/>
          <w:szCs w:val="15"/>
        </w:rPr>
        <w:t>毫克</w:t>
      </w:r>
      <w:r w:rsidRPr="00FA5882">
        <w:rPr>
          <w:rFonts w:ascii="Arial" w:hAnsi="Arial" w:cs="Arial"/>
          <w:kern w:val="0"/>
          <w:sz w:val="15"/>
          <w:szCs w:val="15"/>
        </w:rPr>
        <w:t>/</w:t>
      </w:r>
      <w:r w:rsidRPr="00FA5882">
        <w:rPr>
          <w:rFonts w:ascii="Arial" w:hAnsi="Arial" w:cs="Arial"/>
          <w:kern w:val="0"/>
          <w:sz w:val="15"/>
          <w:szCs w:val="15"/>
        </w:rPr>
        <w:t>立方米；</w:t>
      </w:r>
    </w:p>
    <w:p w:rsidR="00987FD3" w:rsidRPr="00FA5882" w:rsidRDefault="00743EA2">
      <w:pPr>
        <w:snapToGrid w:val="0"/>
        <w:jc w:val="left"/>
        <w:rPr>
          <w:rFonts w:ascii="Arial" w:hAnsi="Arial" w:cs="Arial"/>
          <w:b/>
          <w:color w:val="000000"/>
          <w:sz w:val="16"/>
          <w:szCs w:val="16"/>
        </w:rPr>
      </w:pPr>
      <w:r w:rsidRPr="00FA5882">
        <w:rPr>
          <w:rFonts w:ascii="Arial" w:hAnsi="Arial" w:cs="Arial"/>
          <w:kern w:val="0"/>
          <w:sz w:val="15"/>
          <w:szCs w:val="15"/>
        </w:rPr>
        <w:t>水污染物排放量</w:t>
      </w:r>
      <w:r w:rsidRPr="00FA5882">
        <w:rPr>
          <w:rFonts w:ascii="Arial" w:hAnsi="Arial" w:cs="Arial"/>
          <w:kern w:val="0"/>
          <w:sz w:val="15"/>
          <w:szCs w:val="15"/>
        </w:rPr>
        <w:t>——</w:t>
      </w:r>
      <w:r w:rsidRPr="00FA5882">
        <w:rPr>
          <w:rFonts w:ascii="Arial" w:hAnsi="Arial" w:cs="Arial"/>
          <w:kern w:val="0"/>
          <w:sz w:val="15"/>
          <w:szCs w:val="15"/>
        </w:rPr>
        <w:t>吨</w:t>
      </w:r>
      <w:r w:rsidRPr="00FA5882">
        <w:rPr>
          <w:rFonts w:ascii="Arial" w:hAnsi="Arial" w:cs="Arial"/>
          <w:kern w:val="0"/>
          <w:sz w:val="15"/>
          <w:szCs w:val="15"/>
        </w:rPr>
        <w:t>/</w:t>
      </w:r>
      <w:r w:rsidRPr="00FA5882">
        <w:rPr>
          <w:rFonts w:ascii="Arial" w:hAnsi="Arial" w:cs="Arial"/>
          <w:kern w:val="0"/>
          <w:sz w:val="15"/>
          <w:szCs w:val="15"/>
        </w:rPr>
        <w:t>年；大气污染物排放量</w:t>
      </w:r>
      <w:r w:rsidRPr="00FA5882">
        <w:rPr>
          <w:rFonts w:ascii="Arial" w:hAnsi="Arial" w:cs="Arial"/>
          <w:kern w:val="0"/>
          <w:sz w:val="15"/>
          <w:szCs w:val="15"/>
        </w:rPr>
        <w:t>——</w:t>
      </w:r>
      <w:r w:rsidRPr="00FA5882">
        <w:rPr>
          <w:rFonts w:ascii="Arial" w:hAnsi="Arial" w:cs="Arial"/>
          <w:kern w:val="0"/>
          <w:sz w:val="15"/>
          <w:szCs w:val="15"/>
        </w:rPr>
        <w:t>吨</w:t>
      </w:r>
      <w:r w:rsidRPr="00FA5882">
        <w:rPr>
          <w:rFonts w:ascii="Arial" w:hAnsi="Arial" w:cs="Arial"/>
          <w:kern w:val="0"/>
          <w:sz w:val="15"/>
          <w:szCs w:val="15"/>
        </w:rPr>
        <w:t>/</w:t>
      </w:r>
      <w:r w:rsidRPr="00FA5882">
        <w:rPr>
          <w:rFonts w:ascii="Arial" w:hAnsi="Arial" w:cs="Arial"/>
          <w:kern w:val="0"/>
          <w:sz w:val="15"/>
          <w:szCs w:val="15"/>
        </w:rPr>
        <w:t>年</w:t>
      </w:r>
      <w:r w:rsidRPr="00FA5882">
        <w:rPr>
          <w:rFonts w:ascii="Arial" w:hAnsi="Arial" w:cs="Arial"/>
          <w:color w:val="000000"/>
          <w:kern w:val="0"/>
          <w:sz w:val="16"/>
          <w:szCs w:val="16"/>
        </w:rPr>
        <w:t>5</w:t>
      </w:r>
      <w:r w:rsidRPr="00FA5882">
        <w:rPr>
          <w:rFonts w:ascii="Arial" w:hAnsi="Arial" w:cs="Arial"/>
          <w:color w:val="000000"/>
          <w:kern w:val="0"/>
          <w:sz w:val="16"/>
          <w:szCs w:val="16"/>
        </w:rPr>
        <w:t>、根据《余杭区新、改、扩建项目排污权核定实施细则》要求，</w:t>
      </w:r>
      <w:r w:rsidR="00D3269C">
        <w:rPr>
          <w:rFonts w:ascii="Arial" w:hAnsi="Arial" w:cs="Arial" w:hint="eastAsia"/>
          <w:color w:val="000000"/>
          <w:kern w:val="0"/>
          <w:sz w:val="16"/>
          <w:szCs w:val="16"/>
        </w:rPr>
        <w:t>直排</w:t>
      </w:r>
      <w:r w:rsidRPr="00FA5882">
        <w:rPr>
          <w:rFonts w:ascii="Arial" w:hAnsi="Arial" w:cs="Arial"/>
          <w:color w:val="000000"/>
          <w:kern w:val="0"/>
          <w:sz w:val="16"/>
          <w:szCs w:val="16"/>
        </w:rPr>
        <w:t>项目</w:t>
      </w:r>
      <w:r w:rsidRPr="00FA5882">
        <w:rPr>
          <w:rFonts w:ascii="Arial" w:hAnsi="Arial" w:cs="Arial"/>
          <w:color w:val="000000"/>
          <w:kern w:val="0"/>
          <w:sz w:val="16"/>
          <w:szCs w:val="16"/>
        </w:rPr>
        <w:t>COD</w:t>
      </w:r>
      <w:r w:rsidRPr="00FA5882">
        <w:rPr>
          <w:rFonts w:ascii="Arial" w:hAnsi="Arial" w:cs="Arial"/>
          <w:color w:val="000000"/>
          <w:kern w:val="0"/>
          <w:sz w:val="16"/>
          <w:szCs w:val="16"/>
          <w:vertAlign w:val="subscript"/>
        </w:rPr>
        <w:t>Cr</w:t>
      </w:r>
      <w:r w:rsidRPr="00FA5882">
        <w:rPr>
          <w:rFonts w:ascii="Arial" w:hAnsi="Arial" w:cs="Arial"/>
          <w:color w:val="000000"/>
          <w:kern w:val="0"/>
          <w:sz w:val="16"/>
          <w:szCs w:val="16"/>
        </w:rPr>
        <w:t>和</w:t>
      </w:r>
      <w:r w:rsidRPr="00FA5882">
        <w:rPr>
          <w:rFonts w:ascii="Arial" w:hAnsi="Arial" w:cs="Arial"/>
          <w:color w:val="000000"/>
          <w:kern w:val="0"/>
          <w:sz w:val="16"/>
          <w:szCs w:val="16"/>
        </w:rPr>
        <w:t>NH</w:t>
      </w:r>
      <w:r w:rsidRPr="00FA5882">
        <w:rPr>
          <w:rFonts w:ascii="Arial" w:hAnsi="Arial" w:cs="Arial"/>
          <w:color w:val="000000"/>
          <w:kern w:val="0"/>
          <w:sz w:val="16"/>
          <w:szCs w:val="16"/>
          <w:vertAlign w:val="subscript"/>
        </w:rPr>
        <w:t>3</w:t>
      </w:r>
      <w:r w:rsidRPr="00FA5882">
        <w:rPr>
          <w:rFonts w:ascii="Arial" w:hAnsi="Arial" w:cs="Arial"/>
          <w:color w:val="000000"/>
          <w:kern w:val="0"/>
          <w:sz w:val="16"/>
          <w:szCs w:val="16"/>
        </w:rPr>
        <w:t>-N</w:t>
      </w:r>
      <w:r w:rsidRPr="00FA5882">
        <w:rPr>
          <w:rFonts w:ascii="Arial" w:hAnsi="Arial" w:cs="Arial"/>
          <w:color w:val="000000"/>
          <w:kern w:val="0"/>
          <w:sz w:val="16"/>
          <w:szCs w:val="16"/>
        </w:rPr>
        <w:t>浓度分别按</w:t>
      </w:r>
      <w:r w:rsidR="00D3269C">
        <w:rPr>
          <w:rFonts w:ascii="Arial" w:hAnsi="Arial" w:cs="Arial" w:hint="eastAsia"/>
          <w:color w:val="000000"/>
          <w:kern w:val="0"/>
          <w:sz w:val="16"/>
          <w:szCs w:val="16"/>
        </w:rPr>
        <w:t>100</w:t>
      </w:r>
      <w:r w:rsidRPr="00FA5882">
        <w:rPr>
          <w:rFonts w:ascii="Arial" w:hAnsi="Arial" w:cs="Arial"/>
          <w:color w:val="000000"/>
          <w:kern w:val="0"/>
          <w:sz w:val="16"/>
          <w:szCs w:val="16"/>
        </w:rPr>
        <w:t>mg/L</w:t>
      </w:r>
      <w:r w:rsidRPr="00FA5882">
        <w:rPr>
          <w:rFonts w:ascii="Arial" w:hAnsi="Arial" w:cs="Arial"/>
          <w:color w:val="000000"/>
          <w:kern w:val="0"/>
          <w:sz w:val="16"/>
          <w:szCs w:val="16"/>
        </w:rPr>
        <w:t>、</w:t>
      </w:r>
      <w:r w:rsidR="00D3269C">
        <w:rPr>
          <w:rFonts w:ascii="Arial" w:hAnsi="Arial" w:cs="Arial" w:hint="eastAsia"/>
          <w:color w:val="000000"/>
          <w:kern w:val="0"/>
          <w:sz w:val="16"/>
          <w:szCs w:val="16"/>
        </w:rPr>
        <w:t>15</w:t>
      </w:r>
      <w:r w:rsidRPr="00FA5882">
        <w:rPr>
          <w:rFonts w:ascii="Arial" w:hAnsi="Arial" w:cs="Arial"/>
          <w:color w:val="000000"/>
          <w:kern w:val="0"/>
          <w:sz w:val="16"/>
          <w:szCs w:val="16"/>
        </w:rPr>
        <w:t>mg/L</w:t>
      </w:r>
      <w:r w:rsidRPr="00FA5882">
        <w:rPr>
          <w:rFonts w:ascii="Arial" w:hAnsi="Arial" w:cs="Arial"/>
          <w:color w:val="000000"/>
          <w:kern w:val="0"/>
          <w:sz w:val="16"/>
          <w:szCs w:val="16"/>
        </w:rPr>
        <w:t>计算</w:t>
      </w:r>
    </w:p>
    <w:sectPr w:rsidR="00987FD3" w:rsidRPr="00FA5882" w:rsidSect="00987FD3">
      <w:headerReference w:type="default" r:id="rId17"/>
      <w:footerReference w:type="default" r:id="rId18"/>
      <w:pgSz w:w="16840" w:h="11907" w:orient="landscape"/>
      <w:pgMar w:top="1134" w:right="1134" w:bottom="1134" w:left="1134" w:header="851" w:footer="851" w:gutter="0"/>
      <w:pgNumType w:start="1"/>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0171" w:rsidRDefault="00B80171" w:rsidP="00987FD3">
      <w:r>
        <w:separator/>
      </w:r>
    </w:p>
  </w:endnote>
  <w:endnote w:type="continuationSeparator" w:id="1">
    <w:p w:rsidR="00B80171" w:rsidRDefault="00B80171" w:rsidP="00987F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新宋体">
    <w:panose1 w:val="02010609030101010101"/>
    <w:charset w:val="86"/>
    <w:family w:val="modern"/>
    <w:pitch w:val="fixed"/>
    <w:sig w:usb0="00000003" w:usb1="080E0000" w:usb2="00000010" w:usb3="00000000" w:csb0="00040001" w:csb1="00000000"/>
  </w:font>
  <w:font w:name="宋体">
    <w:altName w:val="SimSun"/>
    <w:panose1 w:val="02010600030101010101"/>
    <w:charset w:val="86"/>
    <w:family w:val="auto"/>
    <w:pitch w:val="variable"/>
    <w:sig w:usb0="00000003" w:usb1="080E0000" w:usb2="00000010" w:usb3="00000000" w:csb0="00040001" w:csb1="00000000"/>
  </w:font>
  <w:font w:name="@華康粗黑體">
    <w:altName w:val="@MingLiU"/>
    <w:charset w:val="88"/>
    <w:family w:val="auto"/>
    <w:pitch w:val="default"/>
    <w:sig w:usb0="00000001" w:usb1="08080000" w:usb2="00000016" w:usb3="00000000" w:csb0="00100000"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3" w:usb1="00000000" w:usb2="00000010" w:usb3="00000000" w:csb0="00040001" w:csb1="00000000"/>
  </w:font>
  <w:font w:name="方正魏碑简体">
    <w:altName w:val="宋体"/>
    <w:charset w:val="86"/>
    <w:family w:val="auto"/>
    <w:pitch w:val="default"/>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Verdana, geneva, sans-serif,">
    <w:altName w:val="Times New Roman"/>
    <w:charset w:val="00"/>
    <w:family w:val="roman"/>
    <w:pitch w:val="default"/>
    <w:sig w:usb0="00000003"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t">
    <w:altName w:val="Times New Roman"/>
    <w:charset w:val="00"/>
    <w:family w:val="roman"/>
    <w:pitch w:val="default"/>
    <w:sig w:usb0="00000003" w:usb1="00000000" w:usb2="00000804" w:usb3="00000000" w:csb0="06270001" w:csb1="0062EF54"/>
  </w:font>
  <w:font w:name="方正黑体简体">
    <w:altName w:val="宋体"/>
    <w:charset w:val="86"/>
    <w:family w:val="auto"/>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E10002FF" w:usb1="4000ACFF" w:usb2="00000009" w:usb3="00000000" w:csb0="0000019F" w:csb1="00000000"/>
  </w:font>
  <w:font w:name="Tms Rmn">
    <w:panose1 w:val="02020603040505020304"/>
    <w:charset w:val="00"/>
    <w:family w:val="roman"/>
    <w:notTrueType/>
    <w:pitch w:val="variable"/>
    <w:sig w:usb0="00000003" w:usb1="00000000" w:usb2="00000000" w:usb3="00000000" w:csb0="00000001" w:csb1="00000000"/>
  </w:font>
  <w:font w:name="+mn-cs">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59A" w:rsidRDefault="00DE459A">
    <w:pPr>
      <w:pStyle w:val="af3"/>
      <w:jc w:val="distribute"/>
      <w:rPr>
        <w:rStyle w:val="afa"/>
        <w:rFonts w:ascii="Arial" w:hAnsi="Arial" w:cs="Arial"/>
      </w:rPr>
    </w:pPr>
    <w:r>
      <w:rPr>
        <w:rStyle w:val="afa"/>
        <w:rFonts w:ascii="Arial" w:hAnsi="宋体" w:cs="Arial"/>
      </w:rPr>
      <w:t>浙江东天虹环保工程有限公司</w:t>
    </w:r>
    <w:r>
      <w:rPr>
        <w:rStyle w:val="afa"/>
        <w:rFonts w:ascii="Arial" w:hAnsi="Arial" w:cs="Arial"/>
      </w:rPr>
      <w:t xml:space="preserve">                          </w:t>
    </w:r>
    <w:r w:rsidR="004C0969">
      <w:rPr>
        <w:rFonts w:ascii="Arial" w:hAnsi="Arial" w:cs="Arial"/>
      </w:rPr>
      <w:fldChar w:fldCharType="begin"/>
    </w:r>
    <w:r>
      <w:rPr>
        <w:rStyle w:val="afa"/>
        <w:rFonts w:ascii="Arial" w:hAnsi="Arial" w:cs="Arial"/>
      </w:rPr>
      <w:instrText xml:space="preserve"> PAGE </w:instrText>
    </w:r>
    <w:r w:rsidR="004C0969">
      <w:rPr>
        <w:rFonts w:ascii="Arial" w:hAnsi="Arial" w:cs="Arial"/>
      </w:rPr>
      <w:fldChar w:fldCharType="separate"/>
    </w:r>
    <w:r w:rsidR="00134377">
      <w:rPr>
        <w:rStyle w:val="afa"/>
        <w:rFonts w:ascii="Arial" w:hAnsi="Arial" w:cs="Arial"/>
        <w:noProof/>
      </w:rPr>
      <w:t>19</w:t>
    </w:r>
    <w:r w:rsidR="004C0969">
      <w:rPr>
        <w:rFonts w:ascii="Arial" w:hAnsi="Arial" w:cs="Arial"/>
      </w:rPr>
      <w:fldChar w:fldCharType="end"/>
    </w:r>
    <w:r>
      <w:rPr>
        <w:rStyle w:val="afa"/>
        <w:rFonts w:ascii="Arial" w:hAnsi="Arial" w:cs="Arial"/>
      </w:rPr>
      <w:t xml:space="preserve">                         </w:t>
    </w:r>
    <w:r>
      <w:rPr>
        <w:rStyle w:val="afa"/>
        <w:rFonts w:ascii="Arial" w:hAnsi="宋体" w:cs="Arial"/>
      </w:rPr>
      <w:t>国环评证乙字第</w:t>
    </w:r>
    <w:r>
      <w:rPr>
        <w:rStyle w:val="afa"/>
        <w:rFonts w:ascii="Arial" w:hAnsi="Arial" w:cs="Arial"/>
      </w:rPr>
      <w:t>2026</w:t>
    </w:r>
    <w:r>
      <w:rPr>
        <w:rStyle w:val="afa"/>
        <w:rFonts w:ascii="Arial" w:hAnsi="宋体" w:cs="Arial"/>
      </w:rPr>
      <w:t>号</w:t>
    </w:r>
  </w:p>
  <w:p w:rsidR="00DE459A" w:rsidRDefault="00DE459A">
    <w:pPr>
      <w:pStyle w:val="af3"/>
      <w:jc w:val="distribute"/>
      <w:rPr>
        <w:rFonts w:ascii="Arial" w:hAnsi="Arial" w:cs="Arial"/>
      </w:rPr>
    </w:pPr>
    <w:r>
      <w:rPr>
        <w:rFonts w:ascii="Arial" w:hAnsi="宋体" w:cs="Arial"/>
      </w:rPr>
      <w:t>地址：杭州市西斗门路</w:t>
    </w:r>
    <w:r>
      <w:rPr>
        <w:rFonts w:ascii="Arial" w:hAnsi="Arial" w:cs="Arial"/>
      </w:rPr>
      <w:t>3</w:t>
    </w:r>
    <w:r>
      <w:rPr>
        <w:rFonts w:ascii="Arial" w:hAnsi="宋体" w:cs="Arial"/>
      </w:rPr>
      <w:t>号天堂软件园</w:t>
    </w:r>
    <w:r>
      <w:rPr>
        <w:rFonts w:ascii="Arial" w:hAnsi="Arial" w:cs="Arial"/>
      </w:rPr>
      <w:t>A</w:t>
    </w:r>
    <w:r>
      <w:rPr>
        <w:rFonts w:ascii="Arial" w:hAnsi="宋体" w:cs="Arial"/>
      </w:rPr>
      <w:t>幢</w:t>
    </w:r>
    <w:r>
      <w:rPr>
        <w:rFonts w:ascii="Arial" w:hAnsi="Arial" w:cs="Arial"/>
      </w:rPr>
      <w:t>10</w:t>
    </w:r>
    <w:r>
      <w:rPr>
        <w:rFonts w:ascii="Arial" w:hAnsi="宋体" w:cs="Arial"/>
      </w:rPr>
      <w:t>楼</w:t>
    </w:r>
    <w:r>
      <w:rPr>
        <w:rFonts w:ascii="Arial" w:hAnsi="Arial" w:cs="Arial" w:hint="eastAsia"/>
      </w:rPr>
      <w:t>D</w:t>
    </w:r>
    <w:r>
      <w:rPr>
        <w:rFonts w:ascii="Arial" w:hAnsi="宋体" w:cs="Arial"/>
      </w:rPr>
      <w:t>座</w:t>
    </w:r>
    <w:r>
      <w:rPr>
        <w:rFonts w:ascii="Arial" w:hAnsi="Arial" w:cs="Arial"/>
      </w:rPr>
      <w:t xml:space="preserve">                                       0571-</w:t>
    </w:r>
    <w:r>
      <w:rPr>
        <w:rFonts w:ascii="Arial" w:hAnsi="Arial" w:cs="Arial" w:hint="eastAsia"/>
      </w:rPr>
      <w:t>87425979</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59A" w:rsidRDefault="00DE459A">
    <w:pPr>
      <w:pStyle w:val="af3"/>
      <w:jc w:val="distribute"/>
      <w:rPr>
        <w:rStyle w:val="afa"/>
        <w:rFonts w:ascii="Arial" w:hAnsi="Arial" w:cs="Arial"/>
      </w:rPr>
    </w:pPr>
    <w:r>
      <w:rPr>
        <w:rStyle w:val="afa"/>
        <w:rFonts w:ascii="Arial" w:hAnsi="宋体" w:cs="Arial"/>
      </w:rPr>
      <w:t>浙江东天虹环保工程有限公司</w:t>
    </w:r>
    <w:r>
      <w:rPr>
        <w:rStyle w:val="afa"/>
        <w:rFonts w:ascii="Arial" w:hAnsi="Arial" w:cs="Arial"/>
      </w:rPr>
      <w:t xml:space="preserve">                          </w:t>
    </w:r>
    <w:r w:rsidR="004C0969">
      <w:rPr>
        <w:rFonts w:ascii="Arial" w:hAnsi="Arial" w:cs="Arial"/>
      </w:rPr>
      <w:fldChar w:fldCharType="begin"/>
    </w:r>
    <w:r>
      <w:rPr>
        <w:rStyle w:val="afa"/>
        <w:rFonts w:ascii="Arial" w:hAnsi="Arial" w:cs="Arial"/>
      </w:rPr>
      <w:instrText xml:space="preserve"> PAGE </w:instrText>
    </w:r>
    <w:r w:rsidR="004C0969">
      <w:rPr>
        <w:rFonts w:ascii="Arial" w:hAnsi="Arial" w:cs="Arial"/>
      </w:rPr>
      <w:fldChar w:fldCharType="separate"/>
    </w:r>
    <w:r w:rsidR="00134377">
      <w:rPr>
        <w:rStyle w:val="afa"/>
        <w:rFonts w:ascii="Arial" w:hAnsi="Arial" w:cs="Arial"/>
        <w:noProof/>
      </w:rPr>
      <w:t>39</w:t>
    </w:r>
    <w:r w:rsidR="004C0969">
      <w:rPr>
        <w:rFonts w:ascii="Arial" w:hAnsi="Arial" w:cs="Arial"/>
      </w:rPr>
      <w:fldChar w:fldCharType="end"/>
    </w:r>
    <w:r>
      <w:rPr>
        <w:rStyle w:val="afa"/>
        <w:rFonts w:ascii="Arial" w:hAnsi="Arial" w:cs="Arial"/>
      </w:rPr>
      <w:t xml:space="preserve">                         </w:t>
    </w:r>
    <w:r>
      <w:rPr>
        <w:rStyle w:val="afa"/>
        <w:rFonts w:ascii="Arial" w:hAnsi="宋体" w:cs="Arial"/>
      </w:rPr>
      <w:t>国环评证乙字第</w:t>
    </w:r>
    <w:r>
      <w:rPr>
        <w:rStyle w:val="afa"/>
        <w:rFonts w:ascii="Arial" w:hAnsi="Arial" w:cs="Arial"/>
      </w:rPr>
      <w:t>2026</w:t>
    </w:r>
    <w:r>
      <w:rPr>
        <w:rStyle w:val="afa"/>
        <w:rFonts w:ascii="Arial" w:hAnsi="宋体" w:cs="Arial"/>
      </w:rPr>
      <w:t>号</w:t>
    </w:r>
  </w:p>
  <w:p w:rsidR="00DE459A" w:rsidRDefault="00DE459A">
    <w:pPr>
      <w:pStyle w:val="af3"/>
      <w:jc w:val="distribute"/>
      <w:rPr>
        <w:rFonts w:ascii="Arial" w:hAnsi="Arial" w:cs="Arial"/>
      </w:rPr>
    </w:pPr>
    <w:r>
      <w:rPr>
        <w:rFonts w:ascii="Arial" w:hAnsi="宋体" w:cs="Arial"/>
      </w:rPr>
      <w:t>地址：杭州市西斗门路</w:t>
    </w:r>
    <w:r>
      <w:rPr>
        <w:rFonts w:ascii="Arial" w:hAnsi="Arial" w:cs="Arial"/>
      </w:rPr>
      <w:t>3</w:t>
    </w:r>
    <w:r>
      <w:rPr>
        <w:rFonts w:ascii="Arial" w:hAnsi="宋体" w:cs="Arial"/>
      </w:rPr>
      <w:t>号天堂软件园</w:t>
    </w:r>
    <w:r>
      <w:rPr>
        <w:rFonts w:ascii="Arial" w:hAnsi="Arial" w:cs="Arial"/>
      </w:rPr>
      <w:t>A</w:t>
    </w:r>
    <w:r>
      <w:rPr>
        <w:rFonts w:ascii="Arial" w:hAnsi="宋体" w:cs="Arial"/>
      </w:rPr>
      <w:t>幢</w:t>
    </w:r>
    <w:r>
      <w:rPr>
        <w:rFonts w:ascii="Arial" w:hAnsi="Arial" w:cs="Arial"/>
      </w:rPr>
      <w:t>10</w:t>
    </w:r>
    <w:r>
      <w:rPr>
        <w:rFonts w:ascii="Arial" w:hAnsi="宋体" w:cs="Arial"/>
      </w:rPr>
      <w:t>楼</w:t>
    </w:r>
    <w:r>
      <w:rPr>
        <w:rFonts w:ascii="Arial" w:hAnsi="Arial" w:cs="Arial" w:hint="eastAsia"/>
      </w:rPr>
      <w:t>D</w:t>
    </w:r>
    <w:r>
      <w:rPr>
        <w:rFonts w:ascii="Arial" w:hAnsi="宋体" w:cs="Arial"/>
      </w:rPr>
      <w:t>座</w:t>
    </w:r>
    <w:r>
      <w:rPr>
        <w:rFonts w:ascii="Arial" w:hAnsi="Arial" w:cs="Arial"/>
      </w:rPr>
      <w:t xml:space="preserve">                                       0571-</w:t>
    </w:r>
    <w:r>
      <w:rPr>
        <w:rFonts w:ascii="Arial" w:hAnsi="Arial" w:cs="Arial" w:hint="eastAsia"/>
      </w:rPr>
      <w:t>87425979</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59A" w:rsidRDefault="00DE459A">
    <w:pPr>
      <w:pStyle w:val="af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59A" w:rsidRDefault="00DE459A">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0171" w:rsidRDefault="00B80171" w:rsidP="00987FD3">
      <w:r>
        <w:separator/>
      </w:r>
    </w:p>
  </w:footnote>
  <w:footnote w:type="continuationSeparator" w:id="1">
    <w:p w:rsidR="00B80171" w:rsidRDefault="00B80171" w:rsidP="00987FD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59A" w:rsidRDefault="00DE459A">
    <w:pPr>
      <w:pStyle w:val="af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59A" w:rsidRDefault="00DE459A" w:rsidP="00416C34">
    <w:pPr>
      <w:pStyle w:val="af4"/>
      <w:jc w:val="both"/>
      <w:rPr>
        <w:rFonts w:ascii="宋体" w:hAnsi="宋体" w:cs="t"/>
        <w:szCs w:val="18"/>
      </w:rPr>
    </w:pPr>
    <w:r w:rsidRPr="00F915C0">
      <w:rPr>
        <w:rFonts w:ascii="宋体" w:hAnsi="宋体" w:cs="t"/>
        <w:bCs/>
        <w:szCs w:val="18"/>
      </w:rPr>
      <w:t>新增年产150000平方米的保温通风管道技改项目</w:t>
    </w:r>
    <w:r>
      <w:rPr>
        <w:rFonts w:ascii="宋体" w:hAnsi="宋体" w:cs="t"/>
        <w:szCs w:val="18"/>
      </w:rPr>
      <w:t xml:space="preserve">       </w:t>
    </w:r>
    <w:r>
      <w:rPr>
        <w:rFonts w:ascii="宋体" w:hAnsi="宋体" w:cs="t" w:hint="eastAsia"/>
        <w:szCs w:val="18"/>
      </w:rPr>
      <w:t xml:space="preserve">      </w:t>
    </w:r>
    <w:r>
      <w:rPr>
        <w:rFonts w:ascii="宋体" w:hAnsi="宋体" w:cs="t"/>
        <w:szCs w:val="18"/>
      </w:rPr>
      <w:t xml:space="preserve">                        环境影响报告表</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59A" w:rsidRDefault="00DE459A" w:rsidP="002836D4">
    <w:pPr>
      <w:pStyle w:val="af4"/>
      <w:jc w:val="both"/>
      <w:rPr>
        <w:rFonts w:ascii="宋体" w:hAnsi="宋体" w:cs="t"/>
        <w:szCs w:val="18"/>
      </w:rPr>
    </w:pPr>
    <w:r w:rsidRPr="00F915C0">
      <w:rPr>
        <w:rFonts w:ascii="宋体" w:hAnsi="宋体" w:cs="t"/>
        <w:bCs/>
        <w:szCs w:val="18"/>
      </w:rPr>
      <w:t>新增年产150000平方米的保温通风管道技改项目</w:t>
    </w:r>
    <w:r>
      <w:rPr>
        <w:rFonts w:ascii="宋体" w:hAnsi="宋体" w:cs="t"/>
        <w:szCs w:val="18"/>
      </w:rPr>
      <w:t xml:space="preserve">    </w:t>
    </w:r>
    <w:r>
      <w:rPr>
        <w:rFonts w:ascii="宋体" w:hAnsi="宋体" w:cs="t" w:hint="eastAsia"/>
        <w:szCs w:val="18"/>
      </w:rPr>
      <w:t xml:space="preserve">           </w:t>
    </w:r>
    <w:r>
      <w:rPr>
        <w:rFonts w:ascii="宋体" w:hAnsi="宋体" w:cs="t"/>
        <w:szCs w:val="18"/>
      </w:rPr>
      <w:t xml:space="preserve">                        环境影响报告表</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59A" w:rsidRDefault="00DE459A"/>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59A" w:rsidRDefault="00DE459A"/>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604543"/>
    <w:multiLevelType w:val="multilevel"/>
    <w:tmpl w:val="45604543"/>
    <w:lvl w:ilvl="0">
      <w:start w:val="1"/>
      <w:numFmt w:val="decimal"/>
      <w:suff w:val="space"/>
      <w:lvlText w:val="%1"/>
      <w:lvlJc w:val="center"/>
      <w:pPr>
        <w:ind w:left="53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B370A3F"/>
    <w:multiLevelType w:val="multilevel"/>
    <w:tmpl w:val="5B370A3F"/>
    <w:lvl w:ilvl="0">
      <w:start w:val="1"/>
      <w:numFmt w:val="decimal"/>
      <w:suff w:val="space"/>
      <w:lvlText w:val="%1"/>
      <w:lvlJc w:val="center"/>
      <w:pPr>
        <w:ind w:left="53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6"/>
  <w:displayHorizontalDrawingGridEvery w:val="0"/>
  <w:displayVerticalDrawingGridEvery w:val="2"/>
  <w:characterSpacingControl w:val="compressPunctuation"/>
  <w:doNotValidateAgainstSchema/>
  <w:doNotDemarcateInvalidXml/>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01E1B"/>
    <w:rsid w:val="000057DF"/>
    <w:rsid w:val="00007FFB"/>
    <w:rsid w:val="00014BA0"/>
    <w:rsid w:val="0001546B"/>
    <w:rsid w:val="00026500"/>
    <w:rsid w:val="00036862"/>
    <w:rsid w:val="00037E38"/>
    <w:rsid w:val="00040BF2"/>
    <w:rsid w:val="00041119"/>
    <w:rsid w:val="00042E88"/>
    <w:rsid w:val="00043929"/>
    <w:rsid w:val="00043F34"/>
    <w:rsid w:val="00044EA3"/>
    <w:rsid w:val="000462A6"/>
    <w:rsid w:val="00047CCD"/>
    <w:rsid w:val="00052F81"/>
    <w:rsid w:val="00053BB7"/>
    <w:rsid w:val="000548A6"/>
    <w:rsid w:val="00054A64"/>
    <w:rsid w:val="000565C3"/>
    <w:rsid w:val="00057F23"/>
    <w:rsid w:val="000660A6"/>
    <w:rsid w:val="000669A1"/>
    <w:rsid w:val="00066E6D"/>
    <w:rsid w:val="00067D4A"/>
    <w:rsid w:val="00070B04"/>
    <w:rsid w:val="00071A22"/>
    <w:rsid w:val="00076041"/>
    <w:rsid w:val="00080A44"/>
    <w:rsid w:val="00080DF8"/>
    <w:rsid w:val="000826FA"/>
    <w:rsid w:val="00082A13"/>
    <w:rsid w:val="00082BC9"/>
    <w:rsid w:val="000837FC"/>
    <w:rsid w:val="000844DA"/>
    <w:rsid w:val="00085A4C"/>
    <w:rsid w:val="00087132"/>
    <w:rsid w:val="00087A8A"/>
    <w:rsid w:val="000934F8"/>
    <w:rsid w:val="00096AC5"/>
    <w:rsid w:val="00097056"/>
    <w:rsid w:val="000979E8"/>
    <w:rsid w:val="000A159D"/>
    <w:rsid w:val="000A40B9"/>
    <w:rsid w:val="000A4AC5"/>
    <w:rsid w:val="000A6AD0"/>
    <w:rsid w:val="000B44D2"/>
    <w:rsid w:val="000B5B10"/>
    <w:rsid w:val="000B6BBB"/>
    <w:rsid w:val="000C1B87"/>
    <w:rsid w:val="000C4B4E"/>
    <w:rsid w:val="000C4C43"/>
    <w:rsid w:val="000C5450"/>
    <w:rsid w:val="000C5D55"/>
    <w:rsid w:val="000D006F"/>
    <w:rsid w:val="000D0A2D"/>
    <w:rsid w:val="000D7B72"/>
    <w:rsid w:val="000E1927"/>
    <w:rsid w:val="000E30A6"/>
    <w:rsid w:val="000E3678"/>
    <w:rsid w:val="000E42D3"/>
    <w:rsid w:val="000E699C"/>
    <w:rsid w:val="000F15CE"/>
    <w:rsid w:val="000F2E99"/>
    <w:rsid w:val="000F2FAC"/>
    <w:rsid w:val="000F41A1"/>
    <w:rsid w:val="000F4B82"/>
    <w:rsid w:val="00100B4A"/>
    <w:rsid w:val="0010277D"/>
    <w:rsid w:val="00103794"/>
    <w:rsid w:val="0010612E"/>
    <w:rsid w:val="0010798C"/>
    <w:rsid w:val="00111BFC"/>
    <w:rsid w:val="001123C3"/>
    <w:rsid w:val="001154A5"/>
    <w:rsid w:val="00115D53"/>
    <w:rsid w:val="001160B8"/>
    <w:rsid w:val="00122052"/>
    <w:rsid w:val="00123DF5"/>
    <w:rsid w:val="00125A22"/>
    <w:rsid w:val="00125EC9"/>
    <w:rsid w:val="00131780"/>
    <w:rsid w:val="00132696"/>
    <w:rsid w:val="00134377"/>
    <w:rsid w:val="001353F1"/>
    <w:rsid w:val="00136EDF"/>
    <w:rsid w:val="00137218"/>
    <w:rsid w:val="001414C4"/>
    <w:rsid w:val="001450C6"/>
    <w:rsid w:val="001456AC"/>
    <w:rsid w:val="00145884"/>
    <w:rsid w:val="00152FB7"/>
    <w:rsid w:val="0015313E"/>
    <w:rsid w:val="001538D6"/>
    <w:rsid w:val="00155B56"/>
    <w:rsid w:val="00156691"/>
    <w:rsid w:val="001625E7"/>
    <w:rsid w:val="00162BE9"/>
    <w:rsid w:val="001642F1"/>
    <w:rsid w:val="00166382"/>
    <w:rsid w:val="00166AB2"/>
    <w:rsid w:val="00166DFA"/>
    <w:rsid w:val="001703B9"/>
    <w:rsid w:val="0017078F"/>
    <w:rsid w:val="00170F9B"/>
    <w:rsid w:val="0017185F"/>
    <w:rsid w:val="00172554"/>
    <w:rsid w:val="00172A27"/>
    <w:rsid w:val="00174FD8"/>
    <w:rsid w:val="0017575F"/>
    <w:rsid w:val="00177EDD"/>
    <w:rsid w:val="00183757"/>
    <w:rsid w:val="001858ED"/>
    <w:rsid w:val="0018597C"/>
    <w:rsid w:val="00185BEF"/>
    <w:rsid w:val="00185EEF"/>
    <w:rsid w:val="00187049"/>
    <w:rsid w:val="00187BB6"/>
    <w:rsid w:val="00191D86"/>
    <w:rsid w:val="00192651"/>
    <w:rsid w:val="0019459F"/>
    <w:rsid w:val="00195919"/>
    <w:rsid w:val="0019605B"/>
    <w:rsid w:val="00197BB0"/>
    <w:rsid w:val="001A2E40"/>
    <w:rsid w:val="001A363C"/>
    <w:rsid w:val="001A3E2E"/>
    <w:rsid w:val="001A4808"/>
    <w:rsid w:val="001A5C97"/>
    <w:rsid w:val="001B01E5"/>
    <w:rsid w:val="001B2F80"/>
    <w:rsid w:val="001B48E2"/>
    <w:rsid w:val="001B5A30"/>
    <w:rsid w:val="001B724F"/>
    <w:rsid w:val="001C0040"/>
    <w:rsid w:val="001C4273"/>
    <w:rsid w:val="001C71A1"/>
    <w:rsid w:val="001D1DF6"/>
    <w:rsid w:val="001D530F"/>
    <w:rsid w:val="001D6B5A"/>
    <w:rsid w:val="001D72E2"/>
    <w:rsid w:val="001D776C"/>
    <w:rsid w:val="001D794F"/>
    <w:rsid w:val="001E0392"/>
    <w:rsid w:val="001E1D73"/>
    <w:rsid w:val="001E6A07"/>
    <w:rsid w:val="001E76EF"/>
    <w:rsid w:val="001F2FC5"/>
    <w:rsid w:val="001F3520"/>
    <w:rsid w:val="001F58D6"/>
    <w:rsid w:val="001F5CA2"/>
    <w:rsid w:val="001F75EE"/>
    <w:rsid w:val="001F7FDC"/>
    <w:rsid w:val="00200341"/>
    <w:rsid w:val="0020491A"/>
    <w:rsid w:val="002049F0"/>
    <w:rsid w:val="002070FE"/>
    <w:rsid w:val="00210AB2"/>
    <w:rsid w:val="0021200C"/>
    <w:rsid w:val="002129B1"/>
    <w:rsid w:val="00212A12"/>
    <w:rsid w:val="00216AC9"/>
    <w:rsid w:val="00221027"/>
    <w:rsid w:val="0022141B"/>
    <w:rsid w:val="00225405"/>
    <w:rsid w:val="002256CA"/>
    <w:rsid w:val="002272EF"/>
    <w:rsid w:val="002373D7"/>
    <w:rsid w:val="002417C4"/>
    <w:rsid w:val="00241A67"/>
    <w:rsid w:val="00242A0A"/>
    <w:rsid w:val="002440BE"/>
    <w:rsid w:val="0024551E"/>
    <w:rsid w:val="0024698C"/>
    <w:rsid w:val="00247280"/>
    <w:rsid w:val="002540D1"/>
    <w:rsid w:val="0025494B"/>
    <w:rsid w:val="00255B3D"/>
    <w:rsid w:val="00256ABE"/>
    <w:rsid w:val="0026188B"/>
    <w:rsid w:val="002618AC"/>
    <w:rsid w:val="002636A7"/>
    <w:rsid w:val="002637A4"/>
    <w:rsid w:val="00265970"/>
    <w:rsid w:val="00266704"/>
    <w:rsid w:val="00266A1C"/>
    <w:rsid w:val="00267D68"/>
    <w:rsid w:val="00273B98"/>
    <w:rsid w:val="00273C5B"/>
    <w:rsid w:val="00275AA4"/>
    <w:rsid w:val="00281B89"/>
    <w:rsid w:val="00281BF9"/>
    <w:rsid w:val="00281E8A"/>
    <w:rsid w:val="0028235A"/>
    <w:rsid w:val="00283486"/>
    <w:rsid w:val="002836D4"/>
    <w:rsid w:val="00285523"/>
    <w:rsid w:val="00293F1D"/>
    <w:rsid w:val="0029411E"/>
    <w:rsid w:val="00296E2B"/>
    <w:rsid w:val="00297747"/>
    <w:rsid w:val="002A0734"/>
    <w:rsid w:val="002A45F9"/>
    <w:rsid w:val="002A577A"/>
    <w:rsid w:val="002A6185"/>
    <w:rsid w:val="002A6F5E"/>
    <w:rsid w:val="002B32C4"/>
    <w:rsid w:val="002C3A80"/>
    <w:rsid w:val="002C520B"/>
    <w:rsid w:val="002C6829"/>
    <w:rsid w:val="002C7C1D"/>
    <w:rsid w:val="002C7C83"/>
    <w:rsid w:val="002D1819"/>
    <w:rsid w:val="002D6AF1"/>
    <w:rsid w:val="002D7C61"/>
    <w:rsid w:val="002E3CBE"/>
    <w:rsid w:val="002E3D79"/>
    <w:rsid w:val="002E577A"/>
    <w:rsid w:val="002F1E42"/>
    <w:rsid w:val="002F2E45"/>
    <w:rsid w:val="002F5163"/>
    <w:rsid w:val="002F6BFC"/>
    <w:rsid w:val="0030224B"/>
    <w:rsid w:val="00302F18"/>
    <w:rsid w:val="0030317B"/>
    <w:rsid w:val="00306B08"/>
    <w:rsid w:val="00312673"/>
    <w:rsid w:val="00315A18"/>
    <w:rsid w:val="00316009"/>
    <w:rsid w:val="003212D4"/>
    <w:rsid w:val="00321E23"/>
    <w:rsid w:val="0032697D"/>
    <w:rsid w:val="00327756"/>
    <w:rsid w:val="003325D6"/>
    <w:rsid w:val="00335FA9"/>
    <w:rsid w:val="00340B1B"/>
    <w:rsid w:val="00342FB8"/>
    <w:rsid w:val="00346028"/>
    <w:rsid w:val="00355196"/>
    <w:rsid w:val="003551D7"/>
    <w:rsid w:val="00355487"/>
    <w:rsid w:val="00361E05"/>
    <w:rsid w:val="00361E6E"/>
    <w:rsid w:val="00362D8C"/>
    <w:rsid w:val="0036475F"/>
    <w:rsid w:val="003656AC"/>
    <w:rsid w:val="00365977"/>
    <w:rsid w:val="00370F32"/>
    <w:rsid w:val="00372793"/>
    <w:rsid w:val="00373F51"/>
    <w:rsid w:val="00375928"/>
    <w:rsid w:val="00381901"/>
    <w:rsid w:val="00385EDB"/>
    <w:rsid w:val="00390A15"/>
    <w:rsid w:val="00394391"/>
    <w:rsid w:val="00396033"/>
    <w:rsid w:val="00397456"/>
    <w:rsid w:val="003A062F"/>
    <w:rsid w:val="003A278C"/>
    <w:rsid w:val="003A4539"/>
    <w:rsid w:val="003A5370"/>
    <w:rsid w:val="003A5C46"/>
    <w:rsid w:val="003A6119"/>
    <w:rsid w:val="003A6C89"/>
    <w:rsid w:val="003B286E"/>
    <w:rsid w:val="003B3168"/>
    <w:rsid w:val="003B31E5"/>
    <w:rsid w:val="003B4B2D"/>
    <w:rsid w:val="003B58E8"/>
    <w:rsid w:val="003B7590"/>
    <w:rsid w:val="003B7BD6"/>
    <w:rsid w:val="003C00EF"/>
    <w:rsid w:val="003C219A"/>
    <w:rsid w:val="003C2E28"/>
    <w:rsid w:val="003C7053"/>
    <w:rsid w:val="003D4C88"/>
    <w:rsid w:val="003E21AC"/>
    <w:rsid w:val="003E253D"/>
    <w:rsid w:val="003E26B4"/>
    <w:rsid w:val="003E50DB"/>
    <w:rsid w:val="003E589F"/>
    <w:rsid w:val="003E5E59"/>
    <w:rsid w:val="003E6F2F"/>
    <w:rsid w:val="003F16E5"/>
    <w:rsid w:val="003F74E6"/>
    <w:rsid w:val="00400C06"/>
    <w:rsid w:val="00401AB1"/>
    <w:rsid w:val="00402D0A"/>
    <w:rsid w:val="004051C4"/>
    <w:rsid w:val="004070A6"/>
    <w:rsid w:val="00412FEE"/>
    <w:rsid w:val="00413BB1"/>
    <w:rsid w:val="00416C34"/>
    <w:rsid w:val="00417D36"/>
    <w:rsid w:val="004228AA"/>
    <w:rsid w:val="00425021"/>
    <w:rsid w:val="00426BBC"/>
    <w:rsid w:val="00431578"/>
    <w:rsid w:val="00437A1D"/>
    <w:rsid w:val="00440408"/>
    <w:rsid w:val="00440725"/>
    <w:rsid w:val="004415C2"/>
    <w:rsid w:val="00442B98"/>
    <w:rsid w:val="00444B00"/>
    <w:rsid w:val="00445471"/>
    <w:rsid w:val="004464BC"/>
    <w:rsid w:val="00447768"/>
    <w:rsid w:val="004512AD"/>
    <w:rsid w:val="00451544"/>
    <w:rsid w:val="0045462E"/>
    <w:rsid w:val="00456C07"/>
    <w:rsid w:val="00461C0D"/>
    <w:rsid w:val="00461D25"/>
    <w:rsid w:val="00462796"/>
    <w:rsid w:val="004639A3"/>
    <w:rsid w:val="00463A1B"/>
    <w:rsid w:val="0046692F"/>
    <w:rsid w:val="00470284"/>
    <w:rsid w:val="00470686"/>
    <w:rsid w:val="0047264D"/>
    <w:rsid w:val="004730E4"/>
    <w:rsid w:val="004736AF"/>
    <w:rsid w:val="00473D2F"/>
    <w:rsid w:val="0047759A"/>
    <w:rsid w:val="00477B0C"/>
    <w:rsid w:val="00490BA5"/>
    <w:rsid w:val="004930E5"/>
    <w:rsid w:val="00494A1E"/>
    <w:rsid w:val="00496E34"/>
    <w:rsid w:val="004977BC"/>
    <w:rsid w:val="004A00A2"/>
    <w:rsid w:val="004A02D0"/>
    <w:rsid w:val="004A1315"/>
    <w:rsid w:val="004A238A"/>
    <w:rsid w:val="004A2B4F"/>
    <w:rsid w:val="004A390A"/>
    <w:rsid w:val="004A467C"/>
    <w:rsid w:val="004A75D7"/>
    <w:rsid w:val="004A7633"/>
    <w:rsid w:val="004A76F2"/>
    <w:rsid w:val="004A7856"/>
    <w:rsid w:val="004B02BC"/>
    <w:rsid w:val="004B1667"/>
    <w:rsid w:val="004B1D1E"/>
    <w:rsid w:val="004B3429"/>
    <w:rsid w:val="004B5F31"/>
    <w:rsid w:val="004B671A"/>
    <w:rsid w:val="004B7A0C"/>
    <w:rsid w:val="004B7CDC"/>
    <w:rsid w:val="004C0969"/>
    <w:rsid w:val="004C1FB3"/>
    <w:rsid w:val="004C221B"/>
    <w:rsid w:val="004C363E"/>
    <w:rsid w:val="004C4168"/>
    <w:rsid w:val="004D0470"/>
    <w:rsid w:val="004D0C33"/>
    <w:rsid w:val="004D138C"/>
    <w:rsid w:val="004D1D7E"/>
    <w:rsid w:val="004D2297"/>
    <w:rsid w:val="004D4567"/>
    <w:rsid w:val="004E3440"/>
    <w:rsid w:val="004E36B5"/>
    <w:rsid w:val="004E5125"/>
    <w:rsid w:val="004E58A3"/>
    <w:rsid w:val="004E5EDE"/>
    <w:rsid w:val="004E6369"/>
    <w:rsid w:val="004E6FD0"/>
    <w:rsid w:val="004F0ABC"/>
    <w:rsid w:val="004F5058"/>
    <w:rsid w:val="004F558D"/>
    <w:rsid w:val="00503BEE"/>
    <w:rsid w:val="00503FA9"/>
    <w:rsid w:val="0050595E"/>
    <w:rsid w:val="005062D8"/>
    <w:rsid w:val="00511BB3"/>
    <w:rsid w:val="00512037"/>
    <w:rsid w:val="00515BB7"/>
    <w:rsid w:val="00516660"/>
    <w:rsid w:val="005179CB"/>
    <w:rsid w:val="00517AC9"/>
    <w:rsid w:val="005227F4"/>
    <w:rsid w:val="00523D96"/>
    <w:rsid w:val="00525955"/>
    <w:rsid w:val="00526377"/>
    <w:rsid w:val="00526F26"/>
    <w:rsid w:val="00526FD8"/>
    <w:rsid w:val="0052740F"/>
    <w:rsid w:val="005330EB"/>
    <w:rsid w:val="0054080B"/>
    <w:rsid w:val="0054144C"/>
    <w:rsid w:val="00541FC4"/>
    <w:rsid w:val="005464F1"/>
    <w:rsid w:val="00546E96"/>
    <w:rsid w:val="0054746C"/>
    <w:rsid w:val="0055098E"/>
    <w:rsid w:val="005548FE"/>
    <w:rsid w:val="00554A49"/>
    <w:rsid w:val="0055660B"/>
    <w:rsid w:val="00560152"/>
    <w:rsid w:val="00564EF0"/>
    <w:rsid w:val="0056502A"/>
    <w:rsid w:val="00565CC6"/>
    <w:rsid w:val="00565E77"/>
    <w:rsid w:val="0057200D"/>
    <w:rsid w:val="005733CB"/>
    <w:rsid w:val="005801C5"/>
    <w:rsid w:val="00583ED3"/>
    <w:rsid w:val="0058446A"/>
    <w:rsid w:val="00587FCC"/>
    <w:rsid w:val="00590E69"/>
    <w:rsid w:val="005916F9"/>
    <w:rsid w:val="005927D5"/>
    <w:rsid w:val="005934EB"/>
    <w:rsid w:val="0059463B"/>
    <w:rsid w:val="00595438"/>
    <w:rsid w:val="005959FF"/>
    <w:rsid w:val="0059679D"/>
    <w:rsid w:val="0059758B"/>
    <w:rsid w:val="005A0916"/>
    <w:rsid w:val="005A34AC"/>
    <w:rsid w:val="005A792A"/>
    <w:rsid w:val="005B2B99"/>
    <w:rsid w:val="005B3135"/>
    <w:rsid w:val="005B4A36"/>
    <w:rsid w:val="005C2FBD"/>
    <w:rsid w:val="005C31BA"/>
    <w:rsid w:val="005C5F25"/>
    <w:rsid w:val="005C7E6F"/>
    <w:rsid w:val="005D435C"/>
    <w:rsid w:val="005D46EE"/>
    <w:rsid w:val="005D4DF9"/>
    <w:rsid w:val="005E1513"/>
    <w:rsid w:val="005E55C2"/>
    <w:rsid w:val="005E5FC7"/>
    <w:rsid w:val="005E7EE7"/>
    <w:rsid w:val="005F0C93"/>
    <w:rsid w:val="005F4A03"/>
    <w:rsid w:val="005F592C"/>
    <w:rsid w:val="00600D34"/>
    <w:rsid w:val="006017DF"/>
    <w:rsid w:val="006048D2"/>
    <w:rsid w:val="00605316"/>
    <w:rsid w:val="0061217D"/>
    <w:rsid w:val="006123E1"/>
    <w:rsid w:val="00612C5F"/>
    <w:rsid w:val="006131EF"/>
    <w:rsid w:val="006156F5"/>
    <w:rsid w:val="006162A0"/>
    <w:rsid w:val="006200C3"/>
    <w:rsid w:val="00621A7E"/>
    <w:rsid w:val="00621EC0"/>
    <w:rsid w:val="006225C0"/>
    <w:rsid w:val="00624BB8"/>
    <w:rsid w:val="00626B75"/>
    <w:rsid w:val="00631E7D"/>
    <w:rsid w:val="00634082"/>
    <w:rsid w:val="006370DC"/>
    <w:rsid w:val="006378F4"/>
    <w:rsid w:val="0064016D"/>
    <w:rsid w:val="006429E9"/>
    <w:rsid w:val="00642A62"/>
    <w:rsid w:val="0064358C"/>
    <w:rsid w:val="00643AE6"/>
    <w:rsid w:val="006442A7"/>
    <w:rsid w:val="00645633"/>
    <w:rsid w:val="006503A0"/>
    <w:rsid w:val="00651ACC"/>
    <w:rsid w:val="006536D8"/>
    <w:rsid w:val="00654324"/>
    <w:rsid w:val="0065558A"/>
    <w:rsid w:val="006564DC"/>
    <w:rsid w:val="0065793A"/>
    <w:rsid w:val="00663455"/>
    <w:rsid w:val="0066506B"/>
    <w:rsid w:val="00666C3D"/>
    <w:rsid w:val="00670B36"/>
    <w:rsid w:val="00670F0A"/>
    <w:rsid w:val="006718A5"/>
    <w:rsid w:val="00671A59"/>
    <w:rsid w:val="006723C7"/>
    <w:rsid w:val="00673CBE"/>
    <w:rsid w:val="00673E6A"/>
    <w:rsid w:val="006751A0"/>
    <w:rsid w:val="006752B8"/>
    <w:rsid w:val="006765D2"/>
    <w:rsid w:val="00677E0E"/>
    <w:rsid w:val="006802F1"/>
    <w:rsid w:val="00684749"/>
    <w:rsid w:val="006860FB"/>
    <w:rsid w:val="00687EC1"/>
    <w:rsid w:val="00691C3D"/>
    <w:rsid w:val="00691CCE"/>
    <w:rsid w:val="00695551"/>
    <w:rsid w:val="0069783C"/>
    <w:rsid w:val="006A0D70"/>
    <w:rsid w:val="006A1BB3"/>
    <w:rsid w:val="006A1E3B"/>
    <w:rsid w:val="006A4911"/>
    <w:rsid w:val="006A5225"/>
    <w:rsid w:val="006A6CB7"/>
    <w:rsid w:val="006B20E2"/>
    <w:rsid w:val="006B4E58"/>
    <w:rsid w:val="006B6456"/>
    <w:rsid w:val="006B6958"/>
    <w:rsid w:val="006B7353"/>
    <w:rsid w:val="006C0205"/>
    <w:rsid w:val="006C1C47"/>
    <w:rsid w:val="006C2A45"/>
    <w:rsid w:val="006C3744"/>
    <w:rsid w:val="006C5CE0"/>
    <w:rsid w:val="006D19DE"/>
    <w:rsid w:val="006D1A8A"/>
    <w:rsid w:val="006D1FDF"/>
    <w:rsid w:val="006D63BD"/>
    <w:rsid w:val="006E04BE"/>
    <w:rsid w:val="006E10BF"/>
    <w:rsid w:val="006E1C75"/>
    <w:rsid w:val="006E2741"/>
    <w:rsid w:val="006E3D7D"/>
    <w:rsid w:val="006E4AF0"/>
    <w:rsid w:val="006F2F9D"/>
    <w:rsid w:val="006F3A7F"/>
    <w:rsid w:val="006F5539"/>
    <w:rsid w:val="006F6A4F"/>
    <w:rsid w:val="006F6DE9"/>
    <w:rsid w:val="006F6EBD"/>
    <w:rsid w:val="006F7634"/>
    <w:rsid w:val="00702946"/>
    <w:rsid w:val="00703C05"/>
    <w:rsid w:val="00703EAF"/>
    <w:rsid w:val="00704397"/>
    <w:rsid w:val="00704427"/>
    <w:rsid w:val="007106AC"/>
    <w:rsid w:val="00713715"/>
    <w:rsid w:val="00713CEC"/>
    <w:rsid w:val="007149BE"/>
    <w:rsid w:val="0072395E"/>
    <w:rsid w:val="00724150"/>
    <w:rsid w:val="00724AEB"/>
    <w:rsid w:val="00726EB1"/>
    <w:rsid w:val="00727E41"/>
    <w:rsid w:val="00727F73"/>
    <w:rsid w:val="00731B14"/>
    <w:rsid w:val="00733E2B"/>
    <w:rsid w:val="007407E5"/>
    <w:rsid w:val="00741104"/>
    <w:rsid w:val="00743EA2"/>
    <w:rsid w:val="00746BD5"/>
    <w:rsid w:val="00747F1B"/>
    <w:rsid w:val="00753BF6"/>
    <w:rsid w:val="00754F42"/>
    <w:rsid w:val="007570F0"/>
    <w:rsid w:val="00764CCC"/>
    <w:rsid w:val="0076525A"/>
    <w:rsid w:val="007652DE"/>
    <w:rsid w:val="00765B7D"/>
    <w:rsid w:val="00771B6F"/>
    <w:rsid w:val="00775162"/>
    <w:rsid w:val="0077586B"/>
    <w:rsid w:val="0078565F"/>
    <w:rsid w:val="00785C4C"/>
    <w:rsid w:val="00787BB8"/>
    <w:rsid w:val="007902D7"/>
    <w:rsid w:val="007961FC"/>
    <w:rsid w:val="007978B1"/>
    <w:rsid w:val="00797AFB"/>
    <w:rsid w:val="007A0D60"/>
    <w:rsid w:val="007A3F13"/>
    <w:rsid w:val="007A6619"/>
    <w:rsid w:val="007A7125"/>
    <w:rsid w:val="007B00C4"/>
    <w:rsid w:val="007B27C6"/>
    <w:rsid w:val="007B2E08"/>
    <w:rsid w:val="007B6B7F"/>
    <w:rsid w:val="007B6C4E"/>
    <w:rsid w:val="007B7A9E"/>
    <w:rsid w:val="007C38F2"/>
    <w:rsid w:val="007C45C7"/>
    <w:rsid w:val="007D1FAC"/>
    <w:rsid w:val="007D3B19"/>
    <w:rsid w:val="007D5B74"/>
    <w:rsid w:val="007E1865"/>
    <w:rsid w:val="007E1961"/>
    <w:rsid w:val="007E70FB"/>
    <w:rsid w:val="007F3520"/>
    <w:rsid w:val="007F57ED"/>
    <w:rsid w:val="007F7510"/>
    <w:rsid w:val="007F7AD6"/>
    <w:rsid w:val="00801978"/>
    <w:rsid w:val="008024E5"/>
    <w:rsid w:val="0080386B"/>
    <w:rsid w:val="00804218"/>
    <w:rsid w:val="00805F04"/>
    <w:rsid w:val="00812191"/>
    <w:rsid w:val="00820A2A"/>
    <w:rsid w:val="00825DDF"/>
    <w:rsid w:val="00826913"/>
    <w:rsid w:val="00832324"/>
    <w:rsid w:val="008326A7"/>
    <w:rsid w:val="00841824"/>
    <w:rsid w:val="00847C22"/>
    <w:rsid w:val="008541B7"/>
    <w:rsid w:val="00855461"/>
    <w:rsid w:val="00862DB2"/>
    <w:rsid w:val="00865258"/>
    <w:rsid w:val="00867966"/>
    <w:rsid w:val="0087188F"/>
    <w:rsid w:val="008737A0"/>
    <w:rsid w:val="00876AF3"/>
    <w:rsid w:val="008772F0"/>
    <w:rsid w:val="008800A9"/>
    <w:rsid w:val="00882672"/>
    <w:rsid w:val="008829BB"/>
    <w:rsid w:val="00891959"/>
    <w:rsid w:val="00891D5E"/>
    <w:rsid w:val="0089463D"/>
    <w:rsid w:val="008970D9"/>
    <w:rsid w:val="008A0CB9"/>
    <w:rsid w:val="008A13BB"/>
    <w:rsid w:val="008A7CB9"/>
    <w:rsid w:val="008B0BCB"/>
    <w:rsid w:val="008C02D3"/>
    <w:rsid w:val="008C04E4"/>
    <w:rsid w:val="008C23DF"/>
    <w:rsid w:val="008C43F9"/>
    <w:rsid w:val="008C61AE"/>
    <w:rsid w:val="008C66FC"/>
    <w:rsid w:val="008C7694"/>
    <w:rsid w:val="008C7A32"/>
    <w:rsid w:val="008D0A41"/>
    <w:rsid w:val="008D2C2E"/>
    <w:rsid w:val="008D3D1F"/>
    <w:rsid w:val="008D4BC6"/>
    <w:rsid w:val="008D6354"/>
    <w:rsid w:val="008D7C53"/>
    <w:rsid w:val="008E3F50"/>
    <w:rsid w:val="008F0E80"/>
    <w:rsid w:val="008F2183"/>
    <w:rsid w:val="008F27BC"/>
    <w:rsid w:val="008F5C9D"/>
    <w:rsid w:val="009006F7"/>
    <w:rsid w:val="00902CF2"/>
    <w:rsid w:val="00903491"/>
    <w:rsid w:val="00904666"/>
    <w:rsid w:val="00905ED3"/>
    <w:rsid w:val="00906471"/>
    <w:rsid w:val="0090653A"/>
    <w:rsid w:val="00910A0D"/>
    <w:rsid w:val="00913DB2"/>
    <w:rsid w:val="00913FB7"/>
    <w:rsid w:val="00915155"/>
    <w:rsid w:val="00920448"/>
    <w:rsid w:val="009211D8"/>
    <w:rsid w:val="00921CEB"/>
    <w:rsid w:val="00922311"/>
    <w:rsid w:val="00923567"/>
    <w:rsid w:val="00925A5C"/>
    <w:rsid w:val="009271A1"/>
    <w:rsid w:val="00931E3B"/>
    <w:rsid w:val="0093285E"/>
    <w:rsid w:val="00933158"/>
    <w:rsid w:val="00936117"/>
    <w:rsid w:val="00936217"/>
    <w:rsid w:val="00936412"/>
    <w:rsid w:val="00936BD8"/>
    <w:rsid w:val="00937766"/>
    <w:rsid w:val="0093789A"/>
    <w:rsid w:val="00945A97"/>
    <w:rsid w:val="00945DD9"/>
    <w:rsid w:val="009466FE"/>
    <w:rsid w:val="0094676F"/>
    <w:rsid w:val="009468DD"/>
    <w:rsid w:val="00952F9E"/>
    <w:rsid w:val="009535CE"/>
    <w:rsid w:val="0095794D"/>
    <w:rsid w:val="00965449"/>
    <w:rsid w:val="009658F7"/>
    <w:rsid w:val="00966558"/>
    <w:rsid w:val="00966F99"/>
    <w:rsid w:val="009673DF"/>
    <w:rsid w:val="00967B4C"/>
    <w:rsid w:val="009713F9"/>
    <w:rsid w:val="009719AE"/>
    <w:rsid w:val="00976F21"/>
    <w:rsid w:val="00977E73"/>
    <w:rsid w:val="009805D3"/>
    <w:rsid w:val="009812C2"/>
    <w:rsid w:val="00987FD3"/>
    <w:rsid w:val="009A2C8A"/>
    <w:rsid w:val="009A3697"/>
    <w:rsid w:val="009A479A"/>
    <w:rsid w:val="009A48F0"/>
    <w:rsid w:val="009A4A10"/>
    <w:rsid w:val="009A4E3D"/>
    <w:rsid w:val="009A4FF2"/>
    <w:rsid w:val="009A5EAD"/>
    <w:rsid w:val="009A60F4"/>
    <w:rsid w:val="009A6E82"/>
    <w:rsid w:val="009B141F"/>
    <w:rsid w:val="009B2D35"/>
    <w:rsid w:val="009B3655"/>
    <w:rsid w:val="009B7A3E"/>
    <w:rsid w:val="009C6A2B"/>
    <w:rsid w:val="009D06A4"/>
    <w:rsid w:val="009D1BB1"/>
    <w:rsid w:val="009D206D"/>
    <w:rsid w:val="009D6D7D"/>
    <w:rsid w:val="009D78EB"/>
    <w:rsid w:val="009D7B71"/>
    <w:rsid w:val="009E0E56"/>
    <w:rsid w:val="009E2B14"/>
    <w:rsid w:val="009E6D2E"/>
    <w:rsid w:val="009E6EFB"/>
    <w:rsid w:val="009F309A"/>
    <w:rsid w:val="009F327D"/>
    <w:rsid w:val="009F4708"/>
    <w:rsid w:val="009F6EA7"/>
    <w:rsid w:val="009F76B1"/>
    <w:rsid w:val="00A01F32"/>
    <w:rsid w:val="00A0371D"/>
    <w:rsid w:val="00A0479E"/>
    <w:rsid w:val="00A04F9C"/>
    <w:rsid w:val="00A058BE"/>
    <w:rsid w:val="00A05CA4"/>
    <w:rsid w:val="00A10B29"/>
    <w:rsid w:val="00A15F39"/>
    <w:rsid w:val="00A16D97"/>
    <w:rsid w:val="00A34114"/>
    <w:rsid w:val="00A36926"/>
    <w:rsid w:val="00A371BF"/>
    <w:rsid w:val="00A37F05"/>
    <w:rsid w:val="00A40395"/>
    <w:rsid w:val="00A422CF"/>
    <w:rsid w:val="00A427CF"/>
    <w:rsid w:val="00A436E2"/>
    <w:rsid w:val="00A4413E"/>
    <w:rsid w:val="00A44D49"/>
    <w:rsid w:val="00A47B7B"/>
    <w:rsid w:val="00A47D8A"/>
    <w:rsid w:val="00A51558"/>
    <w:rsid w:val="00A524A2"/>
    <w:rsid w:val="00A529C8"/>
    <w:rsid w:val="00A5450D"/>
    <w:rsid w:val="00A57248"/>
    <w:rsid w:val="00A60583"/>
    <w:rsid w:val="00A60C73"/>
    <w:rsid w:val="00A62FA3"/>
    <w:rsid w:val="00A63A85"/>
    <w:rsid w:val="00A654C9"/>
    <w:rsid w:val="00A66E9E"/>
    <w:rsid w:val="00A67647"/>
    <w:rsid w:val="00A71050"/>
    <w:rsid w:val="00A735C6"/>
    <w:rsid w:val="00A73782"/>
    <w:rsid w:val="00A741AD"/>
    <w:rsid w:val="00A74EDC"/>
    <w:rsid w:val="00A75B2C"/>
    <w:rsid w:val="00A800C8"/>
    <w:rsid w:val="00A809F1"/>
    <w:rsid w:val="00A84C5E"/>
    <w:rsid w:val="00A86DB5"/>
    <w:rsid w:val="00A900DF"/>
    <w:rsid w:val="00A90554"/>
    <w:rsid w:val="00A91A18"/>
    <w:rsid w:val="00A922B1"/>
    <w:rsid w:val="00A93979"/>
    <w:rsid w:val="00A9538F"/>
    <w:rsid w:val="00A9566B"/>
    <w:rsid w:val="00A95743"/>
    <w:rsid w:val="00A9685A"/>
    <w:rsid w:val="00A9692E"/>
    <w:rsid w:val="00A97567"/>
    <w:rsid w:val="00AA3201"/>
    <w:rsid w:val="00AA4B1C"/>
    <w:rsid w:val="00AB1FC6"/>
    <w:rsid w:val="00AB3807"/>
    <w:rsid w:val="00AB7325"/>
    <w:rsid w:val="00AB7788"/>
    <w:rsid w:val="00AC175F"/>
    <w:rsid w:val="00AC2F4E"/>
    <w:rsid w:val="00AC30C0"/>
    <w:rsid w:val="00AC46DC"/>
    <w:rsid w:val="00AC5076"/>
    <w:rsid w:val="00AC50F8"/>
    <w:rsid w:val="00AC706E"/>
    <w:rsid w:val="00AD1EA6"/>
    <w:rsid w:val="00AD609B"/>
    <w:rsid w:val="00AD6EE3"/>
    <w:rsid w:val="00AD7477"/>
    <w:rsid w:val="00AD7C71"/>
    <w:rsid w:val="00AE050D"/>
    <w:rsid w:val="00AE0A5E"/>
    <w:rsid w:val="00AE0CB2"/>
    <w:rsid w:val="00AE1A56"/>
    <w:rsid w:val="00AE1D0C"/>
    <w:rsid w:val="00AE408B"/>
    <w:rsid w:val="00AE5EBD"/>
    <w:rsid w:val="00AE66F5"/>
    <w:rsid w:val="00AE67B8"/>
    <w:rsid w:val="00AF2B4A"/>
    <w:rsid w:val="00AF2C8F"/>
    <w:rsid w:val="00AF3301"/>
    <w:rsid w:val="00AF59B5"/>
    <w:rsid w:val="00AF62A1"/>
    <w:rsid w:val="00AF6554"/>
    <w:rsid w:val="00AF6765"/>
    <w:rsid w:val="00AF733D"/>
    <w:rsid w:val="00B01D13"/>
    <w:rsid w:val="00B01F19"/>
    <w:rsid w:val="00B0293A"/>
    <w:rsid w:val="00B04F80"/>
    <w:rsid w:val="00B051DA"/>
    <w:rsid w:val="00B058DC"/>
    <w:rsid w:val="00B07283"/>
    <w:rsid w:val="00B11132"/>
    <w:rsid w:val="00B138B0"/>
    <w:rsid w:val="00B13F9C"/>
    <w:rsid w:val="00B164B7"/>
    <w:rsid w:val="00B24101"/>
    <w:rsid w:val="00B24596"/>
    <w:rsid w:val="00B2572B"/>
    <w:rsid w:val="00B25FC7"/>
    <w:rsid w:val="00B323F2"/>
    <w:rsid w:val="00B3381E"/>
    <w:rsid w:val="00B33834"/>
    <w:rsid w:val="00B40DE4"/>
    <w:rsid w:val="00B41236"/>
    <w:rsid w:val="00B41FE9"/>
    <w:rsid w:val="00B43891"/>
    <w:rsid w:val="00B44A0C"/>
    <w:rsid w:val="00B45188"/>
    <w:rsid w:val="00B46833"/>
    <w:rsid w:val="00B47BAE"/>
    <w:rsid w:val="00B50136"/>
    <w:rsid w:val="00B513A5"/>
    <w:rsid w:val="00B51E74"/>
    <w:rsid w:val="00B52D88"/>
    <w:rsid w:val="00B53CF4"/>
    <w:rsid w:val="00B53EFE"/>
    <w:rsid w:val="00B54637"/>
    <w:rsid w:val="00B61F67"/>
    <w:rsid w:val="00B62915"/>
    <w:rsid w:val="00B62AF1"/>
    <w:rsid w:val="00B638E9"/>
    <w:rsid w:val="00B64A3F"/>
    <w:rsid w:val="00B65176"/>
    <w:rsid w:val="00B65849"/>
    <w:rsid w:val="00B66BD0"/>
    <w:rsid w:val="00B66C68"/>
    <w:rsid w:val="00B67E76"/>
    <w:rsid w:val="00B76602"/>
    <w:rsid w:val="00B77425"/>
    <w:rsid w:val="00B77E4E"/>
    <w:rsid w:val="00B80171"/>
    <w:rsid w:val="00B803BC"/>
    <w:rsid w:val="00B82B41"/>
    <w:rsid w:val="00B8642D"/>
    <w:rsid w:val="00B87500"/>
    <w:rsid w:val="00B9583C"/>
    <w:rsid w:val="00BA402C"/>
    <w:rsid w:val="00BA4600"/>
    <w:rsid w:val="00BA65B6"/>
    <w:rsid w:val="00BB01F9"/>
    <w:rsid w:val="00BB2506"/>
    <w:rsid w:val="00BB3DD5"/>
    <w:rsid w:val="00BB3F05"/>
    <w:rsid w:val="00BB5086"/>
    <w:rsid w:val="00BB5125"/>
    <w:rsid w:val="00BC1693"/>
    <w:rsid w:val="00BC1992"/>
    <w:rsid w:val="00BD2DBF"/>
    <w:rsid w:val="00BD4AFF"/>
    <w:rsid w:val="00BE17E8"/>
    <w:rsid w:val="00BE489B"/>
    <w:rsid w:val="00BF198A"/>
    <w:rsid w:val="00BF32D7"/>
    <w:rsid w:val="00BF470E"/>
    <w:rsid w:val="00BF54C4"/>
    <w:rsid w:val="00BF6266"/>
    <w:rsid w:val="00C02E33"/>
    <w:rsid w:val="00C033AC"/>
    <w:rsid w:val="00C041ED"/>
    <w:rsid w:val="00C057EE"/>
    <w:rsid w:val="00C108A6"/>
    <w:rsid w:val="00C1179E"/>
    <w:rsid w:val="00C122B1"/>
    <w:rsid w:val="00C12875"/>
    <w:rsid w:val="00C162CF"/>
    <w:rsid w:val="00C174E6"/>
    <w:rsid w:val="00C20D74"/>
    <w:rsid w:val="00C224F7"/>
    <w:rsid w:val="00C22589"/>
    <w:rsid w:val="00C250AD"/>
    <w:rsid w:val="00C267C2"/>
    <w:rsid w:val="00C26977"/>
    <w:rsid w:val="00C27838"/>
    <w:rsid w:val="00C301A9"/>
    <w:rsid w:val="00C3115C"/>
    <w:rsid w:val="00C313D8"/>
    <w:rsid w:val="00C32AFA"/>
    <w:rsid w:val="00C3319C"/>
    <w:rsid w:val="00C34BDC"/>
    <w:rsid w:val="00C34E92"/>
    <w:rsid w:val="00C466FB"/>
    <w:rsid w:val="00C47BF6"/>
    <w:rsid w:val="00C51FF0"/>
    <w:rsid w:val="00C524CA"/>
    <w:rsid w:val="00C55122"/>
    <w:rsid w:val="00C552E5"/>
    <w:rsid w:val="00C610B1"/>
    <w:rsid w:val="00C6113C"/>
    <w:rsid w:val="00C62949"/>
    <w:rsid w:val="00C648DB"/>
    <w:rsid w:val="00C6589B"/>
    <w:rsid w:val="00C658A4"/>
    <w:rsid w:val="00C65C3B"/>
    <w:rsid w:val="00C67F55"/>
    <w:rsid w:val="00C73700"/>
    <w:rsid w:val="00C76585"/>
    <w:rsid w:val="00C843C8"/>
    <w:rsid w:val="00C851E4"/>
    <w:rsid w:val="00C85D23"/>
    <w:rsid w:val="00C86FA0"/>
    <w:rsid w:val="00C86FA5"/>
    <w:rsid w:val="00C8792C"/>
    <w:rsid w:val="00C9163B"/>
    <w:rsid w:val="00C93297"/>
    <w:rsid w:val="00C978D1"/>
    <w:rsid w:val="00CA1854"/>
    <w:rsid w:val="00CA1E9E"/>
    <w:rsid w:val="00CA4307"/>
    <w:rsid w:val="00CA4389"/>
    <w:rsid w:val="00CA568E"/>
    <w:rsid w:val="00CB4C33"/>
    <w:rsid w:val="00CC226D"/>
    <w:rsid w:val="00CC2680"/>
    <w:rsid w:val="00CC33F6"/>
    <w:rsid w:val="00CC3CC6"/>
    <w:rsid w:val="00CC4E5C"/>
    <w:rsid w:val="00CC57CA"/>
    <w:rsid w:val="00CD1BA1"/>
    <w:rsid w:val="00CD2714"/>
    <w:rsid w:val="00CD4F44"/>
    <w:rsid w:val="00CD6A3B"/>
    <w:rsid w:val="00CD6B03"/>
    <w:rsid w:val="00CE09F8"/>
    <w:rsid w:val="00CE0A0B"/>
    <w:rsid w:val="00CE243F"/>
    <w:rsid w:val="00CF3190"/>
    <w:rsid w:val="00CF423D"/>
    <w:rsid w:val="00CF541B"/>
    <w:rsid w:val="00CF552E"/>
    <w:rsid w:val="00D03AEA"/>
    <w:rsid w:val="00D05BA4"/>
    <w:rsid w:val="00D06D6C"/>
    <w:rsid w:val="00D06F93"/>
    <w:rsid w:val="00D101D9"/>
    <w:rsid w:val="00D10C0F"/>
    <w:rsid w:val="00D11645"/>
    <w:rsid w:val="00D13A85"/>
    <w:rsid w:val="00D15B97"/>
    <w:rsid w:val="00D1702C"/>
    <w:rsid w:val="00D17A1A"/>
    <w:rsid w:val="00D21EDC"/>
    <w:rsid w:val="00D24D29"/>
    <w:rsid w:val="00D26D98"/>
    <w:rsid w:val="00D30F58"/>
    <w:rsid w:val="00D31BB2"/>
    <w:rsid w:val="00D31F09"/>
    <w:rsid w:val="00D3269C"/>
    <w:rsid w:val="00D32AF4"/>
    <w:rsid w:val="00D32B93"/>
    <w:rsid w:val="00D44BE0"/>
    <w:rsid w:val="00D45B96"/>
    <w:rsid w:val="00D51A29"/>
    <w:rsid w:val="00D5396D"/>
    <w:rsid w:val="00D558B2"/>
    <w:rsid w:val="00D572D9"/>
    <w:rsid w:val="00D6158F"/>
    <w:rsid w:val="00D617B0"/>
    <w:rsid w:val="00D630F7"/>
    <w:rsid w:val="00D647EA"/>
    <w:rsid w:val="00D64831"/>
    <w:rsid w:val="00D6577F"/>
    <w:rsid w:val="00D70688"/>
    <w:rsid w:val="00D70FAA"/>
    <w:rsid w:val="00D732A8"/>
    <w:rsid w:val="00D735A1"/>
    <w:rsid w:val="00D74F2A"/>
    <w:rsid w:val="00D808B1"/>
    <w:rsid w:val="00D80E2C"/>
    <w:rsid w:val="00D814E3"/>
    <w:rsid w:val="00D83581"/>
    <w:rsid w:val="00D84349"/>
    <w:rsid w:val="00D84F04"/>
    <w:rsid w:val="00D861E5"/>
    <w:rsid w:val="00D927DF"/>
    <w:rsid w:val="00D95247"/>
    <w:rsid w:val="00D967AE"/>
    <w:rsid w:val="00D971A6"/>
    <w:rsid w:val="00DA0445"/>
    <w:rsid w:val="00DA2A21"/>
    <w:rsid w:val="00DA2E16"/>
    <w:rsid w:val="00DA3398"/>
    <w:rsid w:val="00DA4A51"/>
    <w:rsid w:val="00DA71D8"/>
    <w:rsid w:val="00DA7399"/>
    <w:rsid w:val="00DB413A"/>
    <w:rsid w:val="00DB49F1"/>
    <w:rsid w:val="00DB53FB"/>
    <w:rsid w:val="00DC200F"/>
    <w:rsid w:val="00DC3B9C"/>
    <w:rsid w:val="00DC3FA7"/>
    <w:rsid w:val="00DC4FE2"/>
    <w:rsid w:val="00DC5620"/>
    <w:rsid w:val="00DC5695"/>
    <w:rsid w:val="00DC657E"/>
    <w:rsid w:val="00DD140A"/>
    <w:rsid w:val="00DD3129"/>
    <w:rsid w:val="00DD6663"/>
    <w:rsid w:val="00DD6E50"/>
    <w:rsid w:val="00DE053E"/>
    <w:rsid w:val="00DE0B6D"/>
    <w:rsid w:val="00DE1A1B"/>
    <w:rsid w:val="00DE3917"/>
    <w:rsid w:val="00DE3D3C"/>
    <w:rsid w:val="00DE459A"/>
    <w:rsid w:val="00DE516D"/>
    <w:rsid w:val="00DE51BA"/>
    <w:rsid w:val="00DE6B1A"/>
    <w:rsid w:val="00DF335B"/>
    <w:rsid w:val="00DF6AE1"/>
    <w:rsid w:val="00DF7D11"/>
    <w:rsid w:val="00E00A93"/>
    <w:rsid w:val="00E017CE"/>
    <w:rsid w:val="00E02991"/>
    <w:rsid w:val="00E04810"/>
    <w:rsid w:val="00E04876"/>
    <w:rsid w:val="00E0562B"/>
    <w:rsid w:val="00E0575D"/>
    <w:rsid w:val="00E07B12"/>
    <w:rsid w:val="00E104DF"/>
    <w:rsid w:val="00E11AE8"/>
    <w:rsid w:val="00E161D2"/>
    <w:rsid w:val="00E16D7C"/>
    <w:rsid w:val="00E1763B"/>
    <w:rsid w:val="00E21BD7"/>
    <w:rsid w:val="00E26459"/>
    <w:rsid w:val="00E26707"/>
    <w:rsid w:val="00E3275E"/>
    <w:rsid w:val="00E3398F"/>
    <w:rsid w:val="00E348DE"/>
    <w:rsid w:val="00E349F6"/>
    <w:rsid w:val="00E40BEF"/>
    <w:rsid w:val="00E4252F"/>
    <w:rsid w:val="00E4690C"/>
    <w:rsid w:val="00E503DD"/>
    <w:rsid w:val="00E50D02"/>
    <w:rsid w:val="00E51CB9"/>
    <w:rsid w:val="00E527D8"/>
    <w:rsid w:val="00E53762"/>
    <w:rsid w:val="00E552CB"/>
    <w:rsid w:val="00E55372"/>
    <w:rsid w:val="00E56BA8"/>
    <w:rsid w:val="00E61DE5"/>
    <w:rsid w:val="00E65945"/>
    <w:rsid w:val="00E65B86"/>
    <w:rsid w:val="00E6792B"/>
    <w:rsid w:val="00E70302"/>
    <w:rsid w:val="00E70C0E"/>
    <w:rsid w:val="00E72F57"/>
    <w:rsid w:val="00E74F78"/>
    <w:rsid w:val="00E76FFC"/>
    <w:rsid w:val="00E77990"/>
    <w:rsid w:val="00E77CB4"/>
    <w:rsid w:val="00E811D5"/>
    <w:rsid w:val="00E85D24"/>
    <w:rsid w:val="00E86AD2"/>
    <w:rsid w:val="00E9431C"/>
    <w:rsid w:val="00E963AA"/>
    <w:rsid w:val="00E97561"/>
    <w:rsid w:val="00E978B4"/>
    <w:rsid w:val="00EA4333"/>
    <w:rsid w:val="00EB2A6B"/>
    <w:rsid w:val="00EB47C4"/>
    <w:rsid w:val="00EB7718"/>
    <w:rsid w:val="00EB7F20"/>
    <w:rsid w:val="00EC1055"/>
    <w:rsid w:val="00EC179A"/>
    <w:rsid w:val="00EC1D50"/>
    <w:rsid w:val="00EC2115"/>
    <w:rsid w:val="00EC21F5"/>
    <w:rsid w:val="00EC4F57"/>
    <w:rsid w:val="00EC58AC"/>
    <w:rsid w:val="00EC6043"/>
    <w:rsid w:val="00ED3E12"/>
    <w:rsid w:val="00ED5903"/>
    <w:rsid w:val="00ED6508"/>
    <w:rsid w:val="00EE0925"/>
    <w:rsid w:val="00EE108B"/>
    <w:rsid w:val="00EE211C"/>
    <w:rsid w:val="00EF0A02"/>
    <w:rsid w:val="00EF1D6C"/>
    <w:rsid w:val="00EF30E1"/>
    <w:rsid w:val="00EF5A21"/>
    <w:rsid w:val="00EF7E3E"/>
    <w:rsid w:val="00F0097E"/>
    <w:rsid w:val="00F01C01"/>
    <w:rsid w:val="00F0227E"/>
    <w:rsid w:val="00F02D36"/>
    <w:rsid w:val="00F04BC3"/>
    <w:rsid w:val="00F0552D"/>
    <w:rsid w:val="00F0698D"/>
    <w:rsid w:val="00F07C23"/>
    <w:rsid w:val="00F10F7D"/>
    <w:rsid w:val="00F14DF5"/>
    <w:rsid w:val="00F2041C"/>
    <w:rsid w:val="00F20C49"/>
    <w:rsid w:val="00F215AD"/>
    <w:rsid w:val="00F230C9"/>
    <w:rsid w:val="00F2415C"/>
    <w:rsid w:val="00F248D2"/>
    <w:rsid w:val="00F27C3C"/>
    <w:rsid w:val="00F3196D"/>
    <w:rsid w:val="00F33137"/>
    <w:rsid w:val="00F337A4"/>
    <w:rsid w:val="00F34E9D"/>
    <w:rsid w:val="00F40C7D"/>
    <w:rsid w:val="00F4254B"/>
    <w:rsid w:val="00F46EE9"/>
    <w:rsid w:val="00F52DBA"/>
    <w:rsid w:val="00F56353"/>
    <w:rsid w:val="00F57028"/>
    <w:rsid w:val="00F602E9"/>
    <w:rsid w:val="00F614AD"/>
    <w:rsid w:val="00F63E1B"/>
    <w:rsid w:val="00F64CA3"/>
    <w:rsid w:val="00F65AC6"/>
    <w:rsid w:val="00F667BE"/>
    <w:rsid w:val="00F70698"/>
    <w:rsid w:val="00F71B79"/>
    <w:rsid w:val="00F75C6A"/>
    <w:rsid w:val="00F763BC"/>
    <w:rsid w:val="00F824E6"/>
    <w:rsid w:val="00F82B67"/>
    <w:rsid w:val="00F86FA0"/>
    <w:rsid w:val="00F915C0"/>
    <w:rsid w:val="00F92302"/>
    <w:rsid w:val="00F950AC"/>
    <w:rsid w:val="00F9608C"/>
    <w:rsid w:val="00F966A2"/>
    <w:rsid w:val="00F9689A"/>
    <w:rsid w:val="00F96AD1"/>
    <w:rsid w:val="00F96FA1"/>
    <w:rsid w:val="00FA2355"/>
    <w:rsid w:val="00FA3C3A"/>
    <w:rsid w:val="00FA40E8"/>
    <w:rsid w:val="00FA5025"/>
    <w:rsid w:val="00FA5882"/>
    <w:rsid w:val="00FA6DAA"/>
    <w:rsid w:val="00FA7E53"/>
    <w:rsid w:val="00FB1E5A"/>
    <w:rsid w:val="00FB21DD"/>
    <w:rsid w:val="00FB2437"/>
    <w:rsid w:val="00FB25EB"/>
    <w:rsid w:val="00FB7686"/>
    <w:rsid w:val="00FC1600"/>
    <w:rsid w:val="00FC2041"/>
    <w:rsid w:val="00FC22E3"/>
    <w:rsid w:val="00FC33F2"/>
    <w:rsid w:val="00FC456B"/>
    <w:rsid w:val="00FC5AB3"/>
    <w:rsid w:val="00FD2905"/>
    <w:rsid w:val="00FD3173"/>
    <w:rsid w:val="00FD384A"/>
    <w:rsid w:val="00FD4FFF"/>
    <w:rsid w:val="00FD5EB4"/>
    <w:rsid w:val="00FD7B20"/>
    <w:rsid w:val="00FE0B90"/>
    <w:rsid w:val="00FE210E"/>
    <w:rsid w:val="00FE58F0"/>
    <w:rsid w:val="00FF1BBD"/>
    <w:rsid w:val="00FF34C0"/>
    <w:rsid w:val="00FF4106"/>
    <w:rsid w:val="00FF7E23"/>
    <w:rsid w:val="4CD37AE0"/>
    <w:rsid w:val="553C19C5"/>
    <w:rsid w:val="6F9B0152"/>
    <w:rsid w:val="76B02DF6"/>
    <w:rsid w:val="7E4151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3"/>
      <o:rules v:ext="edit">
        <o:r id="V:Rule23" type="connector" idref="#_x0000_s3168"/>
        <o:r id="V:Rule24" type="connector" idref="#_x0000_s3169"/>
        <o:r id="V:Rule25" type="connector" idref="#_x0000_s3170"/>
        <o:r id="V:Rule26" type="connector" idref="#_x0000_s3134"/>
        <o:r id="V:Rule27" type="connector" idref="#_x0000_s3180"/>
        <o:r id="V:Rule28" type="connector" idref="#_x0000_s3171"/>
        <o:r id="V:Rule29" type="connector" idref="#_x0000_s3187"/>
        <o:r id="V:Rule30" type="connector" idref="#_x0000_s3137"/>
        <o:r id="V:Rule31" type="connector" idref="#_x0000_s3165"/>
        <o:r id="V:Rule32" type="connector" idref="#_x0000_s3201"/>
        <o:r id="V:Rule33" type="connector" idref="#_x0000_s3191"/>
        <o:r id="V:Rule34" type="connector" idref="#_x0000_s3172"/>
        <o:r id="V:Rule35" type="connector" idref="#_x0000_s3189"/>
        <o:r id="V:Rule36" type="connector" idref="#_x0000_s3138"/>
        <o:r id="V:Rule37" type="connector" idref="#_x0000_s3190"/>
        <o:r id="V:Rule38" type="connector" idref="#_x0000_s3184"/>
        <o:r id="V:Rule39" type="connector" idref="#_x0000_s3188"/>
        <o:r id="V:Rule40" type="connector" idref="#_x0000_s3198"/>
        <o:r id="V:Rule41" type="connector" idref="#_x0000_s3200"/>
        <o:r id="V:Rule42" type="connector" idref="#_x0000_s3132"/>
        <o:r id="V:Rule43" type="connector" idref="#_x0000_s3167"/>
        <o:r id="V:Rule44" type="connector" idref="#_x0000_s318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新宋体" w:eastAsia="宋体" w:hAnsi="新宋体" w:cs="@華康粗黑體"/>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qFormat="1"/>
    <w:lsdException w:name="Normal Indent" w:qFormat="1"/>
    <w:lsdException w:name="caption" w:qFormat="1"/>
    <w:lsdException w:name="Title" w:qFormat="1"/>
    <w:lsdException w:name="Default Paragraph Font" w:semiHidden="1" w:uiPriority="1" w:unhideWhenUsed="1"/>
    <w:lsdException w:name="Subtitle" w:qFormat="1"/>
    <w:lsdException w:name="Body Text First Indent" w:qFormat="1"/>
    <w:lsdException w:name="Body Text 2"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36117"/>
    <w:pPr>
      <w:widowControl w:val="0"/>
      <w:jc w:val="both"/>
    </w:pPr>
    <w:rPr>
      <w:kern w:val="2"/>
      <w:sz w:val="21"/>
      <w:szCs w:val="24"/>
    </w:rPr>
  </w:style>
  <w:style w:type="paragraph" w:styleId="1">
    <w:name w:val="heading 1"/>
    <w:basedOn w:val="a"/>
    <w:next w:val="a"/>
    <w:link w:val="1Char"/>
    <w:qFormat/>
    <w:rsid w:val="00987FD3"/>
    <w:pPr>
      <w:keepNext/>
      <w:keepLines/>
      <w:spacing w:before="340" w:after="330" w:line="576" w:lineRule="auto"/>
      <w:outlineLvl w:val="0"/>
    </w:pPr>
    <w:rPr>
      <w:rFonts w:cs="Times New Roman"/>
      <w:b/>
      <w:bCs/>
      <w:kern w:val="44"/>
      <w:sz w:val="44"/>
      <w:szCs w:val="44"/>
    </w:rPr>
  </w:style>
  <w:style w:type="paragraph" w:styleId="2">
    <w:name w:val="heading 2"/>
    <w:basedOn w:val="a"/>
    <w:next w:val="a"/>
    <w:link w:val="2Char"/>
    <w:qFormat/>
    <w:rsid w:val="00987FD3"/>
    <w:pPr>
      <w:keepNext/>
      <w:keepLines/>
      <w:adjustRightInd w:val="0"/>
      <w:snapToGrid w:val="0"/>
      <w:spacing w:before="50" w:line="300" w:lineRule="auto"/>
      <w:outlineLvl w:val="1"/>
    </w:pPr>
    <w:rPr>
      <w:rFonts w:ascii="Wingdings" w:eastAsia="Wingdings" w:cs="Times New Roman"/>
      <w:b/>
      <w:sz w:val="32"/>
      <w:szCs w:val="20"/>
    </w:rPr>
  </w:style>
  <w:style w:type="paragraph" w:styleId="3">
    <w:name w:val="heading 3"/>
    <w:basedOn w:val="a"/>
    <w:next w:val="a"/>
    <w:qFormat/>
    <w:rsid w:val="00987FD3"/>
    <w:pPr>
      <w:keepNext/>
      <w:keepLines/>
      <w:spacing w:before="260" w:after="260" w:line="413" w:lineRule="auto"/>
      <w:outlineLvl w:val="2"/>
    </w:pPr>
    <w:rPr>
      <w:b/>
      <w:bCs/>
      <w:sz w:val="32"/>
      <w:szCs w:val="32"/>
    </w:rPr>
  </w:style>
  <w:style w:type="paragraph" w:styleId="4">
    <w:name w:val="heading 4"/>
    <w:basedOn w:val="a"/>
    <w:next w:val="a"/>
    <w:qFormat/>
    <w:rsid w:val="00987FD3"/>
    <w:pPr>
      <w:keepNext/>
      <w:keepLines/>
      <w:spacing w:before="280" w:after="290" w:line="372" w:lineRule="auto"/>
      <w:outlineLvl w:val="3"/>
    </w:pPr>
    <w:rPr>
      <w:rFonts w:ascii="Arial Narrow" w:eastAsia="Wingdings" w:hAnsi="Arial Narrow"/>
      <w:b/>
      <w:bCs/>
      <w:sz w:val="28"/>
      <w:szCs w:val="28"/>
    </w:rPr>
  </w:style>
  <w:style w:type="paragraph" w:styleId="5">
    <w:name w:val="heading 5"/>
    <w:basedOn w:val="a"/>
    <w:next w:val="a"/>
    <w:link w:val="5Char"/>
    <w:qFormat/>
    <w:rsid w:val="00987FD3"/>
    <w:pPr>
      <w:keepLines/>
      <w:tabs>
        <w:tab w:val="left" w:pos="1008"/>
      </w:tabs>
      <w:adjustRightInd w:val="0"/>
      <w:spacing w:before="280" w:after="290" w:line="376" w:lineRule="auto"/>
      <w:ind w:left="1008" w:hanging="1008"/>
      <w:jc w:val="center"/>
      <w:textAlignment w:val="baseline"/>
      <w:outlineLvl w:val="4"/>
    </w:pPr>
    <w:rPr>
      <w:rFonts w:ascii="宋体" w:hAnsi="Times New Roman" w:cs="Times New Roman"/>
      <w:b/>
      <w:kern w:val="0"/>
      <w:sz w:val="24"/>
      <w:szCs w:val="20"/>
    </w:rPr>
  </w:style>
  <w:style w:type="paragraph" w:styleId="6">
    <w:name w:val="heading 6"/>
    <w:basedOn w:val="a"/>
    <w:next w:val="a"/>
    <w:link w:val="6Char"/>
    <w:qFormat/>
    <w:rsid w:val="00987FD3"/>
    <w:pPr>
      <w:keepNext/>
      <w:keepLines/>
      <w:spacing w:before="240" w:after="64" w:line="316" w:lineRule="auto"/>
      <w:outlineLvl w:val="5"/>
    </w:pPr>
    <w:rPr>
      <w:rFonts w:ascii="Arial" w:eastAsia="黑体" w:hAnsi="Arial" w:cs="Times New Roman"/>
      <w:b/>
      <w:bCs/>
      <w:sz w:val="24"/>
    </w:rPr>
  </w:style>
  <w:style w:type="paragraph" w:styleId="7">
    <w:name w:val="heading 7"/>
    <w:basedOn w:val="a"/>
    <w:next w:val="a"/>
    <w:link w:val="7Char"/>
    <w:qFormat/>
    <w:rsid w:val="00987FD3"/>
    <w:pPr>
      <w:keepNext/>
      <w:keepLines/>
      <w:spacing w:before="240" w:after="64" w:line="316" w:lineRule="auto"/>
      <w:outlineLvl w:val="6"/>
    </w:pPr>
    <w:rPr>
      <w:rFonts w:ascii="Times New Roman" w:eastAsia="仿宋_GB2312" w:hAnsi="Times New Roman" w:cs="Times New Roman"/>
      <w:b/>
      <w:bCs/>
      <w:sz w:val="24"/>
    </w:rPr>
  </w:style>
  <w:style w:type="paragraph" w:styleId="8">
    <w:name w:val="heading 8"/>
    <w:basedOn w:val="a"/>
    <w:next w:val="a"/>
    <w:link w:val="8Char"/>
    <w:qFormat/>
    <w:rsid w:val="00987FD3"/>
    <w:pPr>
      <w:keepNext/>
      <w:keepLines/>
      <w:spacing w:before="240" w:after="64" w:line="316" w:lineRule="auto"/>
      <w:outlineLvl w:val="7"/>
    </w:pPr>
    <w:rPr>
      <w:rFonts w:ascii="Arial" w:eastAsia="黑体" w:hAnsi="Arial" w:cs="Times New Roman"/>
      <w:sz w:val="24"/>
    </w:rPr>
  </w:style>
  <w:style w:type="paragraph" w:styleId="9">
    <w:name w:val="heading 9"/>
    <w:basedOn w:val="a"/>
    <w:next w:val="a"/>
    <w:link w:val="9Char"/>
    <w:qFormat/>
    <w:rsid w:val="00987FD3"/>
    <w:pPr>
      <w:keepNext/>
      <w:keepLines/>
      <w:spacing w:before="240" w:after="64" w:line="316" w:lineRule="auto"/>
      <w:outlineLvl w:val="8"/>
    </w:pPr>
    <w:rPr>
      <w:rFonts w:ascii="Arial" w:eastAsia="黑体" w:hAnsi="Arial"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rsid w:val="00987FD3"/>
    <w:rPr>
      <w:b/>
      <w:bCs/>
    </w:rPr>
  </w:style>
  <w:style w:type="paragraph" w:styleId="a4">
    <w:name w:val="annotation text"/>
    <w:basedOn w:val="a"/>
    <w:link w:val="Char"/>
    <w:rsid w:val="00987FD3"/>
    <w:pPr>
      <w:jc w:val="left"/>
    </w:pPr>
    <w:rPr>
      <w:rFonts w:cs="Times New Roman"/>
    </w:rPr>
  </w:style>
  <w:style w:type="paragraph" w:styleId="70">
    <w:name w:val="toc 7"/>
    <w:basedOn w:val="a"/>
    <w:next w:val="a"/>
    <w:rsid w:val="00987FD3"/>
    <w:pPr>
      <w:ind w:left="1260"/>
      <w:jc w:val="left"/>
    </w:pPr>
    <w:rPr>
      <w:sz w:val="18"/>
      <w:szCs w:val="18"/>
    </w:rPr>
  </w:style>
  <w:style w:type="paragraph" w:styleId="a5">
    <w:name w:val="Body Text First Indent"/>
    <w:basedOn w:val="a6"/>
    <w:qFormat/>
    <w:rsid w:val="00987FD3"/>
    <w:pPr>
      <w:ind w:firstLineChars="100" w:firstLine="420"/>
    </w:pPr>
  </w:style>
  <w:style w:type="paragraph" w:styleId="a6">
    <w:name w:val="Body Text"/>
    <w:basedOn w:val="a"/>
    <w:link w:val="Char1"/>
    <w:rsid w:val="00987FD3"/>
    <w:pPr>
      <w:spacing w:after="120"/>
    </w:pPr>
    <w:rPr>
      <w:rFonts w:cs="Times New Roman"/>
    </w:rPr>
  </w:style>
  <w:style w:type="paragraph" w:styleId="a7">
    <w:name w:val="Note Heading"/>
    <w:basedOn w:val="a"/>
    <w:next w:val="a"/>
    <w:link w:val="Char0"/>
    <w:rsid w:val="00987FD3"/>
    <w:pPr>
      <w:spacing w:before="60"/>
      <w:ind w:firstLine="482"/>
      <w:jc w:val="center"/>
    </w:pPr>
    <w:rPr>
      <w:rFonts w:ascii="Arial" w:eastAsia="仿宋_GB2312" w:hAnsi="Arial" w:cs="Times New Roman"/>
      <w:sz w:val="22"/>
      <w:szCs w:val="20"/>
    </w:rPr>
  </w:style>
  <w:style w:type="paragraph" w:styleId="a8">
    <w:name w:val="E-mail Signature"/>
    <w:basedOn w:val="a"/>
    <w:link w:val="Char2"/>
    <w:rsid w:val="00987FD3"/>
    <w:rPr>
      <w:rFonts w:ascii="Times New Roman" w:hAnsi="Times New Roman" w:cs="Times New Roman"/>
    </w:rPr>
  </w:style>
  <w:style w:type="paragraph" w:styleId="a9">
    <w:name w:val="Normal Indent"/>
    <w:basedOn w:val="a"/>
    <w:link w:val="Char3"/>
    <w:qFormat/>
    <w:rsid w:val="00987FD3"/>
    <w:pPr>
      <w:ind w:firstLine="420"/>
    </w:pPr>
    <w:rPr>
      <w:rFonts w:eastAsia="TimesNewRomanPSMT"/>
      <w:szCs w:val="20"/>
    </w:rPr>
  </w:style>
  <w:style w:type="paragraph" w:styleId="aa">
    <w:name w:val="caption"/>
    <w:basedOn w:val="a"/>
    <w:next w:val="a"/>
    <w:qFormat/>
    <w:rsid w:val="00987FD3"/>
    <w:pPr>
      <w:spacing w:before="152" w:after="160"/>
    </w:pPr>
    <w:rPr>
      <w:rFonts w:ascii="Arial Narrow" w:eastAsia="Wingdings" w:hAnsi="Arial Narrow" w:cs="Arial Narrow"/>
      <w:sz w:val="20"/>
      <w:szCs w:val="20"/>
    </w:rPr>
  </w:style>
  <w:style w:type="paragraph" w:styleId="ab">
    <w:name w:val="List Bullet"/>
    <w:basedOn w:val="a"/>
    <w:rsid w:val="00987FD3"/>
    <w:pPr>
      <w:tabs>
        <w:tab w:val="left" w:pos="360"/>
      </w:tabs>
      <w:spacing w:line="360" w:lineRule="auto"/>
      <w:ind w:left="360" w:hanging="360"/>
    </w:pPr>
    <w:rPr>
      <w:rFonts w:ascii="Times New Roman" w:eastAsia="仿宋_GB2312" w:hAnsi="Times New Roman" w:cs="Times New Roman"/>
      <w:sz w:val="28"/>
      <w:szCs w:val="20"/>
    </w:rPr>
  </w:style>
  <w:style w:type="paragraph" w:styleId="ac">
    <w:name w:val="Document Map"/>
    <w:basedOn w:val="a"/>
    <w:rsid w:val="00987FD3"/>
    <w:pPr>
      <w:shd w:val="clear" w:color="auto" w:fill="000080"/>
    </w:pPr>
  </w:style>
  <w:style w:type="paragraph" w:styleId="ad">
    <w:name w:val="Salutation"/>
    <w:basedOn w:val="a"/>
    <w:next w:val="a"/>
    <w:link w:val="Char4"/>
    <w:rsid w:val="00987FD3"/>
    <w:rPr>
      <w:rFonts w:ascii="Times New Roman" w:hAnsi="Times New Roman" w:cs="Times New Roman"/>
    </w:rPr>
  </w:style>
  <w:style w:type="paragraph" w:styleId="30">
    <w:name w:val="Body Text 3"/>
    <w:basedOn w:val="a"/>
    <w:link w:val="3Char"/>
    <w:rsid w:val="00987FD3"/>
    <w:pPr>
      <w:spacing w:after="120"/>
    </w:pPr>
    <w:rPr>
      <w:rFonts w:ascii="Times New Roman" w:hAnsi="Times New Roman" w:cs="Times New Roman"/>
      <w:sz w:val="16"/>
      <w:szCs w:val="16"/>
    </w:rPr>
  </w:style>
  <w:style w:type="paragraph" w:styleId="ae">
    <w:name w:val="Body Text Indent"/>
    <w:basedOn w:val="a"/>
    <w:rsid w:val="00987FD3"/>
    <w:pPr>
      <w:ind w:firstLineChars="180" w:firstLine="432"/>
      <w:jc w:val="left"/>
    </w:pPr>
    <w:rPr>
      <w:sz w:val="24"/>
    </w:rPr>
  </w:style>
  <w:style w:type="paragraph" w:styleId="20">
    <w:name w:val="List 2"/>
    <w:basedOn w:val="a"/>
    <w:rsid w:val="00987FD3"/>
    <w:pPr>
      <w:ind w:left="840" w:hanging="420"/>
    </w:pPr>
    <w:rPr>
      <w:rFonts w:ascii="Times New Roman" w:hAnsi="Times New Roman" w:cs="Times New Roman"/>
      <w:szCs w:val="20"/>
    </w:rPr>
  </w:style>
  <w:style w:type="paragraph" w:styleId="af">
    <w:name w:val="Block Text"/>
    <w:basedOn w:val="a"/>
    <w:rsid w:val="00987FD3"/>
    <w:pPr>
      <w:spacing w:after="120"/>
      <w:ind w:leftChars="700" w:left="1440" w:rightChars="700" w:right="1440"/>
    </w:pPr>
  </w:style>
  <w:style w:type="paragraph" w:styleId="50">
    <w:name w:val="toc 5"/>
    <w:basedOn w:val="a"/>
    <w:next w:val="a"/>
    <w:rsid w:val="00987FD3"/>
    <w:pPr>
      <w:ind w:left="840"/>
      <w:jc w:val="left"/>
    </w:pPr>
    <w:rPr>
      <w:sz w:val="18"/>
      <w:szCs w:val="18"/>
    </w:rPr>
  </w:style>
  <w:style w:type="paragraph" w:styleId="31">
    <w:name w:val="toc 3"/>
    <w:basedOn w:val="a"/>
    <w:next w:val="a"/>
    <w:qFormat/>
    <w:rsid w:val="00987FD3"/>
    <w:pPr>
      <w:ind w:left="420"/>
      <w:jc w:val="left"/>
    </w:pPr>
    <w:rPr>
      <w:i/>
      <w:iCs/>
      <w:sz w:val="20"/>
      <w:szCs w:val="20"/>
    </w:rPr>
  </w:style>
  <w:style w:type="paragraph" w:styleId="af0">
    <w:name w:val="Plain Text"/>
    <w:basedOn w:val="a"/>
    <w:link w:val="Char5"/>
    <w:rsid w:val="00987FD3"/>
    <w:rPr>
      <w:rFonts w:ascii="方正魏碑简体" w:eastAsia="方正魏碑简体" w:hAnsi="Courier New"/>
      <w:sz w:val="20"/>
      <w:szCs w:val="20"/>
    </w:rPr>
  </w:style>
  <w:style w:type="paragraph" w:styleId="40">
    <w:name w:val="List Number 4"/>
    <w:basedOn w:val="a"/>
    <w:rsid w:val="00987FD3"/>
    <w:pPr>
      <w:tabs>
        <w:tab w:val="left" w:pos="432"/>
      </w:tabs>
      <w:ind w:left="432" w:hanging="432"/>
    </w:pPr>
    <w:rPr>
      <w:rFonts w:ascii="宋体" w:hAnsi="Times New Roman" w:cs="Times New Roman"/>
      <w:b/>
      <w:sz w:val="28"/>
      <w:szCs w:val="20"/>
    </w:rPr>
  </w:style>
  <w:style w:type="paragraph" w:styleId="80">
    <w:name w:val="toc 8"/>
    <w:basedOn w:val="a"/>
    <w:next w:val="a"/>
    <w:rsid w:val="00987FD3"/>
    <w:pPr>
      <w:ind w:left="1470"/>
      <w:jc w:val="left"/>
    </w:pPr>
    <w:rPr>
      <w:sz w:val="18"/>
      <w:szCs w:val="18"/>
    </w:rPr>
  </w:style>
  <w:style w:type="paragraph" w:styleId="af1">
    <w:name w:val="Date"/>
    <w:basedOn w:val="a"/>
    <w:next w:val="a"/>
    <w:rsid w:val="00987FD3"/>
    <w:rPr>
      <w:rFonts w:ascii="方正魏碑简体" w:hAnsi="方正魏碑简体"/>
      <w:sz w:val="24"/>
      <w:szCs w:val="20"/>
    </w:rPr>
  </w:style>
  <w:style w:type="paragraph" w:styleId="21">
    <w:name w:val="Body Text Indent 2"/>
    <w:basedOn w:val="a"/>
    <w:rsid w:val="00987FD3"/>
    <w:pPr>
      <w:tabs>
        <w:tab w:val="left" w:pos="195"/>
      </w:tabs>
      <w:spacing w:line="440" w:lineRule="exact"/>
      <w:ind w:firstLineChars="179" w:firstLine="430"/>
    </w:pPr>
    <w:rPr>
      <w:sz w:val="24"/>
    </w:rPr>
  </w:style>
  <w:style w:type="paragraph" w:styleId="af2">
    <w:name w:val="Balloon Text"/>
    <w:basedOn w:val="a"/>
    <w:rsid w:val="00987FD3"/>
    <w:rPr>
      <w:sz w:val="18"/>
      <w:szCs w:val="18"/>
    </w:rPr>
  </w:style>
  <w:style w:type="paragraph" w:styleId="af3">
    <w:name w:val="footer"/>
    <w:basedOn w:val="a"/>
    <w:rsid w:val="00987FD3"/>
    <w:pPr>
      <w:tabs>
        <w:tab w:val="center" w:pos="4153"/>
        <w:tab w:val="right" w:pos="8306"/>
      </w:tabs>
      <w:snapToGrid w:val="0"/>
      <w:jc w:val="left"/>
    </w:pPr>
    <w:rPr>
      <w:sz w:val="18"/>
      <w:szCs w:val="18"/>
    </w:rPr>
  </w:style>
  <w:style w:type="paragraph" w:styleId="22">
    <w:name w:val="Body Text First Indent 2"/>
    <w:basedOn w:val="ae"/>
    <w:rsid w:val="00987FD3"/>
    <w:pPr>
      <w:spacing w:after="120"/>
      <w:ind w:leftChars="200" w:left="420" w:firstLineChars="200" w:firstLine="420"/>
      <w:jc w:val="both"/>
    </w:pPr>
    <w:rPr>
      <w:sz w:val="21"/>
    </w:rPr>
  </w:style>
  <w:style w:type="paragraph" w:styleId="af4">
    <w:name w:val="header"/>
    <w:basedOn w:val="a"/>
    <w:link w:val="Char10"/>
    <w:rsid w:val="00987FD3"/>
    <w:pPr>
      <w:pBdr>
        <w:bottom w:val="single" w:sz="6" w:space="1" w:color="auto"/>
      </w:pBdr>
      <w:tabs>
        <w:tab w:val="center" w:pos="4153"/>
        <w:tab w:val="right" w:pos="8306"/>
      </w:tabs>
      <w:snapToGrid w:val="0"/>
      <w:jc w:val="center"/>
    </w:pPr>
    <w:rPr>
      <w:rFonts w:cs="Times New Roman"/>
      <w:sz w:val="18"/>
      <w:szCs w:val="20"/>
    </w:rPr>
  </w:style>
  <w:style w:type="paragraph" w:styleId="10">
    <w:name w:val="toc 1"/>
    <w:basedOn w:val="a"/>
    <w:next w:val="a"/>
    <w:uiPriority w:val="39"/>
    <w:rsid w:val="00987FD3"/>
    <w:pPr>
      <w:tabs>
        <w:tab w:val="right" w:leader="dot" w:pos="8664"/>
      </w:tabs>
      <w:spacing w:before="120" w:after="120"/>
      <w:jc w:val="center"/>
    </w:pPr>
    <w:rPr>
      <w:b/>
      <w:bCs/>
      <w:caps/>
      <w:sz w:val="36"/>
      <w:szCs w:val="36"/>
    </w:rPr>
  </w:style>
  <w:style w:type="paragraph" w:styleId="41">
    <w:name w:val="toc 4"/>
    <w:basedOn w:val="a"/>
    <w:next w:val="a"/>
    <w:rsid w:val="00987FD3"/>
    <w:pPr>
      <w:ind w:left="630"/>
      <w:jc w:val="left"/>
    </w:pPr>
    <w:rPr>
      <w:sz w:val="18"/>
      <w:szCs w:val="18"/>
    </w:rPr>
  </w:style>
  <w:style w:type="paragraph" w:styleId="af5">
    <w:name w:val="Subtitle"/>
    <w:basedOn w:val="a"/>
    <w:next w:val="a"/>
    <w:link w:val="Char6"/>
    <w:qFormat/>
    <w:rsid w:val="00987FD3"/>
    <w:pPr>
      <w:spacing w:line="360" w:lineRule="auto"/>
      <w:jc w:val="left"/>
      <w:outlineLvl w:val="1"/>
    </w:pPr>
    <w:rPr>
      <w:rFonts w:cs="Times New Roman"/>
      <w:b/>
      <w:bCs/>
      <w:sz w:val="30"/>
      <w:szCs w:val="32"/>
    </w:rPr>
  </w:style>
  <w:style w:type="paragraph" w:styleId="af6">
    <w:name w:val="List"/>
    <w:basedOn w:val="a"/>
    <w:rsid w:val="00987FD3"/>
    <w:pPr>
      <w:ind w:left="200" w:hangingChars="200" w:hanging="200"/>
    </w:pPr>
    <w:rPr>
      <w:rFonts w:ascii="Times New Roman" w:hAnsi="Times New Roman" w:cs="Times New Roman"/>
    </w:rPr>
  </w:style>
  <w:style w:type="paragraph" w:styleId="60">
    <w:name w:val="toc 6"/>
    <w:basedOn w:val="a"/>
    <w:next w:val="a"/>
    <w:rsid w:val="00987FD3"/>
    <w:pPr>
      <w:ind w:left="1050"/>
      <w:jc w:val="left"/>
    </w:pPr>
    <w:rPr>
      <w:sz w:val="18"/>
      <w:szCs w:val="18"/>
    </w:rPr>
  </w:style>
  <w:style w:type="paragraph" w:styleId="32">
    <w:name w:val="Body Text Indent 3"/>
    <w:basedOn w:val="a"/>
    <w:rsid w:val="00987FD3"/>
    <w:pPr>
      <w:spacing w:line="520" w:lineRule="exact"/>
      <w:ind w:firstLine="570"/>
    </w:pPr>
    <w:rPr>
      <w:rFonts w:ascii="TimesNewRomanPSMT" w:hAnsi="TimesNewRomanPSMT"/>
      <w:sz w:val="24"/>
    </w:rPr>
  </w:style>
  <w:style w:type="paragraph" w:styleId="23">
    <w:name w:val="toc 2"/>
    <w:basedOn w:val="a"/>
    <w:next w:val="a"/>
    <w:uiPriority w:val="39"/>
    <w:rsid w:val="00987FD3"/>
    <w:pPr>
      <w:ind w:left="210"/>
      <w:jc w:val="left"/>
    </w:pPr>
    <w:rPr>
      <w:smallCaps/>
      <w:sz w:val="20"/>
      <w:szCs w:val="20"/>
    </w:rPr>
  </w:style>
  <w:style w:type="paragraph" w:styleId="90">
    <w:name w:val="toc 9"/>
    <w:basedOn w:val="a"/>
    <w:next w:val="a"/>
    <w:rsid w:val="00987FD3"/>
    <w:pPr>
      <w:ind w:left="1680"/>
      <w:jc w:val="left"/>
    </w:pPr>
    <w:rPr>
      <w:sz w:val="18"/>
      <w:szCs w:val="18"/>
    </w:rPr>
  </w:style>
  <w:style w:type="paragraph" w:styleId="24">
    <w:name w:val="Body Text 2"/>
    <w:basedOn w:val="a"/>
    <w:qFormat/>
    <w:rsid w:val="00987FD3"/>
    <w:pPr>
      <w:spacing w:after="120" w:line="480" w:lineRule="auto"/>
    </w:pPr>
  </w:style>
  <w:style w:type="paragraph" w:styleId="HTML">
    <w:name w:val="HTML Preformatted"/>
    <w:basedOn w:val="a"/>
    <w:rsid w:val="00987FD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7">
    <w:name w:val="Normal (Web)"/>
    <w:basedOn w:val="a"/>
    <w:link w:val="Char7"/>
    <w:rsid w:val="00987FD3"/>
    <w:pPr>
      <w:widowControl/>
      <w:spacing w:before="100" w:beforeAutospacing="1" w:after="100" w:afterAutospacing="1"/>
      <w:jc w:val="left"/>
    </w:pPr>
    <w:rPr>
      <w:rFonts w:ascii="TimesNewRomanPSMT" w:hAnsi="TimesNewRomanPSMT" w:cs="Times New Roman"/>
      <w:kern w:val="0"/>
      <w:sz w:val="24"/>
    </w:rPr>
  </w:style>
  <w:style w:type="paragraph" w:styleId="11">
    <w:name w:val="index 1"/>
    <w:basedOn w:val="a"/>
    <w:next w:val="a"/>
    <w:rsid w:val="00987FD3"/>
    <w:pPr>
      <w:jc w:val="center"/>
    </w:pPr>
    <w:rPr>
      <w:sz w:val="24"/>
    </w:rPr>
  </w:style>
  <w:style w:type="paragraph" w:styleId="af8">
    <w:name w:val="Title"/>
    <w:basedOn w:val="a"/>
    <w:link w:val="Char8"/>
    <w:qFormat/>
    <w:rsid w:val="00987FD3"/>
    <w:pPr>
      <w:spacing w:before="240" w:after="60"/>
      <w:jc w:val="center"/>
      <w:outlineLvl w:val="0"/>
    </w:pPr>
    <w:rPr>
      <w:rFonts w:ascii="Arial" w:hAnsi="Arial" w:cs="Times New Roman"/>
      <w:b/>
      <w:bCs/>
      <w:sz w:val="32"/>
      <w:szCs w:val="32"/>
    </w:rPr>
  </w:style>
  <w:style w:type="character" w:styleId="af9">
    <w:name w:val="Strong"/>
    <w:uiPriority w:val="22"/>
    <w:qFormat/>
    <w:rsid w:val="00987FD3"/>
    <w:rPr>
      <w:b/>
      <w:bCs/>
    </w:rPr>
  </w:style>
  <w:style w:type="character" w:styleId="afa">
    <w:name w:val="page number"/>
    <w:basedOn w:val="a0"/>
    <w:rsid w:val="00987FD3"/>
  </w:style>
  <w:style w:type="character" w:styleId="afb">
    <w:name w:val="FollowedHyperlink"/>
    <w:rsid w:val="00987FD3"/>
    <w:rPr>
      <w:color w:val="800080"/>
      <w:u w:val="single"/>
    </w:rPr>
  </w:style>
  <w:style w:type="character" w:styleId="afc">
    <w:name w:val="Emphasis"/>
    <w:qFormat/>
    <w:rsid w:val="00987FD3"/>
    <w:rPr>
      <w:color w:val="CC0000"/>
    </w:rPr>
  </w:style>
  <w:style w:type="character" w:styleId="afd">
    <w:name w:val="Hyperlink"/>
    <w:uiPriority w:val="99"/>
    <w:rsid w:val="00987FD3"/>
    <w:rPr>
      <w:color w:val="0000FF"/>
      <w:u w:val="single"/>
    </w:rPr>
  </w:style>
  <w:style w:type="character" w:styleId="afe">
    <w:name w:val="annotation reference"/>
    <w:rsid w:val="00987FD3"/>
    <w:rPr>
      <w:sz w:val="21"/>
      <w:szCs w:val="21"/>
    </w:rPr>
  </w:style>
  <w:style w:type="table" w:styleId="aff">
    <w:name w:val="Table Grid"/>
    <w:basedOn w:val="a1"/>
    <w:rsid w:val="00987FD3"/>
    <w:pPr>
      <w:widowControl w:val="0"/>
      <w:jc w:val="both"/>
    </w:pPr>
    <w:rPr>
      <w:rFonts w:ascii="@華康粗黑體" w:eastAsia="方正魏碑简体" w:hAnsi="@華康粗黑體"/>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0">
    <w:name w:val="Table Theme"/>
    <w:basedOn w:val="a1"/>
    <w:rsid w:val="00987FD3"/>
    <w:pPr>
      <w:widowControl w:val="0"/>
      <w:jc w:val="both"/>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1">
    <w:name w:val="Table Elegant"/>
    <w:basedOn w:val="a1"/>
    <w:rsid w:val="00987FD3"/>
    <w:pPr>
      <w:widowControl w:val="0"/>
      <w:jc w:val="center"/>
    </w:pPr>
    <w:rPr>
      <w:rFonts w:ascii="Arial" w:hAnsi="Arial"/>
      <w:sz w:val="21"/>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vAlign w:val="center"/>
    </w:tcPr>
    <w:tblStylePr w:type="firstRow">
      <w:rPr>
        <w:caps/>
        <w:color w:val="auto"/>
      </w:rPr>
      <w:tblPr/>
      <w:tcPr>
        <w:tcBorders>
          <w:top w:val="nil"/>
          <w:left w:val="nil"/>
          <w:bottom w:val="nil"/>
          <w:right w:val="nil"/>
          <w:insideH w:val="nil"/>
          <w:insideV w:val="nil"/>
          <w:tl2br w:val="nil"/>
          <w:tr2bl w:val="nil"/>
        </w:tcBorders>
      </w:tcPr>
    </w:tblStylePr>
  </w:style>
  <w:style w:type="table" w:styleId="25">
    <w:name w:val="Table Classic 2"/>
    <w:basedOn w:val="a1"/>
    <w:rsid w:val="00987FD3"/>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71">
    <w:name w:val="Table Grid 7"/>
    <w:basedOn w:val="a1"/>
    <w:rsid w:val="00987FD3"/>
    <w:pPr>
      <w:widowControl w:val="0"/>
      <w:jc w:val="both"/>
    </w:pPr>
    <w:rPr>
      <w:rFonts w:ascii="Times New Roman" w:hAnsi="Times New Roman" w:cs="Times New Roman"/>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fon1">
    <w:name w:val="fon1"/>
    <w:rsid w:val="00987FD3"/>
    <w:rPr>
      <w:color w:val="000000"/>
      <w:sz w:val="26"/>
      <w:szCs w:val="26"/>
      <w:u w:val="none"/>
    </w:rPr>
  </w:style>
  <w:style w:type="character" w:customStyle="1" w:styleId="txt3">
    <w:name w:val="txt3"/>
    <w:rsid w:val="00987FD3"/>
    <w:rPr>
      <w:color w:val="000000"/>
      <w:sz w:val="18"/>
      <w:szCs w:val="18"/>
      <w:u w:val="none"/>
    </w:rPr>
  </w:style>
  <w:style w:type="character" w:customStyle="1" w:styleId="Char2">
    <w:name w:val="电子邮件签名 Char"/>
    <w:link w:val="a8"/>
    <w:rsid w:val="00987FD3"/>
    <w:rPr>
      <w:rFonts w:ascii="Times New Roman" w:hAnsi="Times New Roman" w:cs="Times New Roman"/>
      <w:kern w:val="2"/>
      <w:sz w:val="21"/>
      <w:szCs w:val="24"/>
    </w:rPr>
  </w:style>
  <w:style w:type="character" w:customStyle="1" w:styleId="12">
    <w:name w:val="样式 (中文) 宋体1"/>
    <w:rsid w:val="00987FD3"/>
    <w:rPr>
      <w:rFonts w:eastAsia="宋体"/>
      <w:sz w:val="24"/>
    </w:rPr>
  </w:style>
  <w:style w:type="character" w:customStyle="1" w:styleId="4CharCharChar">
    <w:name w:val="标题 4 Char Char Char"/>
    <w:rsid w:val="00987FD3"/>
    <w:rPr>
      <w:rFonts w:eastAsia="黑体" w:hAnsi="宋体"/>
      <w:kern w:val="2"/>
      <w:sz w:val="28"/>
      <w:szCs w:val="28"/>
      <w:lang w:val="en-US" w:eastAsia="zh-CN" w:bidi="ar-SA"/>
    </w:rPr>
  </w:style>
  <w:style w:type="character" w:customStyle="1" w:styleId="contents">
    <w:name w:val="contents"/>
    <w:basedOn w:val="a0"/>
    <w:rsid w:val="00987FD3"/>
  </w:style>
  <w:style w:type="character" w:customStyle="1" w:styleId="101Char2">
    <w:name w:val="样式 正文1 + 段前: 0.1 行 Char2"/>
    <w:rsid w:val="00987FD3"/>
    <w:rPr>
      <w:rFonts w:eastAsia="宋体" w:cs="宋体"/>
      <w:kern w:val="2"/>
      <w:sz w:val="24"/>
      <w:lang w:val="en-US" w:eastAsia="zh-CN" w:bidi="ar-SA"/>
    </w:rPr>
  </w:style>
  <w:style w:type="character" w:customStyle="1" w:styleId="Char8">
    <w:name w:val="标题 Char"/>
    <w:link w:val="af8"/>
    <w:rsid w:val="00987FD3"/>
    <w:rPr>
      <w:rFonts w:ascii="Arial" w:hAnsi="Arial" w:cs="Arial"/>
      <w:b/>
      <w:bCs/>
      <w:kern w:val="2"/>
      <w:sz w:val="32"/>
      <w:szCs w:val="32"/>
    </w:rPr>
  </w:style>
  <w:style w:type="character" w:customStyle="1" w:styleId="01Char">
    <w:name w:val="正文01 Char"/>
    <w:qFormat/>
    <w:rsid w:val="00987FD3"/>
    <w:rPr>
      <w:rFonts w:eastAsia="仿宋_GB2312"/>
      <w:kern w:val="2"/>
      <w:sz w:val="28"/>
      <w:lang w:val="en-US" w:eastAsia="zh-CN" w:bidi="ar-SA"/>
    </w:rPr>
  </w:style>
  <w:style w:type="character" w:customStyle="1" w:styleId="Char9">
    <w:name w:val="正文首行缩进 Char"/>
    <w:rsid w:val="00987FD3"/>
    <w:rPr>
      <w:rFonts w:ascii="Times New Roman" w:eastAsia="仿宋_GB2312" w:hAnsi="Times New Roman" w:cs="Times New Roman"/>
      <w:sz w:val="28"/>
      <w:szCs w:val="24"/>
    </w:rPr>
  </w:style>
  <w:style w:type="character" w:customStyle="1" w:styleId="001Char">
    <w:name w:val="正文001 Char"/>
    <w:link w:val="001"/>
    <w:rsid w:val="00987FD3"/>
    <w:rPr>
      <w:rFonts w:ascii="Times New Roman" w:hAnsi="Times New Roman" w:cs="Times New Roman"/>
      <w:kern w:val="2"/>
      <w:sz w:val="24"/>
    </w:rPr>
  </w:style>
  <w:style w:type="paragraph" w:customStyle="1" w:styleId="001">
    <w:name w:val="正文001"/>
    <w:basedOn w:val="a"/>
    <w:link w:val="001Char"/>
    <w:rsid w:val="00987FD3"/>
    <w:pPr>
      <w:spacing w:before="60" w:line="420" w:lineRule="exact"/>
      <w:ind w:firstLine="482"/>
    </w:pPr>
    <w:rPr>
      <w:rFonts w:ascii="Times New Roman" w:hAnsi="Times New Roman" w:cs="Times New Roman"/>
      <w:sz w:val="24"/>
      <w:szCs w:val="20"/>
    </w:rPr>
  </w:style>
  <w:style w:type="character" w:customStyle="1" w:styleId="Chara">
    <w:name w:val="页眉 Char"/>
    <w:uiPriority w:val="99"/>
    <w:rsid w:val="00987FD3"/>
    <w:rPr>
      <w:rFonts w:ascii="Times New Roman" w:eastAsia="宋体" w:hAnsi="Times New Roman" w:cs="Times New Roman"/>
      <w:sz w:val="18"/>
      <w:szCs w:val="18"/>
    </w:rPr>
  </w:style>
  <w:style w:type="character" w:customStyle="1" w:styleId="5Char">
    <w:name w:val="标题 5 Char"/>
    <w:link w:val="5"/>
    <w:rsid w:val="00987FD3"/>
    <w:rPr>
      <w:rFonts w:ascii="宋体" w:hAnsi="Times New Roman" w:cs="Times New Roman"/>
      <w:b/>
      <w:sz w:val="24"/>
    </w:rPr>
  </w:style>
  <w:style w:type="character" w:customStyle="1" w:styleId="Charb">
    <w:name w:val="正文文字缩进 Char"/>
    <w:rsid w:val="00987FD3"/>
    <w:rPr>
      <w:rFonts w:eastAsia="宋体"/>
      <w:kern w:val="2"/>
      <w:sz w:val="24"/>
      <w:szCs w:val="24"/>
      <w:lang w:val="en-US" w:eastAsia="zh-CN" w:bidi="ar-SA"/>
    </w:rPr>
  </w:style>
  <w:style w:type="character" w:customStyle="1" w:styleId="3Char">
    <w:name w:val="正文文本 3 Char"/>
    <w:link w:val="30"/>
    <w:rsid w:val="00987FD3"/>
    <w:rPr>
      <w:rFonts w:ascii="Times New Roman" w:hAnsi="Times New Roman" w:cs="Times New Roman"/>
      <w:kern w:val="2"/>
      <w:sz w:val="16"/>
      <w:szCs w:val="16"/>
    </w:rPr>
  </w:style>
  <w:style w:type="character" w:customStyle="1" w:styleId="Charc">
    <w:name w:val="文本框 Char"/>
    <w:rsid w:val="00987FD3"/>
    <w:rPr>
      <w:rFonts w:ascii="Times New Roman" w:eastAsia="宋体" w:hAnsi="Times New Roman" w:cs="Times New Roman"/>
      <w:szCs w:val="21"/>
    </w:rPr>
  </w:style>
  <w:style w:type="character" w:customStyle="1" w:styleId="Char1">
    <w:name w:val="正文文本 Char1"/>
    <w:link w:val="a6"/>
    <w:locked/>
    <w:rsid w:val="00987FD3"/>
    <w:rPr>
      <w:kern w:val="2"/>
      <w:sz w:val="21"/>
      <w:szCs w:val="24"/>
    </w:rPr>
  </w:style>
  <w:style w:type="character" w:customStyle="1" w:styleId="3Char0">
    <w:name w:val="正文文本缩进 3 Char"/>
    <w:rsid w:val="00987FD3"/>
    <w:rPr>
      <w:rFonts w:ascii="仿宋_GB2312" w:eastAsia="仿宋_GB2312" w:hAnsi="Times New Roman" w:cs="Times New Roman"/>
      <w:color w:val="FF0000"/>
      <w:kern w:val="0"/>
      <w:sz w:val="28"/>
      <w:szCs w:val="20"/>
    </w:rPr>
  </w:style>
  <w:style w:type="character" w:customStyle="1" w:styleId="7Char">
    <w:name w:val="标题 7 Char"/>
    <w:link w:val="7"/>
    <w:rsid w:val="00987FD3"/>
    <w:rPr>
      <w:rFonts w:ascii="Times New Roman" w:eastAsia="仿宋_GB2312" w:hAnsi="Times New Roman" w:cs="Times New Roman"/>
      <w:b/>
      <w:bCs/>
      <w:kern w:val="2"/>
      <w:sz w:val="24"/>
      <w:szCs w:val="24"/>
    </w:rPr>
  </w:style>
  <w:style w:type="character" w:customStyle="1" w:styleId="Chard">
    <w:name w:val="正文文本 Char"/>
    <w:rsid w:val="00987FD3"/>
    <w:rPr>
      <w:rFonts w:ascii="Times New Roman" w:eastAsia="宋体" w:hAnsi="Times New Roman" w:cs="Times New Roman"/>
      <w:szCs w:val="24"/>
    </w:rPr>
  </w:style>
  <w:style w:type="character" w:customStyle="1" w:styleId="Char3">
    <w:name w:val="正文缩进 Char"/>
    <w:link w:val="a9"/>
    <w:rsid w:val="00987FD3"/>
    <w:rPr>
      <w:rFonts w:eastAsia="TimesNewRomanPSMT"/>
      <w:kern w:val="2"/>
      <w:sz w:val="21"/>
      <w:lang w:val="en-US" w:eastAsia="zh-CN" w:bidi="ar-SA"/>
    </w:rPr>
  </w:style>
  <w:style w:type="character" w:customStyle="1" w:styleId="3Char1">
    <w:name w:val="3级标题 Char"/>
    <w:link w:val="33"/>
    <w:rsid w:val="00987FD3"/>
    <w:rPr>
      <w:rFonts w:ascii="Times New Roman" w:hAnsi="Times New Roman" w:cs="Times New Roman"/>
      <w:b/>
      <w:snapToGrid/>
      <w:sz w:val="24"/>
    </w:rPr>
  </w:style>
  <w:style w:type="paragraph" w:customStyle="1" w:styleId="33">
    <w:name w:val="3级标题"/>
    <w:basedOn w:val="a"/>
    <w:link w:val="3Char1"/>
    <w:rsid w:val="00987FD3"/>
    <w:pPr>
      <w:spacing w:before="300" w:line="460" w:lineRule="exact"/>
      <w:outlineLvl w:val="2"/>
    </w:pPr>
    <w:rPr>
      <w:rFonts w:ascii="Times New Roman" w:hAnsi="Times New Roman" w:cs="Times New Roman"/>
      <w:b/>
      <w:kern w:val="0"/>
      <w:sz w:val="24"/>
      <w:szCs w:val="20"/>
    </w:rPr>
  </w:style>
  <w:style w:type="character" w:customStyle="1" w:styleId="001Char0">
    <w:name w:val="表格001 Char"/>
    <w:rsid w:val="00987FD3"/>
    <w:rPr>
      <w:rFonts w:eastAsia="宋体"/>
      <w:kern w:val="2"/>
      <w:sz w:val="21"/>
      <w:szCs w:val="24"/>
      <w:lang w:val="en-US" w:eastAsia="zh-CN" w:bidi="ar-SA"/>
    </w:rPr>
  </w:style>
  <w:style w:type="character" w:customStyle="1" w:styleId="style6">
    <w:name w:val="style6"/>
    <w:basedOn w:val="a0"/>
    <w:rsid w:val="00987FD3"/>
  </w:style>
  <w:style w:type="character" w:customStyle="1" w:styleId="AChar">
    <w:name w:val="正文A Char"/>
    <w:link w:val="Aff2"/>
    <w:rsid w:val="00987FD3"/>
    <w:rPr>
      <w:rFonts w:ascii="Times New Roman" w:hAnsi="Times New Roman" w:cs="宋体"/>
      <w:kern w:val="2"/>
      <w:sz w:val="24"/>
    </w:rPr>
  </w:style>
  <w:style w:type="paragraph" w:customStyle="1" w:styleId="Aff2">
    <w:name w:val="正文A"/>
    <w:basedOn w:val="a"/>
    <w:link w:val="AChar"/>
    <w:rsid w:val="00987FD3"/>
    <w:pPr>
      <w:spacing w:line="540" w:lineRule="exact"/>
    </w:pPr>
    <w:rPr>
      <w:rFonts w:ascii="Times New Roman" w:hAnsi="Times New Roman" w:cs="Times New Roman"/>
      <w:sz w:val="24"/>
      <w:szCs w:val="20"/>
    </w:rPr>
  </w:style>
  <w:style w:type="character" w:customStyle="1" w:styleId="101Char1">
    <w:name w:val="样式 正文1 + 段前: 0.1 行 Char1"/>
    <w:link w:val="101"/>
    <w:rsid w:val="00987FD3"/>
    <w:rPr>
      <w:rFonts w:ascii="Times New Roman" w:hAnsi="Times New Roman" w:cs="宋体"/>
      <w:kern w:val="2"/>
      <w:sz w:val="24"/>
    </w:rPr>
  </w:style>
  <w:style w:type="paragraph" w:customStyle="1" w:styleId="101">
    <w:name w:val="样式 正文1 + 段前: 0.1 行"/>
    <w:basedOn w:val="a"/>
    <w:link w:val="101Char1"/>
    <w:rsid w:val="00987FD3"/>
    <w:pPr>
      <w:snapToGrid w:val="0"/>
      <w:spacing w:beforeLines="10" w:line="440" w:lineRule="atLeast"/>
      <w:ind w:firstLine="567"/>
    </w:pPr>
    <w:rPr>
      <w:rFonts w:ascii="Times New Roman" w:hAnsi="Times New Roman" w:cs="Times New Roman"/>
      <w:sz w:val="24"/>
      <w:szCs w:val="20"/>
    </w:rPr>
  </w:style>
  <w:style w:type="character" w:customStyle="1" w:styleId="2Char0">
    <w:name w:val="（安评2） Char"/>
    <w:rsid w:val="00987FD3"/>
    <w:rPr>
      <w:rFonts w:ascii="Arial" w:eastAsia="宋体" w:hAnsi="Arial" w:cs="Times New Roman"/>
      <w:b/>
      <w:kern w:val="0"/>
      <w:sz w:val="32"/>
      <w:szCs w:val="32"/>
    </w:rPr>
  </w:style>
  <w:style w:type="character" w:customStyle="1" w:styleId="Chare">
    <w:name w:val="正文文本缩进 Char"/>
    <w:rsid w:val="00987FD3"/>
    <w:rPr>
      <w:rFonts w:ascii="仿宋_GB2312" w:eastAsia="仿宋_GB2312" w:hAnsi="Times New Roman" w:cs="Times New Roman"/>
      <w:sz w:val="28"/>
      <w:szCs w:val="24"/>
    </w:rPr>
  </w:style>
  <w:style w:type="character" w:customStyle="1" w:styleId="4Char">
    <w:name w:val="标题 4 Char"/>
    <w:locked/>
    <w:rsid w:val="00987FD3"/>
    <w:rPr>
      <w:rFonts w:ascii="Arial" w:eastAsia="黑体" w:hAnsi="Arial"/>
      <w:b/>
      <w:bCs/>
      <w:kern w:val="2"/>
      <w:sz w:val="28"/>
      <w:szCs w:val="28"/>
      <w:lang w:val="en-US" w:eastAsia="zh-CN" w:bidi="ar-SA"/>
    </w:rPr>
  </w:style>
  <w:style w:type="character" w:customStyle="1" w:styleId="3Char2">
    <w:name w:val="标题3 Char"/>
    <w:rsid w:val="00987FD3"/>
    <w:rPr>
      <w:rFonts w:eastAsia="宋体"/>
      <w:b/>
      <w:kern w:val="2"/>
      <w:sz w:val="24"/>
      <w:lang w:val="en-US" w:eastAsia="zh-CN" w:bidi="ar-SA"/>
    </w:rPr>
  </w:style>
  <w:style w:type="character" w:customStyle="1" w:styleId="black2">
    <w:name w:val="black2"/>
    <w:rsid w:val="00987FD3"/>
    <w:rPr>
      <w:color w:val="000000"/>
      <w:sz w:val="18"/>
      <w:szCs w:val="18"/>
    </w:rPr>
  </w:style>
  <w:style w:type="character" w:customStyle="1" w:styleId="Char7">
    <w:name w:val="普通(网站) Char"/>
    <w:link w:val="af7"/>
    <w:rsid w:val="00987FD3"/>
    <w:rPr>
      <w:rFonts w:ascii="TimesNewRomanPSMT" w:hAnsi="TimesNewRomanPSMT"/>
      <w:sz w:val="24"/>
      <w:szCs w:val="24"/>
    </w:rPr>
  </w:style>
  <w:style w:type="character" w:customStyle="1" w:styleId="CharChar3">
    <w:name w:val="普通文字 Char Char3"/>
    <w:rsid w:val="00987FD3"/>
    <w:rPr>
      <w:rFonts w:ascii="宋体" w:eastAsia="宋体" w:hAnsi="Courier New"/>
      <w:kern w:val="2"/>
      <w:sz w:val="24"/>
      <w:lang w:val="en-US" w:eastAsia="zh-CN"/>
    </w:rPr>
  </w:style>
  <w:style w:type="character" w:customStyle="1" w:styleId="Charf">
    <w:name w:val="表头 Char"/>
    <w:rsid w:val="00987FD3"/>
    <w:rPr>
      <w:rFonts w:ascii="宋体" w:eastAsia="宋体" w:hAnsi="宋体"/>
      <w:color w:val="000000"/>
      <w:sz w:val="24"/>
      <w:szCs w:val="24"/>
      <w:lang w:val="en-US" w:eastAsia="zh-CN" w:bidi="ar-SA"/>
    </w:rPr>
  </w:style>
  <w:style w:type="character" w:customStyle="1" w:styleId="style31">
    <w:name w:val="style31"/>
    <w:rsid w:val="00987FD3"/>
    <w:rPr>
      <w:color w:val="000000"/>
    </w:rPr>
  </w:style>
  <w:style w:type="character" w:customStyle="1" w:styleId="4Char0">
    <w:name w:val="样式 标题 4 Char"/>
    <w:rsid w:val="00987FD3"/>
    <w:rPr>
      <w:rFonts w:eastAsia="宋体"/>
      <w:b/>
      <w:bCs/>
      <w:kern w:val="2"/>
      <w:sz w:val="28"/>
      <w:szCs w:val="32"/>
      <w:lang w:val="en-US" w:eastAsia="zh-CN" w:bidi="ar-SA"/>
    </w:rPr>
  </w:style>
  <w:style w:type="character" w:customStyle="1" w:styleId="2Char1">
    <w:name w:val="正文文本缩进 2 Char"/>
    <w:rsid w:val="00987FD3"/>
    <w:rPr>
      <w:rFonts w:ascii="仿宋_GB2312" w:eastAsia="仿宋_GB2312" w:hAnsi="Times New Roman" w:cs="Times New Roman"/>
      <w:kern w:val="0"/>
      <w:sz w:val="28"/>
      <w:szCs w:val="20"/>
    </w:rPr>
  </w:style>
  <w:style w:type="character" w:customStyle="1" w:styleId="1Char">
    <w:name w:val="标题 1 Char"/>
    <w:link w:val="1"/>
    <w:rsid w:val="00987FD3"/>
    <w:rPr>
      <w:b/>
      <w:bCs/>
      <w:kern w:val="44"/>
      <w:sz w:val="44"/>
      <w:szCs w:val="44"/>
    </w:rPr>
  </w:style>
  <w:style w:type="character" w:customStyle="1" w:styleId="Charf0">
    <w:name w:val="江波正文 Char"/>
    <w:rsid w:val="00987FD3"/>
    <w:rPr>
      <w:rFonts w:ascii="Times New Roman" w:eastAsia="仿宋_GB2312" w:hAnsi="仿宋_GB2312" w:cs="Times New Roman"/>
      <w:kern w:val="2"/>
      <w:sz w:val="28"/>
      <w:szCs w:val="28"/>
      <w:lang w:val="en-US" w:eastAsia="zh-CN" w:bidi="ar-SA"/>
    </w:rPr>
  </w:style>
  <w:style w:type="character" w:customStyle="1" w:styleId="3CharCharCharChar">
    <w:name w:val="标题 3 Char Char Char Char"/>
    <w:rsid w:val="00987FD3"/>
    <w:rPr>
      <w:rFonts w:eastAsia="Wingdings"/>
      <w:b/>
      <w:sz w:val="28"/>
      <w:lang w:val="en-US" w:eastAsia="zh-CN" w:bidi="ar-SA"/>
    </w:rPr>
  </w:style>
  <w:style w:type="character" w:customStyle="1" w:styleId="Charf1">
    <w:name w:val="环评表头 Char"/>
    <w:link w:val="aff3"/>
    <w:rsid w:val="00987FD3"/>
    <w:rPr>
      <w:rFonts w:ascii="宋体" w:hAnsi="Courier New"/>
      <w:b/>
      <w:kern w:val="2"/>
      <w:sz w:val="21"/>
    </w:rPr>
  </w:style>
  <w:style w:type="paragraph" w:customStyle="1" w:styleId="aff3">
    <w:name w:val="环评表头"/>
    <w:basedOn w:val="af0"/>
    <w:link w:val="Charf1"/>
    <w:qFormat/>
    <w:rsid w:val="00987FD3"/>
    <w:pPr>
      <w:spacing w:beforeLines="50"/>
      <w:jc w:val="center"/>
    </w:pPr>
    <w:rPr>
      <w:rFonts w:ascii="宋体" w:eastAsia="宋体" w:cs="Times New Roman"/>
      <w:b/>
      <w:sz w:val="21"/>
    </w:rPr>
  </w:style>
  <w:style w:type="character" w:customStyle="1" w:styleId="Charf2">
    <w:name w:val="三级标题 Char"/>
    <w:link w:val="aff4"/>
    <w:rsid w:val="00987FD3"/>
    <w:rPr>
      <w:rFonts w:ascii="Times New Roman" w:hAnsi="Times New Roman" w:cs="Arial"/>
      <w:b/>
      <w:bCs/>
      <w:sz w:val="24"/>
      <w:szCs w:val="24"/>
    </w:rPr>
  </w:style>
  <w:style w:type="paragraph" w:customStyle="1" w:styleId="aff4">
    <w:name w:val="三级标题"/>
    <w:basedOn w:val="af8"/>
    <w:link w:val="Charf2"/>
    <w:rsid w:val="00987FD3"/>
    <w:pPr>
      <w:spacing w:before="300" w:after="0" w:line="460" w:lineRule="exact"/>
      <w:jc w:val="both"/>
      <w:outlineLvl w:val="2"/>
    </w:pPr>
    <w:rPr>
      <w:rFonts w:ascii="Times New Roman" w:hAnsi="Times New Roman"/>
      <w:kern w:val="0"/>
      <w:sz w:val="24"/>
      <w:szCs w:val="24"/>
    </w:rPr>
  </w:style>
  <w:style w:type="character" w:customStyle="1" w:styleId="f121">
    <w:name w:val="f121"/>
    <w:rsid w:val="00987FD3"/>
    <w:rPr>
      <w:sz w:val="18"/>
      <w:szCs w:val="18"/>
      <w:u w:val="none"/>
    </w:rPr>
  </w:style>
  <w:style w:type="character" w:customStyle="1" w:styleId="220">
    <w:name w:val="原文22"/>
    <w:rsid w:val="00987FD3"/>
    <w:rPr>
      <w:rFonts w:ascii="Times New Roman" w:hAnsi="Times New Roman"/>
      <w:color w:val="0000FF"/>
      <w:kern w:val="22"/>
      <w:sz w:val="22"/>
    </w:rPr>
  </w:style>
  <w:style w:type="character" w:customStyle="1" w:styleId="f241">
    <w:name w:val="f241"/>
    <w:rsid w:val="00987FD3"/>
    <w:rPr>
      <w:sz w:val="36"/>
      <w:szCs w:val="36"/>
    </w:rPr>
  </w:style>
  <w:style w:type="character" w:customStyle="1" w:styleId="2Char2">
    <w:name w:val="正文文本 2 Char"/>
    <w:rsid w:val="00987FD3"/>
    <w:rPr>
      <w:rFonts w:ascii="仿宋_GB2312" w:eastAsia="仿宋_GB2312" w:hAnsi="Times New Roman" w:cs="Times New Roman"/>
      <w:color w:val="FF0000"/>
      <w:sz w:val="28"/>
      <w:szCs w:val="24"/>
    </w:rPr>
  </w:style>
  <w:style w:type="character" w:customStyle="1" w:styleId="6Char">
    <w:name w:val="标题 6 Char"/>
    <w:link w:val="6"/>
    <w:rsid w:val="00987FD3"/>
    <w:rPr>
      <w:rFonts w:ascii="Arial" w:eastAsia="黑体" w:hAnsi="Arial" w:cs="Times New Roman"/>
      <w:b/>
      <w:bCs/>
      <w:kern w:val="2"/>
      <w:sz w:val="24"/>
      <w:szCs w:val="24"/>
    </w:rPr>
  </w:style>
  <w:style w:type="character" w:customStyle="1" w:styleId="Charf3">
    <w:name w:val="信息表 Char"/>
    <w:link w:val="aff5"/>
    <w:rsid w:val="00987FD3"/>
    <w:rPr>
      <w:rFonts w:ascii="Times New Roman" w:eastAsia="仿宋_GB2312" w:hAnsi="Times New Roman" w:cs="Times New Roman"/>
      <w:kern w:val="2"/>
      <w:sz w:val="22"/>
      <w:szCs w:val="22"/>
      <w:lang w:val="en-US" w:eastAsia="zh-CN" w:bidi="ar-SA"/>
    </w:rPr>
  </w:style>
  <w:style w:type="paragraph" w:customStyle="1" w:styleId="aff5">
    <w:name w:val="信息表"/>
    <w:next w:val="a"/>
    <w:link w:val="Charf3"/>
    <w:qFormat/>
    <w:rsid w:val="00987FD3"/>
    <w:pPr>
      <w:spacing w:line="360" w:lineRule="auto"/>
      <w:ind w:firstLineChars="200" w:firstLine="460"/>
      <w:jc w:val="both"/>
    </w:pPr>
    <w:rPr>
      <w:rFonts w:ascii="Times New Roman" w:eastAsia="仿宋_GB2312" w:hAnsi="Times New Roman" w:cs="Times New Roman"/>
      <w:kern w:val="2"/>
      <w:sz w:val="22"/>
      <w:szCs w:val="22"/>
    </w:rPr>
  </w:style>
  <w:style w:type="character" w:customStyle="1" w:styleId="f141">
    <w:name w:val="f141"/>
    <w:rsid w:val="00987FD3"/>
    <w:rPr>
      <w:rFonts w:ascii="Verdana, geneva, sans-serif," w:hAnsi="Verdana, geneva, sans-serif," w:hint="default"/>
      <w:dstrike/>
      <w:sz w:val="28"/>
      <w:u w:val="none"/>
    </w:rPr>
  </w:style>
  <w:style w:type="character" w:customStyle="1" w:styleId="Charf4">
    <w:name w:val="段落文 Char"/>
    <w:link w:val="aff6"/>
    <w:rsid w:val="00987FD3"/>
    <w:rPr>
      <w:rFonts w:eastAsia="TimesNewRomanPSMT" w:cs="TimesNewRomanPSMT"/>
      <w:kern w:val="2"/>
      <w:sz w:val="24"/>
      <w:lang w:val="en-US" w:eastAsia="zh-CN" w:bidi="ar-SA"/>
    </w:rPr>
  </w:style>
  <w:style w:type="paragraph" w:customStyle="1" w:styleId="aff6">
    <w:name w:val="段落文"/>
    <w:basedOn w:val="a"/>
    <w:link w:val="Charf4"/>
    <w:rsid w:val="00987FD3"/>
    <w:pPr>
      <w:spacing w:line="360" w:lineRule="auto"/>
      <w:ind w:firstLineChars="200" w:firstLine="480"/>
    </w:pPr>
    <w:rPr>
      <w:rFonts w:eastAsia="TimesNewRomanPSMT" w:cs="TimesNewRomanPSMT"/>
      <w:sz w:val="24"/>
      <w:szCs w:val="20"/>
    </w:rPr>
  </w:style>
  <w:style w:type="character" w:customStyle="1" w:styleId="Charf5">
    <w:name w:val="正文(首行缩进) Char"/>
    <w:link w:val="aff7"/>
    <w:rsid w:val="00987FD3"/>
    <w:rPr>
      <w:b/>
      <w:bCs/>
      <w:snapToGrid/>
      <w:kern w:val="2"/>
      <w:sz w:val="24"/>
      <w:szCs w:val="24"/>
    </w:rPr>
  </w:style>
  <w:style w:type="paragraph" w:customStyle="1" w:styleId="aff7">
    <w:name w:val="正文(首行缩进)"/>
    <w:basedOn w:val="a"/>
    <w:link w:val="Charf5"/>
    <w:rsid w:val="00987FD3"/>
    <w:pPr>
      <w:adjustRightInd w:val="0"/>
      <w:snapToGrid w:val="0"/>
      <w:spacing w:line="360" w:lineRule="auto"/>
      <w:ind w:firstLineChars="200" w:firstLine="200"/>
    </w:pPr>
    <w:rPr>
      <w:rFonts w:cs="Times New Roman"/>
      <w:b/>
      <w:bCs/>
      <w:sz w:val="24"/>
    </w:rPr>
  </w:style>
  <w:style w:type="character" w:customStyle="1" w:styleId="1CharChar">
    <w:name w:val="正文1 Char Char"/>
    <w:rsid w:val="00987FD3"/>
    <w:rPr>
      <w:rFonts w:eastAsia="宋体"/>
      <w:kern w:val="2"/>
      <w:sz w:val="24"/>
      <w:szCs w:val="24"/>
      <w:lang w:val="en-US" w:eastAsia="zh-CN" w:bidi="ar-SA"/>
    </w:rPr>
  </w:style>
  <w:style w:type="character" w:customStyle="1" w:styleId="01Char1">
    <w:name w:val="正文01 Char1"/>
    <w:link w:val="01"/>
    <w:rsid w:val="00987FD3"/>
    <w:rPr>
      <w:rFonts w:ascii="Arial Narrow" w:eastAsia="TimesNewRomanPSMT" w:hAnsi="Arial Narrow"/>
      <w:snapToGrid w:val="0"/>
      <w:sz w:val="24"/>
      <w:lang w:val="en-US" w:eastAsia="zh-CN" w:bidi="ar-SA"/>
    </w:rPr>
  </w:style>
  <w:style w:type="paragraph" w:customStyle="1" w:styleId="01">
    <w:name w:val="正文01"/>
    <w:basedOn w:val="a"/>
    <w:link w:val="01Char1"/>
    <w:rsid w:val="00987FD3"/>
    <w:pPr>
      <w:spacing w:before="60" w:line="460" w:lineRule="exact"/>
      <w:ind w:firstLineChars="200" w:firstLine="200"/>
    </w:pPr>
    <w:rPr>
      <w:rFonts w:ascii="Arial Narrow" w:eastAsia="TimesNewRomanPSMT" w:hAnsi="Arial Narrow"/>
      <w:snapToGrid w:val="0"/>
      <w:kern w:val="0"/>
      <w:sz w:val="24"/>
      <w:szCs w:val="20"/>
    </w:rPr>
  </w:style>
  <w:style w:type="character" w:customStyle="1" w:styleId="CharChar2">
    <w:name w:val="Char Char2"/>
    <w:rsid w:val="00987FD3"/>
    <w:rPr>
      <w:rFonts w:ascii="Arial" w:eastAsia="黑体" w:hAnsi="Arial"/>
      <w:kern w:val="2"/>
      <w:sz w:val="30"/>
      <w:lang w:val="en-US" w:eastAsia="zh-CN" w:bidi="ar-SA"/>
    </w:rPr>
  </w:style>
  <w:style w:type="character" w:customStyle="1" w:styleId="CharChar">
    <w:name w:val="标题节 Char Char"/>
    <w:locked/>
    <w:rsid w:val="00987FD3"/>
    <w:rPr>
      <w:rFonts w:ascii="Arial" w:eastAsia="黑体" w:hAnsi="Arial"/>
      <w:b/>
      <w:bCs/>
      <w:kern w:val="2"/>
      <w:sz w:val="32"/>
      <w:szCs w:val="32"/>
      <w:lang w:val="en-US" w:eastAsia="zh-CN" w:bidi="ar-SA"/>
    </w:rPr>
  </w:style>
  <w:style w:type="character" w:customStyle="1" w:styleId="bd-5Char1">
    <w:name w:val="bd-5正文 Char1"/>
    <w:rsid w:val="00987FD3"/>
    <w:rPr>
      <w:rFonts w:eastAsia="宋体"/>
      <w:color w:val="000000"/>
      <w:sz w:val="24"/>
      <w:szCs w:val="24"/>
      <w:lang w:val="en-US" w:eastAsia="zh-CN" w:bidi="ar-SA"/>
    </w:rPr>
  </w:style>
  <w:style w:type="character" w:customStyle="1" w:styleId="hei141">
    <w:name w:val="hei141"/>
    <w:rsid w:val="00987FD3"/>
    <w:rPr>
      <w:color w:val="000000"/>
      <w:sz w:val="21"/>
      <w:szCs w:val="21"/>
    </w:rPr>
  </w:style>
  <w:style w:type="character" w:customStyle="1" w:styleId="2Heading22CharSeMajorHeadingIBMSubhChar">
    <w:name w:val="样式 标题 2_Heading 2标题节节标题标题 2 Char节SeMajor HeadingIBM Subh... Char"/>
    <w:link w:val="2Heading22CharSeMajorHeadingIBMSubh"/>
    <w:rsid w:val="00987FD3"/>
    <w:rPr>
      <w:rFonts w:ascii="Times New Roman" w:hAnsi="Times New Roman" w:cs="Times New Roman"/>
      <w:b/>
      <w:snapToGrid/>
      <w:color w:val="000000"/>
      <w:kern w:val="2"/>
      <w:sz w:val="24"/>
      <w:szCs w:val="24"/>
    </w:rPr>
  </w:style>
  <w:style w:type="paragraph" w:customStyle="1" w:styleId="2Heading22CharSeMajorHeadingIBMSubh">
    <w:name w:val="样式 标题 2_Heading 2标题节节标题标题 2 Char节SeMajor HeadingIBM Subh..."/>
    <w:basedOn w:val="2"/>
    <w:link w:val="2Heading22CharSeMajorHeadingIBMSubhChar"/>
    <w:rsid w:val="00987FD3"/>
    <w:pPr>
      <w:adjustRightInd/>
      <w:snapToGrid/>
      <w:spacing w:before="0" w:line="360" w:lineRule="auto"/>
    </w:pPr>
    <w:rPr>
      <w:rFonts w:ascii="Times New Roman" w:eastAsia="宋体" w:hAnsi="Times New Roman"/>
      <w:color w:val="000000"/>
      <w:sz w:val="24"/>
      <w:szCs w:val="24"/>
    </w:rPr>
  </w:style>
  <w:style w:type="character" w:customStyle="1" w:styleId="Char4">
    <w:name w:val="称呼 Char"/>
    <w:link w:val="ad"/>
    <w:rsid w:val="00987FD3"/>
    <w:rPr>
      <w:rFonts w:ascii="Times New Roman" w:hAnsi="Times New Roman" w:cs="Times New Roman"/>
      <w:kern w:val="2"/>
      <w:sz w:val="21"/>
      <w:szCs w:val="24"/>
    </w:rPr>
  </w:style>
  <w:style w:type="character" w:customStyle="1" w:styleId="unnamed11">
    <w:name w:val="unnamed11"/>
    <w:rsid w:val="00987FD3"/>
    <w:rPr>
      <w:sz w:val="18"/>
      <w:szCs w:val="18"/>
      <w:u w:val="none"/>
    </w:rPr>
  </w:style>
  <w:style w:type="character" w:customStyle="1" w:styleId="font4">
    <w:name w:val="font4"/>
    <w:rsid w:val="00987FD3"/>
    <w:rPr>
      <w:color w:val="000000"/>
      <w:sz w:val="18"/>
      <w:szCs w:val="18"/>
    </w:rPr>
  </w:style>
  <w:style w:type="character" w:customStyle="1" w:styleId="CharChar0">
    <w:name w:val="表格正文 Char Char"/>
    <w:rsid w:val="00987FD3"/>
    <w:rPr>
      <w:rFonts w:eastAsia="宋体"/>
      <w:kern w:val="2"/>
      <w:sz w:val="21"/>
      <w:szCs w:val="24"/>
      <w:lang w:val="en-US" w:eastAsia="zh-CN" w:bidi="ar-SA"/>
    </w:rPr>
  </w:style>
  <w:style w:type="character" w:customStyle="1" w:styleId="0012Char">
    <w:name w:val="样式 正文001 + 首行缩进:  2 字符 Char"/>
    <w:link w:val="0012"/>
    <w:rsid w:val="00987FD3"/>
    <w:rPr>
      <w:rFonts w:ascii="Times New Roman" w:hAnsi="Times New Roman" w:cs="宋体"/>
      <w:kern w:val="2"/>
      <w:sz w:val="24"/>
    </w:rPr>
  </w:style>
  <w:style w:type="paragraph" w:customStyle="1" w:styleId="0012">
    <w:name w:val="样式 正文001 + 首行缩进:  2 字符"/>
    <w:basedOn w:val="a"/>
    <w:link w:val="0012Char"/>
    <w:rsid w:val="00987FD3"/>
    <w:pPr>
      <w:spacing w:line="500" w:lineRule="atLeast"/>
      <w:ind w:firstLineChars="200" w:firstLine="480"/>
    </w:pPr>
    <w:rPr>
      <w:rFonts w:ascii="Times New Roman" w:hAnsi="Times New Roman" w:cs="Times New Roman"/>
      <w:sz w:val="24"/>
      <w:szCs w:val="20"/>
    </w:rPr>
  </w:style>
  <w:style w:type="character" w:customStyle="1" w:styleId="text-here1">
    <w:name w:val="text-here1"/>
    <w:rsid w:val="00987FD3"/>
    <w:rPr>
      <w:sz w:val="20"/>
      <w:szCs w:val="20"/>
    </w:rPr>
  </w:style>
  <w:style w:type="character" w:customStyle="1" w:styleId="apple-style-span">
    <w:name w:val="apple-style-span"/>
    <w:basedOn w:val="a0"/>
    <w:rsid w:val="00987FD3"/>
  </w:style>
  <w:style w:type="character" w:customStyle="1" w:styleId="Charf6">
    <w:name w:val="二级标题 Char"/>
    <w:link w:val="aff8"/>
    <w:rsid w:val="00987FD3"/>
    <w:rPr>
      <w:rFonts w:ascii="Times New Roman" w:eastAsia="TimesNewRomanPSMT" w:hAnsi="Times New Roman" w:cs="Times New Roman"/>
      <w:b/>
      <w:kern w:val="2"/>
      <w:sz w:val="28"/>
      <w:lang w:val="en-US" w:eastAsia="zh-CN" w:bidi="ar-SA"/>
    </w:rPr>
  </w:style>
  <w:style w:type="paragraph" w:customStyle="1" w:styleId="aff8">
    <w:name w:val="二级标题"/>
    <w:basedOn w:val="a"/>
    <w:link w:val="Charf6"/>
    <w:rsid w:val="00987FD3"/>
    <w:pPr>
      <w:spacing w:before="60" w:line="460" w:lineRule="exact"/>
      <w:outlineLvl w:val="1"/>
    </w:pPr>
    <w:rPr>
      <w:rFonts w:ascii="Times New Roman" w:eastAsia="TimesNewRomanPSMT" w:hAnsi="Times New Roman" w:cs="Times New Roman"/>
      <w:b/>
      <w:sz w:val="28"/>
      <w:szCs w:val="20"/>
    </w:rPr>
  </w:style>
  <w:style w:type="character" w:customStyle="1" w:styleId="Charf7">
    <w:name w:val="题注 Char"/>
    <w:rsid w:val="00987FD3"/>
    <w:rPr>
      <w:rFonts w:ascii="Arial" w:eastAsia="黑体" w:hAnsi="Arial" w:cs="Arial"/>
      <w:szCs w:val="20"/>
    </w:rPr>
  </w:style>
  <w:style w:type="character" w:customStyle="1" w:styleId="9Char">
    <w:name w:val="标题 9 Char"/>
    <w:link w:val="9"/>
    <w:rsid w:val="00987FD3"/>
    <w:rPr>
      <w:rFonts w:ascii="Arial" w:eastAsia="黑体" w:hAnsi="Arial" w:cs="Times New Roman"/>
      <w:kern w:val="2"/>
      <w:sz w:val="21"/>
      <w:szCs w:val="21"/>
    </w:rPr>
  </w:style>
  <w:style w:type="character" w:customStyle="1" w:styleId="jbGB2312Char">
    <w:name w:val="jb仿宋_GB2312 Char"/>
    <w:rsid w:val="00987FD3"/>
    <w:rPr>
      <w:rFonts w:ascii="Times New Roman" w:eastAsia="仿宋_GB2312" w:hAnsi="仿宋_GB2312" w:cs="Times New Roman"/>
      <w:sz w:val="28"/>
      <w:szCs w:val="24"/>
    </w:rPr>
  </w:style>
  <w:style w:type="character" w:customStyle="1" w:styleId="24125Char">
    <w:name w:val="样式 小四 首行缩进:  24 磅 行距: 多倍行距 1.25 字行 Char"/>
    <w:link w:val="24125"/>
    <w:rsid w:val="00987FD3"/>
    <w:rPr>
      <w:rFonts w:ascii="Times New Roman" w:hAnsi="Times New Roman" w:cs="宋体"/>
      <w:sz w:val="24"/>
    </w:rPr>
  </w:style>
  <w:style w:type="paragraph" w:customStyle="1" w:styleId="24125">
    <w:name w:val="样式 小四 首行缩进:  24 磅 行距: 多倍行距 1.25 字行"/>
    <w:basedOn w:val="a"/>
    <w:link w:val="24125Char"/>
    <w:rsid w:val="00987FD3"/>
    <w:pPr>
      <w:adjustRightInd w:val="0"/>
      <w:spacing w:line="440" w:lineRule="exact"/>
      <w:ind w:firstLine="480"/>
    </w:pPr>
    <w:rPr>
      <w:rFonts w:ascii="Times New Roman" w:hAnsi="Times New Roman" w:cs="Times New Roman"/>
      <w:kern w:val="0"/>
      <w:sz w:val="24"/>
      <w:szCs w:val="20"/>
    </w:rPr>
  </w:style>
  <w:style w:type="character" w:customStyle="1" w:styleId="4Char1">
    <w:name w:val="标题 4 Char1"/>
    <w:rsid w:val="00987FD3"/>
    <w:rPr>
      <w:rFonts w:ascii="宋体" w:eastAsia="宋体" w:hAnsi="宋体" w:cs="Times New Roman"/>
      <w:sz w:val="28"/>
      <w:szCs w:val="28"/>
    </w:rPr>
  </w:style>
  <w:style w:type="character" w:customStyle="1" w:styleId="15Char">
    <w:name w:val="样式 正文缩进正文（首行缩进两字） + 宋体 小四 行距: 1.5 倍行距 Char"/>
    <w:link w:val="15"/>
    <w:rsid w:val="00987FD3"/>
    <w:rPr>
      <w:rFonts w:ascii="TimesNewRomanPSMT" w:eastAsia="TimesNewRomanPSMT" w:hAnsi="TimesNewRomanPSMT" w:cs="TimesNewRomanPSMT"/>
      <w:kern w:val="2"/>
      <w:sz w:val="28"/>
      <w:lang w:val="en-US" w:eastAsia="zh-CN" w:bidi="ar-SA"/>
    </w:rPr>
  </w:style>
  <w:style w:type="paragraph" w:customStyle="1" w:styleId="15">
    <w:name w:val="样式 正文缩进正文（首行缩进两字） + 宋体 小四 行距: 1.5 倍行距"/>
    <w:basedOn w:val="a9"/>
    <w:link w:val="15Char"/>
    <w:rsid w:val="00987FD3"/>
    <w:pPr>
      <w:spacing w:line="600" w:lineRule="exact"/>
      <w:ind w:leftChars="200" w:left="200" w:firstLine="0"/>
    </w:pPr>
    <w:rPr>
      <w:rFonts w:ascii="TimesNewRomanPSMT" w:hAnsi="TimesNewRomanPSMT" w:cs="TimesNewRomanPSMT"/>
      <w:sz w:val="28"/>
    </w:rPr>
  </w:style>
  <w:style w:type="character" w:customStyle="1" w:styleId="Char3Char">
    <w:name w:val="Char3 Char"/>
    <w:link w:val="Char30"/>
    <w:rsid w:val="00987FD3"/>
    <w:rPr>
      <w:rFonts w:ascii="方正魏碑简体" w:eastAsia="方正魏碑简体" w:hAnsi="方正魏碑简体" w:cs="方正魏碑简体"/>
      <w:kern w:val="2"/>
      <w:sz w:val="24"/>
      <w:szCs w:val="24"/>
    </w:rPr>
  </w:style>
  <w:style w:type="paragraph" w:customStyle="1" w:styleId="Char30">
    <w:name w:val="Char3"/>
    <w:basedOn w:val="a"/>
    <w:link w:val="Char3Char"/>
    <w:rsid w:val="00987FD3"/>
    <w:pPr>
      <w:spacing w:line="360" w:lineRule="auto"/>
      <w:ind w:firstLineChars="200" w:firstLine="200"/>
    </w:pPr>
    <w:rPr>
      <w:rFonts w:ascii="方正魏碑简体" w:eastAsia="方正魏碑简体" w:hAnsi="方正魏碑简体" w:cs="Times New Roman"/>
      <w:sz w:val="24"/>
    </w:rPr>
  </w:style>
  <w:style w:type="character" w:customStyle="1" w:styleId="101Char0123Char">
    <w:name w:val="样式 样式 正文1 + 段前: 0.1 行 Char + 段前: 0.1 行 行距: 最小值 23 磅 Char"/>
    <w:link w:val="101Char0123"/>
    <w:rsid w:val="00987FD3"/>
    <w:rPr>
      <w:rFonts w:ascii="Times New Roman" w:hAnsi="Times New Roman" w:cs="宋体"/>
      <w:kern w:val="2"/>
      <w:sz w:val="24"/>
    </w:rPr>
  </w:style>
  <w:style w:type="paragraph" w:customStyle="1" w:styleId="101Char0123">
    <w:name w:val="样式 样式 正文1 + 段前: 0.1 行 Char + 段前: 0.1 行 行距: 最小值 23 磅"/>
    <w:basedOn w:val="a"/>
    <w:link w:val="101Char0123Char"/>
    <w:rsid w:val="00987FD3"/>
    <w:pPr>
      <w:snapToGrid w:val="0"/>
      <w:spacing w:beforeLines="10" w:line="460" w:lineRule="atLeast"/>
      <w:ind w:firstLine="624"/>
    </w:pPr>
    <w:rPr>
      <w:rFonts w:ascii="Times New Roman" w:hAnsi="Times New Roman" w:cs="Times New Roman"/>
      <w:sz w:val="24"/>
      <w:szCs w:val="20"/>
    </w:rPr>
  </w:style>
  <w:style w:type="character" w:customStyle="1" w:styleId="style1">
    <w:name w:val="style1"/>
    <w:basedOn w:val="a0"/>
    <w:rsid w:val="00987FD3"/>
  </w:style>
  <w:style w:type="character" w:customStyle="1" w:styleId="2Char3">
    <w:name w:val="正文 + 首行缩进2 厘米 Char"/>
    <w:rsid w:val="00987FD3"/>
    <w:rPr>
      <w:rFonts w:ascii="Times New Roman" w:eastAsia="仿宋_GB2312" w:hAnsi="仿宋_GB2312" w:cs="Times New Roman"/>
      <w:sz w:val="28"/>
      <w:szCs w:val="24"/>
    </w:rPr>
  </w:style>
  <w:style w:type="character" w:customStyle="1" w:styleId="Char5">
    <w:name w:val="纯文本 Char"/>
    <w:link w:val="af0"/>
    <w:rsid w:val="00987FD3"/>
    <w:rPr>
      <w:rFonts w:ascii="方正魏碑简体" w:eastAsia="方正魏碑简体" w:hAnsi="Courier New"/>
      <w:kern w:val="2"/>
      <w:lang w:val="en-US" w:eastAsia="zh-CN" w:bidi="ar-SA"/>
    </w:rPr>
  </w:style>
  <w:style w:type="character" w:customStyle="1" w:styleId="Charf8">
    <w:name w:val="日期 Char"/>
    <w:rsid w:val="00987FD3"/>
    <w:rPr>
      <w:rFonts w:ascii="宋体" w:eastAsia="仿宋_GB2312" w:hAnsi="Times New Roman" w:cs="Times New Roman"/>
      <w:b/>
      <w:kern w:val="0"/>
      <w:sz w:val="32"/>
      <w:szCs w:val="20"/>
    </w:rPr>
  </w:style>
  <w:style w:type="character" w:customStyle="1" w:styleId="2Char">
    <w:name w:val="标题 2 Char"/>
    <w:link w:val="2"/>
    <w:rsid w:val="00987FD3"/>
    <w:rPr>
      <w:rFonts w:ascii="Wingdings" w:eastAsia="Wingdings"/>
      <w:b/>
      <w:kern w:val="2"/>
      <w:sz w:val="32"/>
    </w:rPr>
  </w:style>
  <w:style w:type="character" w:customStyle="1" w:styleId="2Char4">
    <w:name w:val="正文首行缩进 2 Char"/>
    <w:rsid w:val="00987FD3"/>
    <w:rPr>
      <w:rFonts w:ascii="黑体" w:eastAsia="黑体" w:hAnsi="Arial" w:cs="Arial"/>
      <w:kern w:val="0"/>
      <w:sz w:val="24"/>
      <w:szCs w:val="20"/>
    </w:rPr>
  </w:style>
  <w:style w:type="character" w:customStyle="1" w:styleId="Char11">
    <w:name w:val="正文缩进 Char1"/>
    <w:rsid w:val="00987FD3"/>
    <w:rPr>
      <w:rFonts w:eastAsia="宋体"/>
      <w:kern w:val="2"/>
      <w:sz w:val="21"/>
      <w:szCs w:val="24"/>
      <w:lang w:val="en-US" w:eastAsia="zh-CN" w:bidi="ar-SA"/>
    </w:rPr>
  </w:style>
  <w:style w:type="character" w:customStyle="1" w:styleId="red1">
    <w:name w:val="red1"/>
    <w:rsid w:val="00987FD3"/>
    <w:rPr>
      <w:color w:val="FF0000"/>
    </w:rPr>
  </w:style>
  <w:style w:type="character" w:customStyle="1" w:styleId="Char">
    <w:name w:val="批注文字 Char"/>
    <w:link w:val="a4"/>
    <w:rsid w:val="00987FD3"/>
    <w:rPr>
      <w:kern w:val="2"/>
      <w:sz w:val="21"/>
      <w:szCs w:val="24"/>
    </w:rPr>
  </w:style>
  <w:style w:type="character" w:customStyle="1" w:styleId="2Char5">
    <w:name w:val="表格文字2 Char"/>
    <w:link w:val="26"/>
    <w:rsid w:val="00987FD3"/>
    <w:rPr>
      <w:rFonts w:ascii="Times New Roman" w:hAnsi="Times New Roman" w:cs="Times New Roman"/>
      <w:sz w:val="21"/>
      <w:szCs w:val="21"/>
    </w:rPr>
  </w:style>
  <w:style w:type="paragraph" w:customStyle="1" w:styleId="26">
    <w:name w:val="表格文字2"/>
    <w:basedOn w:val="a"/>
    <w:link w:val="2Char5"/>
    <w:rsid w:val="00987FD3"/>
    <w:pPr>
      <w:tabs>
        <w:tab w:val="left" w:pos="277"/>
        <w:tab w:val="left" w:pos="600"/>
        <w:tab w:val="left" w:pos="780"/>
        <w:tab w:val="left" w:pos="2517"/>
      </w:tabs>
      <w:adjustRightInd w:val="0"/>
      <w:spacing w:before="60"/>
      <w:jc w:val="center"/>
      <w:textAlignment w:val="baseline"/>
    </w:pPr>
    <w:rPr>
      <w:rFonts w:ascii="Times New Roman" w:hAnsi="Times New Roman" w:cs="Times New Roman"/>
      <w:kern w:val="0"/>
      <w:szCs w:val="21"/>
    </w:rPr>
  </w:style>
  <w:style w:type="character" w:customStyle="1" w:styleId="001Char1">
    <w:name w:val="正文001 Char1"/>
    <w:rsid w:val="00987FD3"/>
    <w:rPr>
      <w:rFonts w:eastAsia="宋体"/>
      <w:kern w:val="2"/>
      <w:sz w:val="24"/>
      <w:lang w:val="en-US" w:eastAsia="zh-CN" w:bidi="ar-SA"/>
    </w:rPr>
  </w:style>
  <w:style w:type="character" w:customStyle="1" w:styleId="Char0">
    <w:name w:val="注释标题 Char"/>
    <w:link w:val="a7"/>
    <w:rsid w:val="00987FD3"/>
    <w:rPr>
      <w:rFonts w:ascii="Arial" w:eastAsia="仿宋_GB2312" w:hAnsi="Arial" w:cs="Times New Roman"/>
      <w:kern w:val="2"/>
      <w:sz w:val="22"/>
    </w:rPr>
  </w:style>
  <w:style w:type="character" w:customStyle="1" w:styleId="txt12">
    <w:name w:val="txt12"/>
    <w:basedOn w:val="a0"/>
    <w:rsid w:val="00987FD3"/>
  </w:style>
  <w:style w:type="character" w:customStyle="1" w:styleId="GB2312">
    <w:name w:val="样式 (中文) 仿宋_GB2312 小三"/>
    <w:rsid w:val="00987FD3"/>
    <w:rPr>
      <w:rFonts w:eastAsia="仿宋_GB2312"/>
      <w:sz w:val="28"/>
    </w:rPr>
  </w:style>
  <w:style w:type="character" w:customStyle="1" w:styleId="CharChar1">
    <w:name w:val="正文缩进 Char Char1"/>
    <w:rsid w:val="00987FD3"/>
    <w:rPr>
      <w:rFonts w:eastAsia="宋体"/>
      <w:kern w:val="2"/>
      <w:sz w:val="21"/>
      <w:szCs w:val="24"/>
      <w:lang w:val="en-US" w:eastAsia="zh-CN" w:bidi="ar-SA"/>
    </w:rPr>
  </w:style>
  <w:style w:type="character" w:customStyle="1" w:styleId="Charf9">
    <w:name w:val="安评正文 Char"/>
    <w:rsid w:val="00987FD3"/>
    <w:rPr>
      <w:rFonts w:ascii="Times New Roman" w:eastAsia="宋体" w:hAnsi="Times New Roman" w:cs="宋体"/>
      <w:color w:val="000000"/>
      <w:sz w:val="24"/>
      <w:szCs w:val="20"/>
    </w:rPr>
  </w:style>
  <w:style w:type="character" w:customStyle="1" w:styleId="Char6">
    <w:name w:val="副标题 Char"/>
    <w:link w:val="af5"/>
    <w:rsid w:val="00987FD3"/>
    <w:rPr>
      <w:b/>
      <w:bCs/>
      <w:kern w:val="2"/>
      <w:sz w:val="30"/>
      <w:szCs w:val="32"/>
    </w:rPr>
  </w:style>
  <w:style w:type="character" w:customStyle="1" w:styleId="Char12">
    <w:name w:val="常用表格样式 Char1"/>
    <w:link w:val="aff9"/>
    <w:rsid w:val="00987FD3"/>
    <w:rPr>
      <w:rFonts w:ascii="宋体" w:eastAsia="仿宋_GB2312" w:hAnsi="宋体" w:cs="宋体"/>
      <w:color w:val="000000"/>
      <w:sz w:val="18"/>
      <w:szCs w:val="18"/>
    </w:rPr>
  </w:style>
  <w:style w:type="paragraph" w:customStyle="1" w:styleId="aff9">
    <w:name w:val="常用表格样式"/>
    <w:basedOn w:val="a"/>
    <w:next w:val="a"/>
    <w:link w:val="Char12"/>
    <w:qFormat/>
    <w:rsid w:val="00987FD3"/>
    <w:pPr>
      <w:adjustRightInd w:val="0"/>
      <w:snapToGrid w:val="0"/>
      <w:jc w:val="center"/>
    </w:pPr>
    <w:rPr>
      <w:rFonts w:ascii="宋体" w:eastAsia="仿宋_GB2312" w:hAnsi="宋体" w:cs="Times New Roman"/>
      <w:color w:val="000000"/>
      <w:kern w:val="0"/>
      <w:sz w:val="18"/>
      <w:szCs w:val="18"/>
    </w:rPr>
  </w:style>
  <w:style w:type="character" w:customStyle="1" w:styleId="Charfa">
    <w:name w:val="表格 Char"/>
    <w:rsid w:val="00987FD3"/>
    <w:rPr>
      <w:rFonts w:ascii="宋体" w:eastAsia="宋体" w:hAnsi="宋体" w:cs="Times New Roman"/>
      <w:szCs w:val="24"/>
    </w:rPr>
  </w:style>
  <w:style w:type="character" w:customStyle="1" w:styleId="8Char">
    <w:name w:val="标题 8 Char"/>
    <w:link w:val="8"/>
    <w:rsid w:val="00987FD3"/>
    <w:rPr>
      <w:rFonts w:ascii="Arial" w:eastAsia="黑体" w:hAnsi="Arial" w:cs="Times New Roman"/>
      <w:kern w:val="2"/>
      <w:sz w:val="24"/>
      <w:szCs w:val="24"/>
    </w:rPr>
  </w:style>
  <w:style w:type="character" w:customStyle="1" w:styleId="1Char1">
    <w:name w:val="标题 1 Char1"/>
    <w:rsid w:val="00987FD3"/>
    <w:rPr>
      <w:rFonts w:ascii="Times New Roman" w:eastAsia="宋体" w:hAnsi="Times New Roman" w:cs="Times New Roman"/>
      <w:b/>
      <w:bCs/>
      <w:kern w:val="44"/>
      <w:sz w:val="36"/>
      <w:szCs w:val="36"/>
    </w:rPr>
  </w:style>
  <w:style w:type="character" w:customStyle="1" w:styleId="3Char3">
    <w:name w:val="标题 3 Char"/>
    <w:locked/>
    <w:rsid w:val="00987FD3"/>
    <w:rPr>
      <w:rFonts w:eastAsia="宋体"/>
      <w:b/>
      <w:bCs/>
      <w:kern w:val="2"/>
      <w:sz w:val="32"/>
      <w:szCs w:val="32"/>
      <w:lang w:val="en-US" w:eastAsia="zh-CN" w:bidi="ar-SA"/>
    </w:rPr>
  </w:style>
  <w:style w:type="character" w:customStyle="1" w:styleId="101CharChar">
    <w:name w:val="样式 正文1 + 段前: 0.1 行 Char Char"/>
    <w:rsid w:val="00987FD3"/>
    <w:rPr>
      <w:rFonts w:eastAsia="宋体" w:cs="宋体"/>
      <w:kern w:val="2"/>
      <w:sz w:val="24"/>
      <w:szCs w:val="24"/>
      <w:lang w:val="en-US" w:eastAsia="zh-CN" w:bidi="ar-SA"/>
    </w:rPr>
  </w:style>
  <w:style w:type="character" w:customStyle="1" w:styleId="Char13">
    <w:name w:val="常用正文样式 Char1"/>
    <w:link w:val="affa"/>
    <w:rsid w:val="00987FD3"/>
    <w:rPr>
      <w:rFonts w:ascii="宋体" w:eastAsia="仿宋_GB2312" w:hAnsi="宋体" w:cs="宋体"/>
      <w:bCs/>
      <w:kern w:val="28"/>
      <w:sz w:val="24"/>
    </w:rPr>
  </w:style>
  <w:style w:type="paragraph" w:customStyle="1" w:styleId="affa">
    <w:name w:val="常用正文样式"/>
    <w:basedOn w:val="a"/>
    <w:link w:val="Char13"/>
    <w:rsid w:val="00987FD3"/>
    <w:pPr>
      <w:spacing w:line="360" w:lineRule="auto"/>
      <w:ind w:firstLineChars="200" w:firstLine="480"/>
    </w:pPr>
    <w:rPr>
      <w:rFonts w:ascii="宋体" w:eastAsia="仿宋_GB2312" w:hAnsi="宋体" w:cs="Times New Roman"/>
      <w:bCs/>
      <w:kern w:val="28"/>
      <w:sz w:val="24"/>
      <w:szCs w:val="20"/>
    </w:rPr>
  </w:style>
  <w:style w:type="character" w:customStyle="1" w:styleId="Char14">
    <w:name w:val="标题节 Char1"/>
    <w:rsid w:val="00987FD3"/>
    <w:rPr>
      <w:rFonts w:eastAsia="宋体"/>
      <w:b/>
      <w:bCs/>
      <w:kern w:val="2"/>
      <w:sz w:val="32"/>
      <w:szCs w:val="32"/>
      <w:lang w:val="en-US" w:eastAsia="zh-CN" w:bidi="ar-SA"/>
    </w:rPr>
  </w:style>
  <w:style w:type="character" w:customStyle="1" w:styleId="101Char">
    <w:name w:val="样式 样式 正文1 + 段前: 0.1 行 + 红色 Char"/>
    <w:link w:val="1010"/>
    <w:rsid w:val="00987FD3"/>
    <w:rPr>
      <w:rFonts w:ascii="Times New Roman" w:hAnsi="Times New Roman" w:cs="宋体"/>
      <w:color w:val="FF0000"/>
      <w:kern w:val="2"/>
      <w:sz w:val="24"/>
    </w:rPr>
  </w:style>
  <w:style w:type="paragraph" w:customStyle="1" w:styleId="1010">
    <w:name w:val="样式 样式 正文1 + 段前: 0.1 行 + 红色"/>
    <w:basedOn w:val="101"/>
    <w:link w:val="101Char"/>
    <w:rsid w:val="00987FD3"/>
    <w:rPr>
      <w:color w:val="FF0000"/>
    </w:rPr>
  </w:style>
  <w:style w:type="character" w:customStyle="1" w:styleId="CharChar10">
    <w:name w:val="Char Char1"/>
    <w:rsid w:val="00987FD3"/>
    <w:rPr>
      <w:rFonts w:eastAsia="宋体"/>
      <w:kern w:val="2"/>
      <w:sz w:val="21"/>
      <w:szCs w:val="24"/>
      <w:lang w:val="en-US" w:eastAsia="zh-CN" w:bidi="ar-SA"/>
    </w:rPr>
  </w:style>
  <w:style w:type="character" w:customStyle="1" w:styleId="001TimesNewRomanChar">
    <w:name w:val="样式 正文001 + Times New Roman Char"/>
    <w:link w:val="001TimesNewRoman"/>
    <w:rsid w:val="00987FD3"/>
    <w:rPr>
      <w:rFonts w:ascii="Times New Roman" w:hAnsi="Times New Roman" w:cs="Times New Roman"/>
      <w:kern w:val="2"/>
      <w:sz w:val="24"/>
    </w:rPr>
  </w:style>
  <w:style w:type="paragraph" w:customStyle="1" w:styleId="001TimesNewRoman">
    <w:name w:val="样式 正文001 + Times New Roman"/>
    <w:basedOn w:val="a"/>
    <w:link w:val="001TimesNewRomanChar"/>
    <w:rsid w:val="00987FD3"/>
    <w:pPr>
      <w:spacing w:before="60" w:line="460" w:lineRule="exact"/>
      <w:ind w:firstLine="482"/>
    </w:pPr>
    <w:rPr>
      <w:rFonts w:ascii="Times New Roman" w:hAnsi="Times New Roman" w:cs="Times New Roman"/>
      <w:sz w:val="24"/>
      <w:szCs w:val="20"/>
    </w:rPr>
  </w:style>
  <w:style w:type="character" w:customStyle="1" w:styleId="Charfb">
    <w:name w:val="表格正文 Char"/>
    <w:link w:val="affb"/>
    <w:rsid w:val="00987FD3"/>
    <w:rPr>
      <w:rFonts w:eastAsia="方正魏碑简体"/>
      <w:kern w:val="2"/>
      <w:sz w:val="21"/>
      <w:szCs w:val="24"/>
      <w:lang w:val="en-US" w:eastAsia="zh-CN" w:bidi="ar-SA"/>
    </w:rPr>
  </w:style>
  <w:style w:type="paragraph" w:customStyle="1" w:styleId="affb">
    <w:name w:val="表格正文"/>
    <w:basedOn w:val="a"/>
    <w:link w:val="Charfb"/>
    <w:rsid w:val="00987FD3"/>
    <w:pPr>
      <w:spacing w:line="360" w:lineRule="exact"/>
      <w:jc w:val="center"/>
    </w:pPr>
    <w:rPr>
      <w:rFonts w:eastAsia="方正魏碑简体"/>
    </w:rPr>
  </w:style>
  <w:style w:type="character" w:customStyle="1" w:styleId="01CharChar">
    <w:name w:val="正文01 Char Char"/>
    <w:locked/>
    <w:rsid w:val="00987FD3"/>
    <w:rPr>
      <w:rFonts w:ascii="Times New Roman" w:hAnsi="Times New Roman"/>
      <w:sz w:val="24"/>
    </w:rPr>
  </w:style>
  <w:style w:type="character" w:customStyle="1" w:styleId="big1">
    <w:name w:val="big1"/>
    <w:rsid w:val="00987FD3"/>
    <w:rPr>
      <w:sz w:val="21"/>
      <w:szCs w:val="21"/>
    </w:rPr>
  </w:style>
  <w:style w:type="character" w:customStyle="1" w:styleId="gary101">
    <w:name w:val="gary101"/>
    <w:rsid w:val="00987FD3"/>
    <w:rPr>
      <w:color w:val="000000"/>
      <w:sz w:val="21"/>
      <w:szCs w:val="21"/>
      <w:u w:val="none"/>
    </w:rPr>
  </w:style>
  <w:style w:type="character" w:customStyle="1" w:styleId="2TimesNewRomanChar">
    <w:name w:val="正文首行缩进 2 + Times New Roman Char"/>
    <w:rsid w:val="00987FD3"/>
    <w:rPr>
      <w:rFonts w:ascii="宋体" w:eastAsia="宋体" w:hAnsi="宋体" w:cs="Times New Roman"/>
      <w:sz w:val="24"/>
      <w:szCs w:val="24"/>
    </w:rPr>
  </w:style>
  <w:style w:type="character" w:customStyle="1" w:styleId="h31">
    <w:name w:val="h31"/>
    <w:rsid w:val="00987FD3"/>
    <w:rPr>
      <w:sz w:val="21"/>
      <w:szCs w:val="21"/>
    </w:rPr>
  </w:style>
  <w:style w:type="character" w:customStyle="1" w:styleId="Charfc">
    <w:name w:val="无页眉 Char"/>
    <w:rsid w:val="00987FD3"/>
    <w:rPr>
      <w:rFonts w:eastAsia="宋体"/>
      <w:kern w:val="2"/>
      <w:sz w:val="18"/>
      <w:szCs w:val="18"/>
      <w:lang w:val="en-US" w:eastAsia="zh-CN" w:bidi="ar-SA"/>
    </w:rPr>
  </w:style>
  <w:style w:type="character" w:customStyle="1" w:styleId="aChar0">
    <w:name w:val="(a正文 Char"/>
    <w:link w:val="affc"/>
    <w:rsid w:val="00987FD3"/>
    <w:rPr>
      <w:rFonts w:ascii="Times New Roman" w:eastAsia="仿宋_GB2312" w:hAnsi="Times New Roman" w:cs="Times New Roman"/>
      <w:color w:val="000000"/>
      <w:kern w:val="2"/>
      <w:sz w:val="24"/>
      <w:szCs w:val="24"/>
    </w:rPr>
  </w:style>
  <w:style w:type="paragraph" w:customStyle="1" w:styleId="affc">
    <w:name w:val="(a正文"/>
    <w:basedOn w:val="a"/>
    <w:link w:val="aChar0"/>
    <w:rsid w:val="00987FD3"/>
    <w:pPr>
      <w:spacing w:line="440" w:lineRule="exact"/>
      <w:ind w:firstLineChars="200" w:firstLine="200"/>
    </w:pPr>
    <w:rPr>
      <w:rFonts w:ascii="Times New Roman" w:eastAsia="仿宋_GB2312" w:hAnsi="Times New Roman" w:cs="Times New Roman"/>
      <w:color w:val="000000"/>
      <w:sz w:val="24"/>
    </w:rPr>
  </w:style>
  <w:style w:type="character" w:customStyle="1" w:styleId="Char15">
    <w:name w:val="表格 Char1"/>
    <w:link w:val="affd"/>
    <w:rsid w:val="00987FD3"/>
    <w:rPr>
      <w:rFonts w:ascii="@華康粗黑體" w:eastAsia="TimesNewRomanPSMT" w:hAnsi="@華康粗黑體"/>
      <w:kern w:val="2"/>
      <w:sz w:val="21"/>
      <w:szCs w:val="24"/>
      <w:lang w:val="en-US" w:eastAsia="zh-CN" w:bidi="ar-SA"/>
    </w:rPr>
  </w:style>
  <w:style w:type="paragraph" w:customStyle="1" w:styleId="affd">
    <w:name w:val="表格"/>
    <w:basedOn w:val="a"/>
    <w:link w:val="Char15"/>
    <w:qFormat/>
    <w:rsid w:val="00987FD3"/>
    <w:pPr>
      <w:snapToGrid w:val="0"/>
      <w:spacing w:line="300" w:lineRule="exact"/>
      <w:jc w:val="center"/>
    </w:pPr>
    <w:rPr>
      <w:rFonts w:ascii="@華康粗黑體" w:eastAsia="TimesNewRomanPSMT" w:hAnsi="@華康粗黑體"/>
    </w:rPr>
  </w:style>
  <w:style w:type="character" w:customStyle="1" w:styleId="Charfd">
    <w:name w:val="页脚 Char"/>
    <w:rsid w:val="00987FD3"/>
    <w:rPr>
      <w:rFonts w:ascii="Times New Roman" w:eastAsia="宋体" w:hAnsi="Times New Roman" w:cs="Times New Roman"/>
      <w:sz w:val="18"/>
      <w:szCs w:val="18"/>
    </w:rPr>
  </w:style>
  <w:style w:type="character" w:customStyle="1" w:styleId="she1">
    <w:name w:val="she1"/>
    <w:rsid w:val="00987FD3"/>
    <w:rPr>
      <w:rFonts w:ascii="Arial" w:hAnsi="Arial" w:cs="Arial" w:hint="default"/>
      <w:sz w:val="18"/>
      <w:szCs w:val="18"/>
    </w:rPr>
  </w:style>
  <w:style w:type="character" w:customStyle="1" w:styleId="HTMLChar">
    <w:name w:val="HTML 预设格式 Char"/>
    <w:rsid w:val="00987FD3"/>
    <w:rPr>
      <w:rFonts w:ascii="黑体" w:eastAsia="黑体" w:hAnsi="Courier New" w:cs="Courier New"/>
      <w:kern w:val="0"/>
      <w:sz w:val="20"/>
      <w:szCs w:val="20"/>
    </w:rPr>
  </w:style>
  <w:style w:type="character" w:customStyle="1" w:styleId="Charfe">
    <w:name w:val="样式 小四 Char"/>
    <w:locked/>
    <w:rsid w:val="00987FD3"/>
    <w:rPr>
      <w:rFonts w:ascii="宋体" w:eastAsia="宋体" w:hAnsi="宋体"/>
      <w:kern w:val="2"/>
      <w:sz w:val="24"/>
      <w:szCs w:val="24"/>
      <w:lang w:val="en-US" w:eastAsia="zh-CN" w:bidi="ar-SA"/>
    </w:rPr>
  </w:style>
  <w:style w:type="character" w:customStyle="1" w:styleId="13">
    <w:name w:val="标题1"/>
    <w:basedOn w:val="a0"/>
    <w:rsid w:val="00987FD3"/>
  </w:style>
  <w:style w:type="character" w:customStyle="1" w:styleId="4Char2">
    <w:name w:val="样式4 Char"/>
    <w:link w:val="42"/>
    <w:rsid w:val="00987FD3"/>
    <w:rPr>
      <w:rFonts w:ascii="Times New Roman" w:hAnsi="宋体" w:cs="Times New Roman"/>
      <w:snapToGrid/>
      <w:kern w:val="2"/>
      <w:sz w:val="24"/>
    </w:rPr>
  </w:style>
  <w:style w:type="paragraph" w:customStyle="1" w:styleId="42">
    <w:name w:val="样式4"/>
    <w:basedOn w:val="a6"/>
    <w:link w:val="4Char2"/>
    <w:rsid w:val="00987FD3"/>
    <w:pPr>
      <w:tabs>
        <w:tab w:val="left" w:pos="840"/>
      </w:tabs>
      <w:spacing w:after="0"/>
      <w:ind w:left="840" w:hanging="420"/>
    </w:pPr>
    <w:rPr>
      <w:rFonts w:ascii="Times New Roman" w:hAnsi="宋体"/>
      <w:sz w:val="24"/>
      <w:szCs w:val="20"/>
    </w:rPr>
  </w:style>
  <w:style w:type="character" w:customStyle="1" w:styleId="10101Char">
    <w:name w:val="样式 样式 正文1 + 段前: 0.1 行 + 段前: 0.1 行 Char"/>
    <w:rsid w:val="00987FD3"/>
    <w:rPr>
      <w:rFonts w:ascii="Times New Roman" w:hAnsi="Times New Roman" w:cs="宋体"/>
      <w:kern w:val="2"/>
      <w:sz w:val="24"/>
    </w:rPr>
  </w:style>
  <w:style w:type="character" w:customStyle="1" w:styleId="Charff">
    <w:name w:val="常用表头样式 Char"/>
    <w:link w:val="affe"/>
    <w:rsid w:val="00987FD3"/>
    <w:rPr>
      <w:rFonts w:ascii="宋体" w:eastAsia="仿宋_GB2312" w:hAnsi="宋体" w:cs="Times New Roman"/>
      <w:b/>
    </w:rPr>
  </w:style>
  <w:style w:type="paragraph" w:customStyle="1" w:styleId="affe">
    <w:name w:val="常用表头样式"/>
    <w:basedOn w:val="a5"/>
    <w:link w:val="Charff"/>
    <w:qFormat/>
    <w:rsid w:val="00987FD3"/>
    <w:pPr>
      <w:tabs>
        <w:tab w:val="left" w:pos="2805"/>
      </w:tabs>
      <w:overflowPunct w:val="0"/>
      <w:autoSpaceDE w:val="0"/>
      <w:autoSpaceDN w:val="0"/>
      <w:adjustRightInd w:val="0"/>
      <w:spacing w:before="60" w:after="0" w:line="360" w:lineRule="auto"/>
      <w:ind w:firstLineChars="0" w:firstLine="0"/>
      <w:jc w:val="center"/>
      <w:textAlignment w:val="baseline"/>
    </w:pPr>
    <w:rPr>
      <w:rFonts w:ascii="宋体" w:eastAsia="仿宋_GB2312" w:hAnsi="宋体"/>
      <w:b/>
      <w:kern w:val="0"/>
      <w:sz w:val="20"/>
      <w:szCs w:val="20"/>
    </w:rPr>
  </w:style>
  <w:style w:type="character" w:customStyle="1" w:styleId="10101Char1">
    <w:name w:val="样式 样式 正文1 + 段前: 0.1 行 + 段前: 0.1 行 Char1"/>
    <w:rsid w:val="00987FD3"/>
    <w:rPr>
      <w:rFonts w:eastAsia="宋体" w:cs="宋体"/>
      <w:kern w:val="2"/>
      <w:sz w:val="24"/>
      <w:lang w:val="en-US" w:eastAsia="zh-CN" w:bidi="ar-SA"/>
    </w:rPr>
  </w:style>
  <w:style w:type="character" w:customStyle="1" w:styleId="1Char0">
    <w:name w:val="样式1 Char"/>
    <w:link w:val="14"/>
    <w:rsid w:val="00987FD3"/>
    <w:rPr>
      <w:rFonts w:ascii="Arial Narrow" w:hAnsi="Arial Narrow"/>
      <w:kern w:val="2"/>
      <w:sz w:val="23"/>
      <w:szCs w:val="23"/>
    </w:rPr>
  </w:style>
  <w:style w:type="paragraph" w:customStyle="1" w:styleId="14">
    <w:name w:val="样式1"/>
    <w:basedOn w:val="a"/>
    <w:next w:val="af"/>
    <w:link w:val="1Char0"/>
    <w:rsid w:val="00987FD3"/>
    <w:pPr>
      <w:jc w:val="center"/>
    </w:pPr>
    <w:rPr>
      <w:rFonts w:ascii="Arial Narrow" w:hAnsi="Arial Narrow" w:cs="Times New Roman"/>
      <w:sz w:val="23"/>
      <w:szCs w:val="23"/>
    </w:rPr>
  </w:style>
  <w:style w:type="character" w:customStyle="1" w:styleId="001CharCharChar">
    <w:name w:val="正文001 Char Char Char"/>
    <w:link w:val="001CharChar"/>
    <w:rsid w:val="00987FD3"/>
    <w:rPr>
      <w:rFonts w:ascii="Times New Roman" w:hAnsi="Times New Roman" w:cs="Times New Roman"/>
      <w:kern w:val="2"/>
      <w:sz w:val="24"/>
    </w:rPr>
  </w:style>
  <w:style w:type="paragraph" w:customStyle="1" w:styleId="001CharChar">
    <w:name w:val="正文001 Char Char"/>
    <w:basedOn w:val="a"/>
    <w:link w:val="001CharCharChar"/>
    <w:rsid w:val="00987FD3"/>
    <w:pPr>
      <w:spacing w:before="60" w:line="420" w:lineRule="exact"/>
      <w:ind w:firstLine="482"/>
    </w:pPr>
    <w:rPr>
      <w:rFonts w:ascii="Times New Roman" w:hAnsi="Times New Roman" w:cs="Times New Roman"/>
      <w:sz w:val="24"/>
      <w:szCs w:val="20"/>
    </w:rPr>
  </w:style>
  <w:style w:type="character" w:customStyle="1" w:styleId="1Char10">
    <w:name w:val="标题1 Char1"/>
    <w:link w:val="16"/>
    <w:rsid w:val="00987FD3"/>
    <w:rPr>
      <w:rFonts w:ascii="Times New Roman" w:hAnsi="Times New Roman" w:cs="Times New Roman"/>
      <w:b/>
      <w:kern w:val="2"/>
      <w:sz w:val="32"/>
    </w:rPr>
  </w:style>
  <w:style w:type="paragraph" w:customStyle="1" w:styleId="16">
    <w:name w:val="标题1"/>
    <w:basedOn w:val="a"/>
    <w:next w:val="a"/>
    <w:link w:val="1Char10"/>
    <w:rsid w:val="00987FD3"/>
    <w:pPr>
      <w:spacing w:beforeLines="50" w:line="500" w:lineRule="exact"/>
      <w:jc w:val="left"/>
      <w:outlineLvl w:val="0"/>
    </w:pPr>
    <w:rPr>
      <w:rFonts w:ascii="Times New Roman" w:hAnsi="Times New Roman" w:cs="Times New Roman"/>
      <w:b/>
      <w:sz w:val="32"/>
      <w:szCs w:val="20"/>
    </w:rPr>
  </w:style>
  <w:style w:type="character" w:customStyle="1" w:styleId="Charff0">
    <w:name w:val="新正文 Char"/>
    <w:rsid w:val="00987FD3"/>
    <w:rPr>
      <w:rFonts w:ascii="仿宋_GB2312" w:eastAsia="仿宋_GB2312" w:hAnsi="Times New Roman" w:cs="Times New Roman"/>
      <w:bCs/>
      <w:sz w:val="28"/>
      <w:szCs w:val="24"/>
    </w:rPr>
  </w:style>
  <w:style w:type="character" w:customStyle="1" w:styleId="Char10">
    <w:name w:val="页眉 Char1"/>
    <w:link w:val="af4"/>
    <w:rsid w:val="00987FD3"/>
    <w:rPr>
      <w:kern w:val="2"/>
      <w:sz w:val="18"/>
    </w:rPr>
  </w:style>
  <w:style w:type="character" w:customStyle="1" w:styleId="3Char20">
    <w:name w:val="标题 3 Char2"/>
    <w:rsid w:val="00987FD3"/>
    <w:rPr>
      <w:rFonts w:ascii="Times New Roman" w:eastAsia="宋体" w:hAnsi="Times New Roman" w:cs="Times New Roman"/>
      <w:b/>
      <w:kern w:val="0"/>
      <w:sz w:val="30"/>
      <w:szCs w:val="30"/>
    </w:rPr>
  </w:style>
  <w:style w:type="character" w:customStyle="1" w:styleId="Char16">
    <w:name w:val="副标题 Char1"/>
    <w:rsid w:val="00987FD3"/>
    <w:rPr>
      <w:rFonts w:ascii="Cambria" w:hAnsi="Cambria" w:cs="Times New Roman"/>
      <w:b/>
      <w:bCs/>
      <w:kern w:val="28"/>
      <w:sz w:val="32"/>
      <w:szCs w:val="32"/>
    </w:rPr>
  </w:style>
  <w:style w:type="paragraph" w:customStyle="1" w:styleId="xl72">
    <w:name w:val="xl72"/>
    <w:basedOn w:val="a"/>
    <w:rsid w:val="00987FD3"/>
    <w:pPr>
      <w:widowControl/>
      <w:pBdr>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ParaCharCharCharCharCharCharCharCharCharCharCharCharChar1Char">
    <w:name w:val="默认段落字体 Para Char Char Char Char Char Char Char Char Char Char Char Char Char1 Char"/>
    <w:basedOn w:val="ac"/>
    <w:rsid w:val="00987FD3"/>
    <w:pPr>
      <w:adjustRightInd w:val="0"/>
      <w:snapToGrid w:val="0"/>
      <w:spacing w:line="360" w:lineRule="auto"/>
    </w:pPr>
    <w:rPr>
      <w:rFonts w:ascii="Tahoma" w:eastAsia="仿宋_GB2312" w:hAnsi="Tahoma" w:cs="Times New Roman"/>
      <w:sz w:val="28"/>
      <w:szCs w:val="20"/>
    </w:rPr>
  </w:style>
  <w:style w:type="paragraph" w:customStyle="1" w:styleId="gao">
    <w:name w:val="gao"/>
    <w:basedOn w:val="a"/>
    <w:rsid w:val="00987FD3"/>
    <w:pPr>
      <w:autoSpaceDE w:val="0"/>
      <w:autoSpaceDN w:val="0"/>
      <w:adjustRightInd w:val="0"/>
      <w:spacing w:line="360" w:lineRule="auto"/>
    </w:pPr>
    <w:rPr>
      <w:rFonts w:ascii="宋体" w:hAnsi="Times New Roman" w:cs="Times New Roman"/>
      <w:kern w:val="0"/>
      <w:sz w:val="28"/>
      <w:szCs w:val="20"/>
    </w:rPr>
  </w:style>
  <w:style w:type="paragraph" w:customStyle="1" w:styleId="afff">
    <w:name w:val="图注"/>
    <w:basedOn w:val="a"/>
    <w:next w:val="a"/>
    <w:rsid w:val="00987FD3"/>
    <w:pPr>
      <w:jc w:val="center"/>
    </w:pPr>
    <w:rPr>
      <w:rFonts w:ascii="宋体" w:hAnsi="宋体" w:cs="Times New Roman"/>
      <w:szCs w:val="20"/>
    </w:rPr>
  </w:style>
  <w:style w:type="paragraph" w:customStyle="1" w:styleId="311105">
    <w:name w:val="样式 标题 3条标题1.1.1 + 段前: 0.5 行"/>
    <w:basedOn w:val="3"/>
    <w:rsid w:val="00987FD3"/>
    <w:pPr>
      <w:keepLines w:val="0"/>
      <w:tabs>
        <w:tab w:val="left" w:pos="567"/>
        <w:tab w:val="left" w:pos="5342"/>
      </w:tabs>
      <w:adjustRightInd w:val="0"/>
      <w:snapToGrid w:val="0"/>
      <w:spacing w:beforeLines="50" w:after="0" w:line="360" w:lineRule="auto"/>
      <w:jc w:val="left"/>
    </w:pPr>
    <w:rPr>
      <w:rFonts w:ascii="Times New Roman" w:eastAsia="黑体" w:hAnsi="Times New Roman" w:cs="宋体"/>
      <w:kern w:val="0"/>
      <w:szCs w:val="20"/>
    </w:rPr>
  </w:style>
  <w:style w:type="paragraph" w:customStyle="1" w:styleId="afff0">
    <w:name w:val="四级标题"/>
    <w:basedOn w:val="33"/>
    <w:rsid w:val="00987FD3"/>
    <w:pPr>
      <w:spacing w:before="60"/>
      <w:outlineLvl w:val="9"/>
    </w:pPr>
    <w:rPr>
      <w:b w:val="0"/>
    </w:rPr>
  </w:style>
  <w:style w:type="paragraph" w:customStyle="1" w:styleId="afff1">
    <w:name w:val="正文一级列表"/>
    <w:basedOn w:val="afff2"/>
    <w:next w:val="afff2"/>
    <w:rsid w:val="00987FD3"/>
    <w:pPr>
      <w:tabs>
        <w:tab w:val="left" w:pos="360"/>
        <w:tab w:val="left" w:pos="1290"/>
      </w:tabs>
      <w:ind w:firstLineChars="0" w:firstLine="0"/>
    </w:pPr>
  </w:style>
  <w:style w:type="paragraph" w:customStyle="1" w:styleId="afff2">
    <w:name w:val="安评正文"/>
    <w:basedOn w:val="a"/>
    <w:rsid w:val="00987FD3"/>
    <w:pPr>
      <w:spacing w:line="360" w:lineRule="auto"/>
      <w:ind w:firstLineChars="200" w:firstLine="480"/>
    </w:pPr>
    <w:rPr>
      <w:rFonts w:ascii="Times New Roman" w:hAnsi="Times New Roman" w:cs="宋体"/>
      <w:color w:val="000000"/>
      <w:sz w:val="24"/>
      <w:szCs w:val="20"/>
    </w:rPr>
  </w:style>
  <w:style w:type="paragraph" w:customStyle="1" w:styleId="27">
    <w:name w:val="标题2"/>
    <w:basedOn w:val="a"/>
    <w:next w:val="120"/>
    <w:rsid w:val="00987FD3"/>
    <w:pPr>
      <w:adjustRightInd w:val="0"/>
      <w:snapToGrid w:val="0"/>
      <w:spacing w:before="600" w:line="500" w:lineRule="atLeast"/>
    </w:pPr>
    <w:rPr>
      <w:rFonts w:ascii="Times New Roman" w:eastAsia="黑体" w:hAnsi="Times New Roman" w:cs="Times New Roman"/>
      <w:sz w:val="28"/>
      <w:szCs w:val="20"/>
    </w:rPr>
  </w:style>
  <w:style w:type="paragraph" w:customStyle="1" w:styleId="120">
    <w:name w:val="正文12"/>
    <w:basedOn w:val="a"/>
    <w:rsid w:val="00987FD3"/>
    <w:pPr>
      <w:snapToGrid w:val="0"/>
      <w:spacing w:line="500" w:lineRule="atLeast"/>
      <w:ind w:firstLine="567"/>
      <w:jc w:val="left"/>
    </w:pPr>
    <w:rPr>
      <w:rFonts w:ascii="Times New Roman" w:hAnsi="Times New Roman" w:cs="Times New Roman"/>
      <w:sz w:val="28"/>
      <w:szCs w:val="20"/>
    </w:rPr>
  </w:style>
  <w:style w:type="paragraph" w:customStyle="1" w:styleId="34">
    <w:name w:val="样式3"/>
    <w:basedOn w:val="a"/>
    <w:next w:val="41"/>
    <w:rsid w:val="00987FD3"/>
    <w:rPr>
      <w:rFonts w:ascii="Times New Roman" w:hAnsi="Times New Roman" w:cs="Times New Roman"/>
    </w:rPr>
  </w:style>
  <w:style w:type="paragraph" w:customStyle="1" w:styleId="CharCharCharChar">
    <w:name w:val="Char Char Char Char"/>
    <w:basedOn w:val="a"/>
    <w:rsid w:val="00987FD3"/>
    <w:pPr>
      <w:spacing w:before="120" w:after="120" w:line="360" w:lineRule="auto"/>
      <w:ind w:firstLine="420"/>
    </w:pPr>
    <w:rPr>
      <w:rFonts w:ascii="t" w:hAnsi="t"/>
      <w:sz w:val="28"/>
      <w:szCs w:val="20"/>
    </w:rPr>
  </w:style>
  <w:style w:type="paragraph" w:customStyle="1" w:styleId="17">
    <w:name w:val="纯文本1"/>
    <w:basedOn w:val="a"/>
    <w:rsid w:val="00987FD3"/>
    <w:pPr>
      <w:adjustRightInd w:val="0"/>
      <w:textAlignment w:val="baseline"/>
    </w:pPr>
    <w:rPr>
      <w:rFonts w:ascii="宋体" w:hAnsi="Courier New" w:cs="Times New Roman"/>
      <w:szCs w:val="20"/>
    </w:rPr>
  </w:style>
  <w:style w:type="paragraph" w:customStyle="1" w:styleId="CharCharCharCharChar1">
    <w:name w:val="Char Char Char Char Char1"/>
    <w:basedOn w:val="a"/>
    <w:rsid w:val="00987FD3"/>
    <w:pPr>
      <w:spacing w:line="360" w:lineRule="auto"/>
      <w:ind w:firstLineChars="200" w:firstLine="200"/>
    </w:pPr>
    <w:rPr>
      <w:rFonts w:ascii="宋体" w:hAnsi="宋体" w:cs="宋体"/>
      <w:sz w:val="24"/>
    </w:rPr>
  </w:style>
  <w:style w:type="paragraph" w:customStyle="1" w:styleId="afff3">
    <w:name w:val="表格文字+"/>
    <w:basedOn w:val="a"/>
    <w:rsid w:val="00987FD3"/>
    <w:pPr>
      <w:tabs>
        <w:tab w:val="left" w:pos="3720"/>
      </w:tabs>
      <w:autoSpaceDE w:val="0"/>
      <w:autoSpaceDN w:val="0"/>
      <w:adjustRightInd w:val="0"/>
      <w:jc w:val="center"/>
      <w:textAlignment w:val="bottom"/>
    </w:pPr>
    <w:rPr>
      <w:rFonts w:ascii="Times New Roman" w:hAnsi="Times New Roman" w:cs="宋体"/>
      <w:kern w:val="0"/>
      <w:szCs w:val="20"/>
    </w:rPr>
  </w:style>
  <w:style w:type="paragraph" w:customStyle="1" w:styleId="02">
    <w:name w:val="正文02"/>
    <w:basedOn w:val="afff4"/>
    <w:rsid w:val="00987FD3"/>
    <w:pPr>
      <w:spacing w:before="300" w:line="460" w:lineRule="exact"/>
      <w:ind w:firstLineChars="200" w:firstLine="200"/>
      <w:jc w:val="both"/>
    </w:pPr>
    <w:rPr>
      <w:b w:val="0"/>
      <w:sz w:val="24"/>
      <w:szCs w:val="24"/>
    </w:rPr>
  </w:style>
  <w:style w:type="paragraph" w:customStyle="1" w:styleId="afff4">
    <w:name w:val="表格标题"/>
    <w:basedOn w:val="a"/>
    <w:rsid w:val="00987FD3"/>
    <w:pPr>
      <w:tabs>
        <w:tab w:val="left" w:pos="7513"/>
      </w:tabs>
      <w:adjustRightInd w:val="0"/>
      <w:snapToGrid w:val="0"/>
      <w:jc w:val="center"/>
    </w:pPr>
    <w:rPr>
      <w:rFonts w:ascii="Times New Roman" w:hAnsi="Times New Roman" w:cs="Times New Roman"/>
      <w:b/>
      <w:szCs w:val="21"/>
    </w:rPr>
  </w:style>
  <w:style w:type="paragraph" w:customStyle="1" w:styleId="afff5">
    <w:name w:val="简单回函地址"/>
    <w:basedOn w:val="a"/>
    <w:rsid w:val="00987FD3"/>
    <w:rPr>
      <w:rFonts w:ascii="Times New Roman" w:hAnsi="Times New Roman" w:cs="Times New Roman"/>
      <w:szCs w:val="20"/>
    </w:rPr>
  </w:style>
  <w:style w:type="paragraph" w:customStyle="1" w:styleId="afff6">
    <w:name w:val="表文"/>
    <w:basedOn w:val="a6"/>
    <w:next w:val="a9"/>
    <w:rsid w:val="00987FD3"/>
    <w:pPr>
      <w:spacing w:after="0" w:line="400" w:lineRule="exact"/>
      <w:jc w:val="center"/>
    </w:pPr>
    <w:rPr>
      <w:rFonts w:ascii="Courier New" w:eastAsia="Courier New" w:hAnsi="TimesNewRomanPSMT"/>
      <w:sz w:val="24"/>
    </w:rPr>
  </w:style>
  <w:style w:type="paragraph" w:customStyle="1" w:styleId="Char2CharCharCharCharCharCharCharChar">
    <w:name w:val="Char2 Char Char Char Char Char Char Char Char"/>
    <w:basedOn w:val="a"/>
    <w:rsid w:val="00987FD3"/>
    <w:rPr>
      <w:rFonts w:ascii="Times New Roman" w:hAnsi="Times New Roman" w:cs="Times New Roman"/>
    </w:rPr>
  </w:style>
  <w:style w:type="paragraph" w:customStyle="1" w:styleId="093">
    <w:name w:val="样式 表格标题 + 首行缩进:  0.93 厘米"/>
    <w:basedOn w:val="afff4"/>
    <w:rsid w:val="00987FD3"/>
    <w:pPr>
      <w:tabs>
        <w:tab w:val="clear" w:pos="7513"/>
      </w:tabs>
      <w:spacing w:beforeLines="10" w:line="440" w:lineRule="atLeast"/>
      <w:ind w:firstLine="528"/>
    </w:pPr>
    <w:rPr>
      <w:rFonts w:cs="宋体"/>
      <w:b w:val="0"/>
      <w:sz w:val="24"/>
      <w:szCs w:val="20"/>
    </w:rPr>
  </w:style>
  <w:style w:type="paragraph" w:customStyle="1" w:styleId="afff7">
    <w:name w:val="表中文字"/>
    <w:basedOn w:val="a"/>
    <w:rsid w:val="00987FD3"/>
    <w:pPr>
      <w:jc w:val="center"/>
    </w:pPr>
    <w:rPr>
      <w:rFonts w:ascii="Times New Roman" w:hAnsi="Times New Roman" w:cs="Times New Roman"/>
      <w:sz w:val="20"/>
    </w:rPr>
  </w:style>
  <w:style w:type="paragraph" w:customStyle="1" w:styleId="afff8">
    <w:name w:val="小四表格"/>
    <w:basedOn w:val="a"/>
    <w:rsid w:val="00987FD3"/>
    <w:pPr>
      <w:jc w:val="center"/>
    </w:pPr>
    <w:rPr>
      <w:rFonts w:ascii="Times New Roman" w:hAnsi="Times New Roman" w:cs="Times New Roman"/>
      <w:kern w:val="0"/>
      <w:sz w:val="24"/>
      <w:szCs w:val="20"/>
    </w:rPr>
  </w:style>
  <w:style w:type="paragraph" w:customStyle="1" w:styleId="afff9">
    <w:name w:val="报告表格"/>
    <w:basedOn w:val="a"/>
    <w:rsid w:val="00987FD3"/>
    <w:pPr>
      <w:autoSpaceDE w:val="0"/>
      <w:autoSpaceDN w:val="0"/>
      <w:adjustRightInd w:val="0"/>
      <w:spacing w:before="40" w:after="40"/>
      <w:jc w:val="center"/>
      <w:textAlignment w:val="baseline"/>
    </w:pPr>
    <w:rPr>
      <w:kern w:val="0"/>
      <w:szCs w:val="20"/>
    </w:rPr>
  </w:style>
  <w:style w:type="paragraph" w:customStyle="1" w:styleId="CM65">
    <w:name w:val="CM65"/>
    <w:basedOn w:val="a"/>
    <w:next w:val="a"/>
    <w:rsid w:val="00987FD3"/>
    <w:pPr>
      <w:autoSpaceDE w:val="0"/>
      <w:autoSpaceDN w:val="0"/>
      <w:adjustRightInd w:val="0"/>
      <w:spacing w:after="105"/>
      <w:jc w:val="left"/>
    </w:pPr>
    <w:rPr>
      <w:rFonts w:ascii="黑体" w:eastAsia="黑体" w:hAnsi="Times New Roman" w:cs="黑体"/>
      <w:kern w:val="0"/>
      <w:sz w:val="24"/>
    </w:rPr>
  </w:style>
  <w:style w:type="paragraph" w:customStyle="1" w:styleId="105">
    <w:name w:val="样式 标题1 + 段前: 0.5 行"/>
    <w:basedOn w:val="a"/>
    <w:rsid w:val="00987FD3"/>
    <w:pPr>
      <w:spacing w:beforeLines="50" w:line="500" w:lineRule="exact"/>
      <w:jc w:val="left"/>
      <w:outlineLvl w:val="0"/>
    </w:pPr>
    <w:rPr>
      <w:rFonts w:ascii="Times New Roman" w:hAnsi="Times New Roman" w:cs="宋体"/>
      <w:b/>
      <w:bCs/>
      <w:sz w:val="32"/>
      <w:szCs w:val="20"/>
    </w:rPr>
  </w:style>
  <w:style w:type="paragraph" w:customStyle="1" w:styleId="CharCharCharCharCharCharChar">
    <w:name w:val="Char Char Char Char Char Char Char"/>
    <w:basedOn w:val="a"/>
    <w:rsid w:val="00987FD3"/>
    <w:rPr>
      <w:rFonts w:ascii="Times New Roman" w:hAnsi="Times New Roman" w:cs="Times New Roman"/>
    </w:rPr>
  </w:style>
  <w:style w:type="paragraph" w:customStyle="1" w:styleId="GB23120">
    <w:name w:val="样式 (中文) 仿宋_GB2312 四号 黑色"/>
    <w:basedOn w:val="a"/>
    <w:rsid w:val="00987FD3"/>
    <w:pPr>
      <w:jc w:val="center"/>
    </w:pPr>
    <w:rPr>
      <w:rFonts w:ascii="Times New Roman" w:eastAsia="仿宋_GB2312" w:hAnsi="Times New Roman" w:cs="宋体"/>
      <w:color w:val="000000"/>
      <w:sz w:val="28"/>
      <w:szCs w:val="20"/>
    </w:rPr>
  </w:style>
  <w:style w:type="paragraph" w:customStyle="1" w:styleId="afffa">
    <w:name w:val="正式表格"/>
    <w:basedOn w:val="a"/>
    <w:rsid w:val="00987FD3"/>
    <w:pPr>
      <w:tabs>
        <w:tab w:val="center" w:pos="4422"/>
      </w:tabs>
      <w:adjustRightInd w:val="0"/>
      <w:snapToGrid w:val="0"/>
      <w:spacing w:before="100" w:beforeAutospacing="1" w:after="100" w:afterAutospacing="1" w:line="240" w:lineRule="exact"/>
      <w:jc w:val="center"/>
    </w:pPr>
    <w:rPr>
      <w:rFonts w:ascii="Arial" w:hAnsi="Arial" w:cs="Arial"/>
      <w:snapToGrid w:val="0"/>
      <w:kern w:val="0"/>
      <w:szCs w:val="21"/>
    </w:rPr>
  </w:style>
  <w:style w:type="paragraph" w:customStyle="1" w:styleId="18">
    <w:name w:val="普通表格1"/>
    <w:basedOn w:val="af0"/>
    <w:rsid w:val="00987FD3"/>
    <w:pPr>
      <w:snapToGrid w:val="0"/>
      <w:spacing w:line="380" w:lineRule="exact"/>
    </w:pPr>
    <w:rPr>
      <w:rFonts w:ascii="Times New Roman" w:eastAsia="宋体" w:hAnsi="Times New Roman" w:cs="Times New Roman"/>
      <w:sz w:val="24"/>
    </w:rPr>
  </w:style>
  <w:style w:type="paragraph" w:customStyle="1" w:styleId="afffb">
    <w:name w:val="正文标准样式"/>
    <w:basedOn w:val="a"/>
    <w:rsid w:val="00987FD3"/>
    <w:pPr>
      <w:adjustRightInd w:val="0"/>
      <w:spacing w:line="300" w:lineRule="auto"/>
      <w:ind w:firstLine="482"/>
      <w:textAlignment w:val="baseline"/>
    </w:pPr>
    <w:rPr>
      <w:rFonts w:ascii="Times New Roman" w:hAnsi="Times New Roman" w:cs="Times New Roman"/>
      <w:kern w:val="0"/>
      <w:sz w:val="24"/>
      <w:szCs w:val="20"/>
    </w:rPr>
  </w:style>
  <w:style w:type="paragraph" w:customStyle="1" w:styleId="GB231209822">
    <w:name w:val="样式 (中文) 仿宋_GB2312 四号 首行缩进:  0.98 厘米 行距: 固定值 22 磅"/>
    <w:basedOn w:val="a"/>
    <w:rsid w:val="00987FD3"/>
    <w:pPr>
      <w:spacing w:line="300" w:lineRule="auto"/>
      <w:ind w:firstLine="556"/>
    </w:pPr>
    <w:rPr>
      <w:rFonts w:ascii="Courier New" w:eastAsia="TimesNewRomanPSMT" w:hAnsi="Courier New" w:cs="方正黑体简体"/>
      <w:spacing w:val="-2"/>
      <w:sz w:val="28"/>
      <w:szCs w:val="20"/>
    </w:rPr>
  </w:style>
  <w:style w:type="paragraph" w:customStyle="1" w:styleId="afffc">
    <w:name w:val="项目编号"/>
    <w:basedOn w:val="a"/>
    <w:next w:val="afffd"/>
    <w:rsid w:val="00987FD3"/>
    <w:pPr>
      <w:spacing w:before="120" w:after="120" w:line="360" w:lineRule="auto"/>
    </w:pPr>
    <w:rPr>
      <w:rFonts w:ascii="Times New Roman" w:hAnsi="Times New Roman" w:cs="Times New Roman"/>
      <w:sz w:val="24"/>
      <w:szCs w:val="20"/>
    </w:rPr>
  </w:style>
  <w:style w:type="paragraph" w:customStyle="1" w:styleId="afffd">
    <w:name w:val="项目编号文字"/>
    <w:basedOn w:val="a"/>
    <w:next w:val="a9"/>
    <w:rsid w:val="00987FD3"/>
    <w:pPr>
      <w:spacing w:before="120" w:after="120" w:line="360" w:lineRule="auto"/>
      <w:ind w:left="1077"/>
    </w:pPr>
    <w:rPr>
      <w:rFonts w:ascii="Times New Roman" w:hAnsi="Times New Roman" w:cs="Times New Roman"/>
      <w:sz w:val="24"/>
      <w:szCs w:val="20"/>
    </w:rPr>
  </w:style>
  <w:style w:type="paragraph" w:customStyle="1" w:styleId="font6">
    <w:name w:val="font6"/>
    <w:basedOn w:val="a"/>
    <w:rsid w:val="00987FD3"/>
    <w:pPr>
      <w:widowControl/>
      <w:spacing w:before="100" w:beforeAutospacing="1" w:after="100" w:afterAutospacing="1"/>
      <w:jc w:val="left"/>
    </w:pPr>
    <w:rPr>
      <w:rFonts w:ascii="宋体" w:hAnsi="宋体" w:cs="宋体"/>
      <w:color w:val="000000"/>
      <w:kern w:val="0"/>
      <w:sz w:val="22"/>
      <w:szCs w:val="22"/>
    </w:rPr>
  </w:style>
  <w:style w:type="paragraph" w:customStyle="1" w:styleId="afffe">
    <w:name w:val="图表"/>
    <w:basedOn w:val="19"/>
    <w:rsid w:val="00987FD3"/>
    <w:pPr>
      <w:spacing w:line="300" w:lineRule="exact"/>
    </w:pPr>
    <w:rPr>
      <w:rFonts w:ascii="宋体" w:eastAsia="宋体"/>
      <w:sz w:val="21"/>
      <w:szCs w:val="21"/>
    </w:rPr>
  </w:style>
  <w:style w:type="paragraph" w:customStyle="1" w:styleId="19">
    <w:name w:val="表头样式1"/>
    <w:basedOn w:val="a"/>
    <w:rsid w:val="00987FD3"/>
    <w:pPr>
      <w:autoSpaceDE w:val="0"/>
      <w:autoSpaceDN w:val="0"/>
      <w:adjustRightInd w:val="0"/>
      <w:spacing w:afterLines="20" w:line="500" w:lineRule="exact"/>
      <w:jc w:val="center"/>
    </w:pPr>
    <w:rPr>
      <w:rFonts w:ascii="黑体" w:eastAsia="黑体" w:hAnsi="Times New Roman" w:cs="Times New Roman"/>
      <w:kern w:val="0"/>
      <w:sz w:val="24"/>
      <w:lang w:eastAsia="zh-TW"/>
    </w:rPr>
  </w:style>
  <w:style w:type="paragraph" w:customStyle="1" w:styleId="affff">
    <w:name w:val="密级编号"/>
    <w:basedOn w:val="a"/>
    <w:rsid w:val="00987FD3"/>
    <w:pPr>
      <w:adjustRightInd w:val="0"/>
      <w:jc w:val="center"/>
      <w:textAlignment w:val="baseline"/>
    </w:pPr>
    <w:rPr>
      <w:rFonts w:ascii="仿宋_GB2312" w:eastAsia="仿宋_GB2312" w:hAnsi="Times New Roman" w:cs="Times New Roman"/>
      <w:kern w:val="0"/>
      <w:sz w:val="24"/>
      <w:szCs w:val="20"/>
    </w:rPr>
  </w:style>
  <w:style w:type="paragraph" w:customStyle="1" w:styleId="CharCharChar1CharCharChar">
    <w:name w:val="Char Char Char1 Char Char Char"/>
    <w:basedOn w:val="a"/>
    <w:rsid w:val="00987FD3"/>
    <w:pPr>
      <w:spacing w:line="360" w:lineRule="auto"/>
      <w:ind w:firstLineChars="200" w:firstLine="200"/>
    </w:pPr>
    <w:rPr>
      <w:rFonts w:ascii="方正魏碑简体" w:eastAsia="方正魏碑简体" w:hAnsi="方正魏碑简体" w:cs="方正魏碑简体"/>
      <w:sz w:val="24"/>
    </w:rPr>
  </w:style>
  <w:style w:type="paragraph" w:customStyle="1" w:styleId="affff0">
    <w:name w:val="投标文件四级标题"/>
    <w:basedOn w:val="4"/>
    <w:rsid w:val="00987FD3"/>
    <w:pPr>
      <w:spacing w:before="240" w:after="120" w:line="400" w:lineRule="exact"/>
    </w:pPr>
    <w:rPr>
      <w:rFonts w:ascii="Arial" w:eastAsia="黑体" w:hAnsi="Arial" w:cs="Times New Roman"/>
      <w:b w:val="0"/>
      <w:sz w:val="24"/>
      <w:szCs w:val="24"/>
    </w:rPr>
  </w:style>
  <w:style w:type="paragraph" w:customStyle="1" w:styleId="affff1">
    <w:name w:val="正文二级列表"/>
    <w:basedOn w:val="afff2"/>
    <w:next w:val="afff2"/>
    <w:rsid w:val="00987FD3"/>
    <w:pPr>
      <w:tabs>
        <w:tab w:val="left" w:pos="360"/>
        <w:tab w:val="left" w:pos="600"/>
      </w:tabs>
      <w:ind w:firstLineChars="0" w:firstLine="0"/>
    </w:pPr>
  </w:style>
  <w:style w:type="paragraph" w:customStyle="1" w:styleId="28">
    <w:name w:val="表格2"/>
    <w:basedOn w:val="a"/>
    <w:rsid w:val="00987FD3"/>
    <w:pPr>
      <w:spacing w:line="360" w:lineRule="atLeast"/>
      <w:jc w:val="center"/>
    </w:pPr>
    <w:rPr>
      <w:rFonts w:ascii="Times New Roman" w:hAnsi="Times New Roman" w:cs="Times New Roman"/>
      <w:szCs w:val="21"/>
    </w:rPr>
  </w:style>
  <w:style w:type="paragraph" w:customStyle="1" w:styleId="affff2">
    <w:name w:val="流程图文字"/>
    <w:basedOn w:val="a"/>
    <w:rsid w:val="00987FD3"/>
    <w:pPr>
      <w:spacing w:before="100" w:after="40"/>
      <w:jc w:val="center"/>
    </w:pPr>
    <w:rPr>
      <w:rFonts w:ascii="Times New Roman" w:hAnsi="Times New Roman" w:cs="Times New Roman"/>
      <w:szCs w:val="20"/>
    </w:rPr>
  </w:style>
  <w:style w:type="paragraph" w:customStyle="1" w:styleId="51">
    <w:name w:val="样式5"/>
    <w:basedOn w:val="4"/>
    <w:rsid w:val="00987FD3"/>
    <w:pPr>
      <w:spacing w:line="376" w:lineRule="auto"/>
    </w:pPr>
    <w:rPr>
      <w:rFonts w:ascii="宋体" w:eastAsia="黑体" w:hAnsi="宋体" w:cs="Times New Roman"/>
    </w:rPr>
  </w:style>
  <w:style w:type="paragraph" w:customStyle="1" w:styleId="1a">
    <w:name w:val="+列表1"/>
    <w:basedOn w:val="a"/>
    <w:rsid w:val="00987FD3"/>
    <w:pPr>
      <w:jc w:val="center"/>
    </w:pPr>
    <w:rPr>
      <w:rFonts w:ascii="Times New Roman" w:hAnsi="Times New Roman" w:cs="Times New Roman"/>
    </w:rPr>
  </w:style>
  <w:style w:type="paragraph" w:customStyle="1" w:styleId="0010">
    <w:name w:val="表格001"/>
    <w:basedOn w:val="a"/>
    <w:rsid w:val="00987FD3"/>
    <w:pPr>
      <w:jc w:val="center"/>
    </w:pPr>
    <w:rPr>
      <w:rFonts w:ascii="Times New Roman" w:hAnsi="Times New Roman" w:cs="Times New Roman"/>
      <w:szCs w:val="20"/>
    </w:rPr>
  </w:style>
  <w:style w:type="paragraph" w:customStyle="1" w:styleId="affff3">
    <w:name w:val="小標"/>
    <w:basedOn w:val="a"/>
    <w:rsid w:val="00987FD3"/>
    <w:pPr>
      <w:tabs>
        <w:tab w:val="right" w:pos="4176"/>
        <w:tab w:val="right" w:pos="6960"/>
      </w:tabs>
      <w:wordWrap w:val="0"/>
      <w:adjustRightInd w:val="0"/>
      <w:snapToGrid w:val="0"/>
      <w:spacing w:after="200" w:line="432" w:lineRule="exact"/>
      <w:textAlignment w:val="baseline"/>
    </w:pPr>
    <w:rPr>
      <w:rFonts w:ascii="Arial Narrow" w:eastAsia="黑体" w:hAnsi="Arial Narrow"/>
      <w:sz w:val="24"/>
      <w:szCs w:val="20"/>
      <w:lang w:eastAsia="zh-TW"/>
    </w:rPr>
  </w:style>
  <w:style w:type="paragraph" w:customStyle="1" w:styleId="095063">
    <w:name w:val="样式 正文文本缩进 + 左侧:  0.95 厘米 首行缩进:  0.63 厘米"/>
    <w:basedOn w:val="ae"/>
    <w:rsid w:val="00987FD3"/>
    <w:pPr>
      <w:spacing w:line="480" w:lineRule="exact"/>
      <w:ind w:firstLineChars="200" w:firstLine="480"/>
      <w:jc w:val="both"/>
    </w:pPr>
    <w:rPr>
      <w:rFonts w:ascii="宋体" w:hAnsi="宋体" w:cs="Times New Roman"/>
      <w:color w:val="000000"/>
    </w:rPr>
  </w:style>
  <w:style w:type="paragraph" w:customStyle="1" w:styleId="03">
    <w:name w:val="正文03"/>
    <w:basedOn w:val="02"/>
    <w:rsid w:val="00987FD3"/>
    <w:pPr>
      <w:spacing w:before="60"/>
      <w:ind w:firstLineChars="0" w:firstLine="0"/>
    </w:pPr>
  </w:style>
  <w:style w:type="paragraph" w:customStyle="1" w:styleId="affff4">
    <w:name w:val="框图字"/>
    <w:basedOn w:val="a"/>
    <w:rsid w:val="00987FD3"/>
    <w:pPr>
      <w:widowControl/>
      <w:adjustRightInd w:val="0"/>
      <w:snapToGrid w:val="0"/>
    </w:pPr>
    <w:rPr>
      <w:rFonts w:ascii="宋体" w:hAnsi="Times New Roman" w:cs="宋体"/>
      <w:kern w:val="0"/>
      <w:sz w:val="18"/>
      <w:szCs w:val="18"/>
    </w:rPr>
  </w:style>
  <w:style w:type="paragraph" w:customStyle="1" w:styleId="0011">
    <w:name w:val="目录001"/>
    <w:basedOn w:val="10"/>
    <w:rsid w:val="00987FD3"/>
    <w:pPr>
      <w:tabs>
        <w:tab w:val="clear" w:pos="8664"/>
        <w:tab w:val="left" w:pos="840"/>
        <w:tab w:val="right" w:leader="dot" w:pos="8268"/>
        <w:tab w:val="right" w:leader="dot" w:pos="8296"/>
        <w:tab w:val="right" w:leader="dot" w:pos="8380"/>
      </w:tabs>
      <w:adjustRightInd w:val="0"/>
      <w:spacing w:before="60" w:after="0" w:line="440" w:lineRule="exact"/>
      <w:textAlignment w:val="baseline"/>
    </w:pPr>
    <w:rPr>
      <w:rFonts w:ascii="Times New Roman" w:hAnsi="Times New Roman" w:cs="Times New Roman"/>
      <w:b w:val="0"/>
      <w:bCs w:val="0"/>
      <w:kern w:val="0"/>
      <w:sz w:val="24"/>
      <w:szCs w:val="32"/>
    </w:rPr>
  </w:style>
  <w:style w:type="paragraph" w:customStyle="1" w:styleId="Charff1">
    <w:name w:val="表格文字 Char"/>
    <w:basedOn w:val="a9"/>
    <w:rsid w:val="00987FD3"/>
    <w:pPr>
      <w:spacing w:before="156"/>
      <w:ind w:firstLine="0"/>
      <w:jc w:val="center"/>
    </w:pPr>
    <w:rPr>
      <w:rFonts w:ascii="Times New Roman" w:eastAsia="宋体" w:hAnsi="Times New Roman" w:cs="Times New Roman"/>
      <w:sz w:val="24"/>
    </w:rPr>
  </w:style>
  <w:style w:type="paragraph" w:customStyle="1" w:styleId="CharChar1CharCharCharCharCharCharCharCharCharCharCharCharCharCharCharCharCharChar">
    <w:name w:val="Char Char1 Char Char Char Char Char Char Char Char Char Char Char Char Char Char Char Char Char Char"/>
    <w:basedOn w:val="a"/>
    <w:rsid w:val="00987FD3"/>
    <w:pPr>
      <w:spacing w:line="360" w:lineRule="auto"/>
      <w:ind w:firstLineChars="200" w:firstLine="200"/>
    </w:pPr>
    <w:rPr>
      <w:rFonts w:ascii="宋体" w:hAnsi="宋体" w:cs="宋体"/>
      <w:sz w:val="24"/>
    </w:rPr>
  </w:style>
  <w:style w:type="paragraph" w:customStyle="1" w:styleId="affff5">
    <w:name w:val="大标题"/>
    <w:basedOn w:val="a"/>
    <w:rsid w:val="00987FD3"/>
    <w:pPr>
      <w:adjustRightInd w:val="0"/>
      <w:snapToGrid w:val="0"/>
      <w:spacing w:line="360" w:lineRule="auto"/>
      <w:jc w:val="center"/>
    </w:pPr>
    <w:rPr>
      <w:rFonts w:ascii="Times New Roman" w:hAnsi="Times New Roman" w:cs="Times New Roman"/>
      <w:b/>
      <w:sz w:val="36"/>
      <w:szCs w:val="36"/>
    </w:rPr>
  </w:style>
  <w:style w:type="paragraph" w:customStyle="1" w:styleId="Char1CharCharCharCharCharChar">
    <w:name w:val="Char1 Char Char Char Char Char Char"/>
    <w:basedOn w:val="a"/>
    <w:rsid w:val="00987FD3"/>
    <w:pPr>
      <w:snapToGrid w:val="0"/>
      <w:spacing w:line="360" w:lineRule="auto"/>
      <w:ind w:firstLineChars="200" w:firstLine="200"/>
    </w:pPr>
    <w:rPr>
      <w:rFonts w:ascii="Times New Roman" w:eastAsia="仿宋_GB2312" w:hAnsi="Times New Roman" w:cs="Times New Roman"/>
      <w:sz w:val="24"/>
    </w:rPr>
  </w:style>
  <w:style w:type="paragraph" w:customStyle="1" w:styleId="xl71">
    <w:name w:val="xl71"/>
    <w:basedOn w:val="a"/>
    <w:rsid w:val="00987FD3"/>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b/>
      <w:bCs/>
      <w:color w:val="000000"/>
      <w:kern w:val="0"/>
      <w:sz w:val="24"/>
    </w:rPr>
  </w:style>
  <w:style w:type="paragraph" w:customStyle="1" w:styleId="font5">
    <w:name w:val="font5"/>
    <w:basedOn w:val="a"/>
    <w:rsid w:val="00987FD3"/>
    <w:pPr>
      <w:widowControl/>
      <w:spacing w:before="100" w:beforeAutospacing="1" w:after="100" w:afterAutospacing="1"/>
      <w:jc w:val="left"/>
    </w:pPr>
    <w:rPr>
      <w:rFonts w:ascii="宋体" w:hAnsi="宋体" w:cs="宋体"/>
      <w:kern w:val="0"/>
      <w:sz w:val="18"/>
      <w:szCs w:val="18"/>
    </w:rPr>
  </w:style>
  <w:style w:type="paragraph" w:customStyle="1" w:styleId="affff6">
    <w:name w:val="正文样式"/>
    <w:basedOn w:val="a6"/>
    <w:rsid w:val="00987FD3"/>
    <w:pPr>
      <w:widowControl/>
      <w:spacing w:after="0" w:line="360" w:lineRule="auto"/>
      <w:ind w:firstLineChars="200" w:firstLine="560"/>
    </w:pPr>
    <w:rPr>
      <w:rFonts w:ascii="Arial" w:eastAsia="楷体_GB2312" w:hAnsi="Arial" w:cs="Arial"/>
      <w:sz w:val="28"/>
      <w:szCs w:val="28"/>
    </w:rPr>
  </w:style>
  <w:style w:type="paragraph" w:customStyle="1" w:styleId="1b">
    <w:name w:val="表格样式1"/>
    <w:rsid w:val="00987FD3"/>
    <w:pPr>
      <w:tabs>
        <w:tab w:val="center" w:pos="546"/>
      </w:tabs>
      <w:spacing w:line="440" w:lineRule="exact"/>
      <w:jc w:val="center"/>
    </w:pPr>
    <w:rPr>
      <w:rFonts w:eastAsia="Courier New"/>
      <w:iCs/>
      <w:sz w:val="21"/>
    </w:rPr>
  </w:style>
  <w:style w:type="paragraph" w:customStyle="1" w:styleId="xl67">
    <w:name w:val="xl67"/>
    <w:basedOn w:val="a"/>
    <w:rsid w:val="00987FD3"/>
    <w:pPr>
      <w:widowControl/>
      <w:pBdr>
        <w:top w:val="single" w:sz="8" w:space="0" w:color="auto"/>
        <w:bottom w:val="single" w:sz="8" w:space="0" w:color="auto"/>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affff7">
    <w:name w:val="文本框"/>
    <w:basedOn w:val="a"/>
    <w:rsid w:val="00987FD3"/>
    <w:pPr>
      <w:spacing w:line="360" w:lineRule="atLeast"/>
      <w:jc w:val="center"/>
    </w:pPr>
    <w:rPr>
      <w:rFonts w:ascii="Times New Roman" w:hAnsi="Times New Roman" w:cs="Times New Roman"/>
      <w:szCs w:val="21"/>
    </w:rPr>
  </w:style>
  <w:style w:type="paragraph" w:customStyle="1" w:styleId="xl41">
    <w:name w:val="xl41"/>
    <w:basedOn w:val="a"/>
    <w:rsid w:val="00987FD3"/>
    <w:pPr>
      <w:widowControl/>
      <w:spacing w:before="100" w:beforeAutospacing="1" w:after="100" w:afterAutospacing="1"/>
      <w:jc w:val="center"/>
    </w:pPr>
    <w:rPr>
      <w:rFonts w:ascii="Arial Unicode MS" w:eastAsia="Arial Unicode MS" w:hAnsi="Arial Unicode MS" w:cs="Arial Unicode MS"/>
      <w:b/>
      <w:bCs/>
      <w:kern w:val="0"/>
      <w:szCs w:val="21"/>
    </w:rPr>
  </w:style>
  <w:style w:type="paragraph" w:customStyle="1" w:styleId="affff8">
    <w:name w:val="样式 小四"/>
    <w:basedOn w:val="a"/>
    <w:next w:val="4"/>
    <w:rsid w:val="00987FD3"/>
    <w:rPr>
      <w:rFonts w:ascii="宋体" w:hAnsi="宋体" w:cs="Times New Roman"/>
      <w:sz w:val="24"/>
    </w:rPr>
  </w:style>
  <w:style w:type="paragraph" w:customStyle="1" w:styleId="affff9">
    <w:name w:val="正文缩二"/>
    <w:basedOn w:val="a"/>
    <w:rsid w:val="00987FD3"/>
    <w:rPr>
      <w:rFonts w:ascii="Times New Roman" w:hAnsi="Times New Roman" w:cs="Times New Roman"/>
      <w:sz w:val="28"/>
      <w:szCs w:val="20"/>
    </w:rPr>
  </w:style>
  <w:style w:type="paragraph" w:customStyle="1" w:styleId="affffa">
    <w:name w:val="表格文字"/>
    <w:basedOn w:val="af0"/>
    <w:rsid w:val="00987FD3"/>
    <w:pPr>
      <w:snapToGrid w:val="0"/>
      <w:spacing w:before="100" w:after="100"/>
      <w:jc w:val="center"/>
    </w:pPr>
    <w:rPr>
      <w:rFonts w:ascii="Times New Roman" w:eastAsia="宋体" w:hAnsi="Times New Roman" w:cs="Times New Roman"/>
    </w:rPr>
  </w:style>
  <w:style w:type="paragraph" w:customStyle="1" w:styleId="affffb">
    <w:name w:val="投标文件三级标题"/>
    <w:basedOn w:val="3"/>
    <w:rsid w:val="00987FD3"/>
    <w:pPr>
      <w:spacing w:before="240" w:after="120" w:line="400" w:lineRule="exact"/>
    </w:pPr>
    <w:rPr>
      <w:rFonts w:ascii="Times New Roman" w:eastAsia="黑体" w:hAnsi="Times New Roman" w:cs="Times New Roman"/>
      <w:b w:val="0"/>
      <w:sz w:val="26"/>
      <w:szCs w:val="26"/>
    </w:rPr>
  </w:style>
  <w:style w:type="paragraph" w:customStyle="1" w:styleId="T">
    <w:name w:val="T正文"/>
    <w:rsid w:val="00987FD3"/>
    <w:pPr>
      <w:widowControl w:val="0"/>
      <w:adjustRightInd w:val="0"/>
      <w:snapToGrid w:val="0"/>
      <w:spacing w:line="360" w:lineRule="auto"/>
      <w:ind w:firstLineChars="200" w:firstLine="200"/>
      <w:jc w:val="both"/>
    </w:pPr>
    <w:rPr>
      <w:rFonts w:ascii="Times New Roman" w:eastAsia="仿宋_GB2312" w:hAnsi="Times New Roman" w:cs="Times New Roman"/>
      <w:sz w:val="28"/>
    </w:rPr>
  </w:style>
  <w:style w:type="paragraph" w:customStyle="1" w:styleId="affffc">
    <w:name w:val="安评表后注"/>
    <w:basedOn w:val="afff2"/>
    <w:rsid w:val="00987FD3"/>
    <w:pPr>
      <w:spacing w:line="240" w:lineRule="auto"/>
      <w:ind w:firstLineChars="0" w:firstLine="0"/>
    </w:pPr>
    <w:rPr>
      <w:sz w:val="21"/>
    </w:rPr>
  </w:style>
  <w:style w:type="paragraph" w:customStyle="1" w:styleId="CharCharCharCharCharCharChar1">
    <w:name w:val="Char Char Char Char Char Char Char1"/>
    <w:basedOn w:val="a"/>
    <w:rsid w:val="00987FD3"/>
    <w:rPr>
      <w:rFonts w:ascii="Times New Roman" w:hAnsi="Times New Roman" w:cs="Times New Roman"/>
    </w:rPr>
  </w:style>
  <w:style w:type="paragraph" w:customStyle="1" w:styleId="ParaCharCharCharChar">
    <w:name w:val="默认段落字体 Para Char Char Char Char"/>
    <w:basedOn w:val="3"/>
    <w:rsid w:val="00987FD3"/>
    <w:pPr>
      <w:spacing w:before="0" w:after="0" w:line="360" w:lineRule="auto"/>
      <w:jc w:val="left"/>
    </w:pPr>
    <w:rPr>
      <w:rFonts w:eastAsia="Courier New"/>
      <w:sz w:val="28"/>
    </w:rPr>
  </w:style>
  <w:style w:type="paragraph" w:customStyle="1" w:styleId="affffd">
    <w:name w:val="新正文"/>
    <w:basedOn w:val="a"/>
    <w:rsid w:val="00987FD3"/>
    <w:pPr>
      <w:spacing w:line="500" w:lineRule="exact"/>
      <w:ind w:firstLine="482"/>
    </w:pPr>
    <w:rPr>
      <w:rFonts w:ascii="仿宋_GB2312" w:eastAsia="仿宋_GB2312" w:hAnsi="Times New Roman" w:cs="Times New Roman"/>
      <w:bCs/>
      <w:sz w:val="28"/>
    </w:rPr>
  </w:style>
  <w:style w:type="paragraph" w:customStyle="1" w:styleId="110">
    <w:name w:val="正文11"/>
    <w:basedOn w:val="120"/>
    <w:rsid w:val="00987FD3"/>
    <w:pPr>
      <w:spacing w:beforeLines="10" w:line="440" w:lineRule="atLeast"/>
      <w:jc w:val="both"/>
    </w:pPr>
    <w:rPr>
      <w:sz w:val="24"/>
      <w:szCs w:val="24"/>
    </w:rPr>
  </w:style>
  <w:style w:type="paragraph" w:customStyle="1" w:styleId="43">
    <w:name w:val="4"/>
    <w:basedOn w:val="a"/>
    <w:next w:val="a9"/>
    <w:rsid w:val="00987FD3"/>
    <w:pPr>
      <w:spacing w:line="360" w:lineRule="auto"/>
      <w:ind w:firstLineChars="200" w:firstLine="480"/>
    </w:pPr>
    <w:rPr>
      <w:rFonts w:ascii="Times New Roman" w:hAnsi="Times New Roman" w:cs="Times New Roman"/>
      <w:color w:val="FF0000"/>
      <w:sz w:val="24"/>
    </w:rPr>
  </w:style>
  <w:style w:type="paragraph" w:customStyle="1" w:styleId="1c">
    <w:name w:val="正文缩进1"/>
    <w:basedOn w:val="a"/>
    <w:rsid w:val="00987FD3"/>
    <w:pPr>
      <w:spacing w:line="360" w:lineRule="auto"/>
      <w:jc w:val="center"/>
    </w:pPr>
    <w:rPr>
      <w:rFonts w:ascii="宋体" w:hAnsi="宋体" w:cs="Times New Roman"/>
      <w:b/>
      <w:sz w:val="24"/>
      <w:szCs w:val="20"/>
    </w:rPr>
  </w:style>
  <w:style w:type="paragraph" w:customStyle="1" w:styleId="CharCharCharCharCharChar1CharCharCharChar">
    <w:name w:val="Char Char Char Char Char Char1 Char Char Char Char"/>
    <w:basedOn w:val="a"/>
    <w:rsid w:val="00987FD3"/>
    <w:rPr>
      <w:rFonts w:ascii="Times New Roman" w:hAnsi="Times New Roman" w:cs="Times New Roman"/>
      <w:sz w:val="24"/>
    </w:rPr>
  </w:style>
  <w:style w:type="paragraph" w:customStyle="1" w:styleId="1111111Charyjm1h11stlevelSection">
    <w:name w:val="样式 标题 1（安评1）章标题 1标题111标题 1 Char标题yjm1h11st levelSection ..."/>
    <w:basedOn w:val="1"/>
    <w:rsid w:val="00987FD3"/>
    <w:pPr>
      <w:tabs>
        <w:tab w:val="left" w:pos="360"/>
        <w:tab w:val="left" w:pos="900"/>
      </w:tabs>
      <w:spacing w:line="360" w:lineRule="auto"/>
      <w:ind w:left="900" w:hanging="420"/>
    </w:pPr>
    <w:rPr>
      <w:rFonts w:ascii="Times New Roman" w:hAnsi="Times New Roman" w:cs="宋体"/>
      <w:sz w:val="36"/>
      <w:szCs w:val="20"/>
    </w:rPr>
  </w:style>
  <w:style w:type="paragraph" w:customStyle="1" w:styleId="lzl">
    <w:name w:val="lzl"/>
    <w:basedOn w:val="11"/>
    <w:rsid w:val="00987FD3"/>
    <w:rPr>
      <w:rFonts w:ascii="Times New Roman" w:hAnsi="Times New Roman" w:cs="Times New Roman"/>
      <w:szCs w:val="28"/>
    </w:rPr>
  </w:style>
  <w:style w:type="paragraph" w:customStyle="1" w:styleId="CharCharCharCharCharCharCharCharChar">
    <w:name w:val="Char Char Char Char Char Char Char Char Char"/>
    <w:basedOn w:val="a"/>
    <w:rsid w:val="00987FD3"/>
    <w:pPr>
      <w:widowControl/>
      <w:spacing w:after="160" w:line="240" w:lineRule="exact"/>
      <w:jc w:val="left"/>
    </w:pPr>
    <w:rPr>
      <w:rFonts w:ascii="Verdana" w:eastAsia="仿宋_GB2312" w:hAnsi="Verdana" w:cs="Times New Roman"/>
      <w:kern w:val="0"/>
      <w:sz w:val="24"/>
      <w:szCs w:val="20"/>
      <w:lang w:eastAsia="en-US"/>
    </w:rPr>
  </w:style>
  <w:style w:type="paragraph" w:customStyle="1" w:styleId="Default">
    <w:name w:val="Default"/>
    <w:rsid w:val="00987FD3"/>
    <w:pPr>
      <w:widowControl w:val="0"/>
      <w:autoSpaceDE w:val="0"/>
      <w:autoSpaceDN w:val="0"/>
      <w:adjustRightInd w:val="0"/>
    </w:pPr>
    <w:rPr>
      <w:rFonts w:ascii="TimesNewRomanPSMT" w:cs="TimesNewRomanPSMT"/>
      <w:color w:val="000000"/>
      <w:sz w:val="24"/>
      <w:szCs w:val="24"/>
    </w:rPr>
  </w:style>
  <w:style w:type="paragraph" w:customStyle="1" w:styleId="xl66">
    <w:name w:val="xl66"/>
    <w:basedOn w:val="a"/>
    <w:rsid w:val="00987FD3"/>
    <w:pPr>
      <w:widowControl/>
      <w:pBdr>
        <w:top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21111yjm22Heading2HiddenHeading2">
    <w:name w:val="样式 标题 2节标题 1.1标题 1.1标题 yjm2第一章 标题 2Heading 2 HiddenHeading...2"/>
    <w:basedOn w:val="2"/>
    <w:rsid w:val="00987FD3"/>
    <w:pPr>
      <w:keepLines w:val="0"/>
      <w:tabs>
        <w:tab w:val="left" w:pos="0"/>
      </w:tabs>
      <w:spacing w:beforeLines="50" w:line="360" w:lineRule="auto"/>
      <w:jc w:val="left"/>
    </w:pPr>
    <w:rPr>
      <w:rFonts w:ascii="Arial" w:eastAsia="黑体" w:hAnsi="Arial" w:cs="宋体"/>
      <w:b w:val="0"/>
    </w:rPr>
  </w:style>
  <w:style w:type="paragraph" w:customStyle="1" w:styleId="xl36">
    <w:name w:val="xl36"/>
    <w:basedOn w:val="a"/>
    <w:rsid w:val="00987FD3"/>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eastAsia="Arial Unicode MS" w:hAnsi="Times New Roman" w:cs="Times New Roman"/>
      <w:kern w:val="0"/>
      <w:sz w:val="24"/>
    </w:rPr>
  </w:style>
  <w:style w:type="paragraph" w:customStyle="1" w:styleId="C">
    <w:name w:val="C"/>
    <w:basedOn w:val="B"/>
    <w:next w:val="aa0"/>
    <w:rsid w:val="00987FD3"/>
    <w:pPr>
      <w:tabs>
        <w:tab w:val="left" w:pos="805"/>
      </w:tabs>
      <w:spacing w:beforeLines="0"/>
      <w:outlineLvl w:val="2"/>
    </w:pPr>
    <w:rPr>
      <w:b w:val="0"/>
    </w:rPr>
  </w:style>
  <w:style w:type="paragraph" w:customStyle="1" w:styleId="B">
    <w:name w:val="B"/>
    <w:basedOn w:val="Affffe"/>
    <w:next w:val="aa0"/>
    <w:rsid w:val="00987FD3"/>
    <w:pPr>
      <w:spacing w:beforeLines="50"/>
      <w:outlineLvl w:val="1"/>
    </w:pPr>
  </w:style>
  <w:style w:type="paragraph" w:customStyle="1" w:styleId="Affffe">
    <w:name w:val="A"/>
    <w:basedOn w:val="1"/>
    <w:next w:val="B"/>
    <w:qFormat/>
    <w:rsid w:val="00987FD3"/>
    <w:pPr>
      <w:tabs>
        <w:tab w:val="left" w:pos="567"/>
      </w:tabs>
      <w:spacing w:beforeLines="100" w:after="0" w:line="360" w:lineRule="auto"/>
      <w:ind w:left="567" w:hanging="567"/>
      <w:jc w:val="left"/>
    </w:pPr>
    <w:rPr>
      <w:rFonts w:ascii="Times New Roman" w:hAnsi="Times New Roman"/>
      <w:sz w:val="24"/>
      <w:szCs w:val="24"/>
    </w:rPr>
  </w:style>
  <w:style w:type="paragraph" w:customStyle="1" w:styleId="aa0">
    <w:name w:val="正文aa"/>
    <w:basedOn w:val="a"/>
    <w:rsid w:val="00987FD3"/>
    <w:pPr>
      <w:spacing w:line="360" w:lineRule="auto"/>
      <w:ind w:firstLineChars="200" w:firstLine="200"/>
    </w:pPr>
    <w:rPr>
      <w:rFonts w:ascii="Times New Roman" w:hAnsi="Times New Roman" w:cs="Times New Roman"/>
      <w:sz w:val="24"/>
    </w:rPr>
  </w:style>
  <w:style w:type="paragraph" w:customStyle="1" w:styleId="afffff">
    <w:name w:val="表头"/>
    <w:basedOn w:val="a"/>
    <w:rsid w:val="00987FD3"/>
    <w:pPr>
      <w:spacing w:afterLines="50"/>
      <w:jc w:val="center"/>
    </w:pPr>
    <w:rPr>
      <w:rFonts w:ascii="Times New Roman" w:hAnsi="Times New Roman" w:cs="Times New Roman"/>
      <w:b/>
      <w:sz w:val="24"/>
      <w:szCs w:val="32"/>
    </w:rPr>
  </w:style>
  <w:style w:type="paragraph" w:customStyle="1" w:styleId="afffff0">
    <w:name w:val="江波正文"/>
    <w:rsid w:val="00987FD3"/>
    <w:pPr>
      <w:spacing w:line="360" w:lineRule="auto"/>
      <w:ind w:firstLine="480"/>
      <w:jc w:val="both"/>
    </w:pPr>
    <w:rPr>
      <w:rFonts w:ascii="Times New Roman" w:eastAsia="仿宋_GB2312" w:hAnsi="仿宋_GB2312" w:cs="Times New Roman"/>
      <w:kern w:val="2"/>
      <w:sz w:val="28"/>
      <w:szCs w:val="28"/>
    </w:rPr>
  </w:style>
  <w:style w:type="paragraph" w:customStyle="1" w:styleId="1Char2">
    <w:name w:val="正文1 Char"/>
    <w:basedOn w:val="a"/>
    <w:rsid w:val="00987FD3"/>
    <w:pPr>
      <w:snapToGrid w:val="0"/>
      <w:spacing w:beforeLines="10" w:line="440" w:lineRule="atLeast"/>
      <w:ind w:firstLine="624"/>
    </w:pPr>
    <w:rPr>
      <w:rFonts w:ascii="Times New Roman" w:hAnsi="Times New Roman" w:cs="Times New Roman"/>
      <w:sz w:val="24"/>
    </w:rPr>
  </w:style>
  <w:style w:type="paragraph" w:customStyle="1" w:styleId="1d">
    <w:name w:val="报告表标题1"/>
    <w:basedOn w:val="1"/>
    <w:rsid w:val="00987FD3"/>
    <w:pPr>
      <w:spacing w:before="0" w:after="0" w:line="240" w:lineRule="auto"/>
    </w:pPr>
    <w:rPr>
      <w:rFonts w:ascii="Times New Roman" w:eastAsia="黑体" w:hAnsi="Times New Roman"/>
      <w:kern w:val="32"/>
      <w:sz w:val="30"/>
      <w:szCs w:val="30"/>
    </w:rPr>
  </w:style>
  <w:style w:type="paragraph" w:customStyle="1" w:styleId="GB231222">
    <w:name w:val="样式 (中文) 仿宋_GB2312 四号 行距: 固定值 22 磅"/>
    <w:basedOn w:val="a"/>
    <w:rsid w:val="00987FD3"/>
    <w:pPr>
      <w:spacing w:line="440" w:lineRule="exact"/>
    </w:pPr>
    <w:rPr>
      <w:rFonts w:ascii="Times New Roman" w:eastAsia="仿宋_GB2312" w:hAnsi="Times New Roman" w:cs="Times New Roman"/>
      <w:sz w:val="24"/>
      <w:szCs w:val="20"/>
    </w:rPr>
  </w:style>
  <w:style w:type="paragraph" w:customStyle="1" w:styleId="1e">
    <w:name w:val="正文1"/>
    <w:rsid w:val="00987FD3"/>
    <w:pPr>
      <w:widowControl w:val="0"/>
      <w:adjustRightInd w:val="0"/>
      <w:spacing w:line="360" w:lineRule="atLeast"/>
      <w:textAlignment w:val="baseline"/>
    </w:pPr>
    <w:rPr>
      <w:rFonts w:ascii="宋体" w:hAnsi="Times New Roman" w:cs="Times New Roman"/>
      <w:sz w:val="24"/>
    </w:rPr>
  </w:style>
  <w:style w:type="paragraph" w:customStyle="1" w:styleId="CharCharCharCharCharChar2CharCharCharChar">
    <w:name w:val="Char Char Char Char Char Char2 Char Char Char Char"/>
    <w:basedOn w:val="a"/>
    <w:rsid w:val="00987FD3"/>
    <w:rPr>
      <w:rFonts w:ascii="Times New Roman" w:hAnsi="Times New Roman" w:cs="Times New Roman"/>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rsid w:val="00987FD3"/>
    <w:pPr>
      <w:spacing w:before="60" w:line="360" w:lineRule="auto"/>
      <w:ind w:firstLineChars="200" w:firstLine="200"/>
    </w:pPr>
    <w:rPr>
      <w:rFonts w:ascii="Times New Roman" w:hAnsi="Times New Roman" w:cs="Times New Roman"/>
      <w:sz w:val="24"/>
    </w:rPr>
  </w:style>
  <w:style w:type="paragraph" w:customStyle="1" w:styleId="4111">
    <w:name w:val="标题 4　1.1.1"/>
    <w:basedOn w:val="4"/>
    <w:rsid w:val="00987FD3"/>
    <w:pPr>
      <w:tabs>
        <w:tab w:val="left" w:pos="2160"/>
      </w:tabs>
      <w:spacing w:before="120" w:after="120" w:line="490" w:lineRule="exact"/>
    </w:pPr>
    <w:rPr>
      <w:rFonts w:ascii="Times New Roman" w:eastAsia="黑体" w:hAnsi="Times New Roman" w:cs="宋体"/>
      <w:szCs w:val="20"/>
    </w:rPr>
  </w:style>
  <w:style w:type="paragraph" w:customStyle="1" w:styleId="afffff1">
    <w:name w:val="正文一"/>
    <w:basedOn w:val="a"/>
    <w:rsid w:val="00987FD3"/>
    <w:pPr>
      <w:spacing w:line="440" w:lineRule="atLeast"/>
      <w:ind w:firstLineChars="200" w:firstLine="200"/>
    </w:pPr>
    <w:rPr>
      <w:rFonts w:ascii="Times New Roman" w:hAnsi="Times New Roman" w:cs="Times New Roman"/>
      <w:sz w:val="24"/>
    </w:rPr>
  </w:style>
  <w:style w:type="paragraph" w:customStyle="1" w:styleId="29">
    <w:name w:val="样式2"/>
    <w:basedOn w:val="a"/>
    <w:next w:val="41"/>
    <w:rsid w:val="00987FD3"/>
    <w:rPr>
      <w:rFonts w:ascii="宋体" w:hAnsi="宋体" w:cs="Times New Roman"/>
      <w:sz w:val="28"/>
      <w:szCs w:val="28"/>
    </w:rPr>
  </w:style>
  <w:style w:type="paragraph" w:customStyle="1" w:styleId="2a">
    <w:name w:val="样式 正文缩进正文（首行缩进两字） + 首行缩进:  2 字符"/>
    <w:basedOn w:val="a9"/>
    <w:rsid w:val="00987FD3"/>
    <w:pPr>
      <w:tabs>
        <w:tab w:val="left" w:pos="1909"/>
        <w:tab w:val="left" w:pos="3215"/>
      </w:tabs>
      <w:spacing w:line="480" w:lineRule="exact"/>
      <w:ind w:firstLineChars="200" w:firstLine="200"/>
    </w:pPr>
    <w:rPr>
      <w:rFonts w:ascii="Times New Roman" w:eastAsia="仿宋_GB2312" w:hAnsi="Times New Roman" w:cs="宋体"/>
      <w:sz w:val="28"/>
    </w:rPr>
  </w:style>
  <w:style w:type="paragraph" w:customStyle="1" w:styleId="2b">
    <w:name w:val="正文2"/>
    <w:basedOn w:val="a"/>
    <w:rsid w:val="00987FD3"/>
    <w:pPr>
      <w:adjustRightInd w:val="0"/>
      <w:snapToGrid w:val="0"/>
      <w:spacing w:line="440" w:lineRule="atLeast"/>
      <w:ind w:firstLine="567"/>
    </w:pPr>
    <w:rPr>
      <w:sz w:val="24"/>
      <w:szCs w:val="20"/>
    </w:rPr>
  </w:style>
  <w:style w:type="paragraph" w:customStyle="1" w:styleId="xl65">
    <w:name w:val="xl65"/>
    <w:basedOn w:val="a"/>
    <w:rsid w:val="00987FD3"/>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Calibri" w:hAnsi="Calibri" w:cs="宋体"/>
      <w:kern w:val="0"/>
      <w:szCs w:val="21"/>
    </w:rPr>
  </w:style>
  <w:style w:type="paragraph" w:customStyle="1" w:styleId="21111yjm22Heading2HiddenHeading1">
    <w:name w:val="样式 标题 2节标题 1.1标题 1.1标题 yjm2第一章 标题 2Heading 2 HiddenHeading...1"/>
    <w:basedOn w:val="2"/>
    <w:rsid w:val="00987FD3"/>
    <w:pPr>
      <w:keepLines w:val="0"/>
      <w:tabs>
        <w:tab w:val="left" w:pos="0"/>
      </w:tabs>
      <w:spacing w:beforeLines="50" w:line="360" w:lineRule="auto"/>
      <w:jc w:val="left"/>
    </w:pPr>
    <w:rPr>
      <w:rFonts w:ascii="Arial" w:eastAsia="黑体" w:hAnsi="Arial" w:cs="宋体"/>
      <w:b w:val="0"/>
    </w:rPr>
  </w:style>
  <w:style w:type="paragraph" w:customStyle="1" w:styleId="afffff2">
    <w:name w:val="二级无标题条"/>
    <w:basedOn w:val="a"/>
    <w:rsid w:val="00987FD3"/>
    <w:rPr>
      <w:rFonts w:ascii="Times New Roman" w:hAnsi="Times New Roman" w:cs="Times New Roman"/>
      <w:szCs w:val="20"/>
    </w:rPr>
  </w:style>
  <w:style w:type="paragraph" w:customStyle="1" w:styleId="afffff3">
    <w:name w:val="段落"/>
    <w:basedOn w:val="a"/>
    <w:rsid w:val="00987FD3"/>
    <w:pPr>
      <w:pBdr>
        <w:top w:val="single" w:sz="4" w:space="1" w:color="auto"/>
        <w:left w:val="single" w:sz="4" w:space="4" w:color="auto"/>
        <w:bottom w:val="single" w:sz="4" w:space="1" w:color="auto"/>
        <w:right w:val="single" w:sz="4" w:space="4" w:color="auto"/>
      </w:pBdr>
      <w:tabs>
        <w:tab w:val="left" w:pos="1021"/>
      </w:tabs>
      <w:spacing w:line="300" w:lineRule="auto"/>
    </w:pPr>
    <w:rPr>
      <w:rFonts w:ascii="Times New Roman" w:hAnsi="Times New Roman" w:cs="Times New Roman"/>
      <w:kern w:val="24"/>
      <w:sz w:val="24"/>
      <w:szCs w:val="28"/>
    </w:rPr>
  </w:style>
  <w:style w:type="paragraph" w:customStyle="1" w:styleId="D">
    <w:name w:val="D"/>
    <w:basedOn w:val="C"/>
    <w:next w:val="a"/>
    <w:rsid w:val="00987FD3"/>
    <w:pPr>
      <w:tabs>
        <w:tab w:val="left" w:pos="1049"/>
      </w:tabs>
      <w:outlineLvl w:val="3"/>
    </w:pPr>
  </w:style>
  <w:style w:type="paragraph" w:customStyle="1" w:styleId="1f">
    <w:name w:val="正文首行缩进1"/>
    <w:basedOn w:val="a6"/>
    <w:rsid w:val="00987FD3"/>
    <w:pPr>
      <w:adjustRightInd w:val="0"/>
      <w:spacing w:line="312" w:lineRule="atLeast"/>
      <w:ind w:firstLine="420"/>
      <w:textAlignment w:val="baseline"/>
    </w:pPr>
    <w:rPr>
      <w:rFonts w:ascii="Times New Roman" w:hAnsi="Times New Roman"/>
      <w:kern w:val="0"/>
      <w:sz w:val="24"/>
      <w:szCs w:val="20"/>
    </w:rPr>
  </w:style>
  <w:style w:type="paragraph" w:customStyle="1" w:styleId="123CharCharChar">
    <w:name w:val="123 Char Char Char"/>
    <w:basedOn w:val="a"/>
    <w:rsid w:val="00987FD3"/>
    <w:pPr>
      <w:framePr w:wrap="notBeside" w:vAnchor="text" w:hAnchor="text" w:y="1"/>
      <w:ind w:firstLineChars="200" w:firstLine="200"/>
    </w:pPr>
    <w:rPr>
      <w:rFonts w:ascii="宋体" w:hAnsi="宋体" w:cs="宋体"/>
      <w:sz w:val="24"/>
    </w:rPr>
  </w:style>
  <w:style w:type="paragraph" w:customStyle="1" w:styleId="xl27">
    <w:name w:val="xl27"/>
    <w:basedOn w:val="a"/>
    <w:rsid w:val="00987FD3"/>
    <w:pPr>
      <w:widowControl/>
      <w:pBdr>
        <w:bottom w:val="single" w:sz="4" w:space="0" w:color="auto"/>
        <w:right w:val="single" w:sz="4" w:space="0" w:color="auto"/>
      </w:pBdr>
      <w:spacing w:before="100" w:beforeAutospacing="1" w:after="100" w:afterAutospacing="1"/>
      <w:jc w:val="center"/>
    </w:pPr>
    <w:rPr>
      <w:rFonts w:ascii="仿宋_GB2312" w:hAnsi="Arial Unicode MS" w:cs="Arial Unicode MS"/>
      <w:kern w:val="0"/>
      <w:szCs w:val="21"/>
    </w:rPr>
  </w:style>
  <w:style w:type="paragraph" w:customStyle="1" w:styleId="afffff4">
    <w:name w:val="报告表正文"/>
    <w:basedOn w:val="a"/>
    <w:rsid w:val="00987FD3"/>
    <w:pPr>
      <w:adjustRightInd w:val="0"/>
      <w:spacing w:line="312" w:lineRule="auto"/>
      <w:ind w:left="113" w:right="113" w:firstLine="482"/>
      <w:jc w:val="left"/>
      <w:textAlignment w:val="baseline"/>
    </w:pPr>
    <w:rPr>
      <w:kern w:val="0"/>
      <w:sz w:val="24"/>
      <w:szCs w:val="20"/>
    </w:rPr>
  </w:style>
  <w:style w:type="paragraph" w:customStyle="1" w:styleId="CharChar30">
    <w:name w:val="Char Char3"/>
    <w:basedOn w:val="a"/>
    <w:rsid w:val="00987FD3"/>
    <w:pPr>
      <w:spacing w:line="360" w:lineRule="auto"/>
      <w:ind w:firstLineChars="200" w:firstLine="200"/>
    </w:pPr>
    <w:rPr>
      <w:rFonts w:ascii="宋体" w:hAnsi="宋体" w:cs="宋体"/>
      <w:sz w:val="24"/>
    </w:rPr>
  </w:style>
  <w:style w:type="paragraph" w:customStyle="1" w:styleId="afffff5">
    <w:name w:val="预评价正文"/>
    <w:basedOn w:val="a"/>
    <w:rsid w:val="00987FD3"/>
    <w:pPr>
      <w:spacing w:line="360" w:lineRule="auto"/>
      <w:ind w:firstLineChars="200" w:firstLine="200"/>
    </w:pPr>
    <w:rPr>
      <w:rFonts w:ascii="Arial" w:hAnsi="Arial" w:cs="Arial"/>
      <w:sz w:val="24"/>
    </w:rPr>
  </w:style>
  <w:style w:type="paragraph" w:customStyle="1" w:styleId="Char1Char1CharCharCha">
    <w:name w:val="样式 正文缩进正文缩进 Char正文缩进1 Char正文缩进1正文（首行缩进两字） Char正文缩进 Char Cha..."/>
    <w:basedOn w:val="a9"/>
    <w:rsid w:val="00987FD3"/>
    <w:pPr>
      <w:spacing w:beforeLines="50" w:line="360" w:lineRule="auto"/>
      <w:ind w:firstLine="567"/>
      <w:jc w:val="left"/>
    </w:pPr>
    <w:rPr>
      <w:rFonts w:ascii="Times New Roman" w:eastAsia="宋体" w:hAnsi="Times New Roman" w:cs="Times New Roman"/>
      <w:sz w:val="24"/>
    </w:rPr>
  </w:style>
  <w:style w:type="paragraph" w:customStyle="1" w:styleId="CharCharChar1Char">
    <w:name w:val="Char Char Char1 Char"/>
    <w:basedOn w:val="a"/>
    <w:rsid w:val="00987FD3"/>
    <w:rPr>
      <w:rFonts w:ascii="Times New Roman" w:hAnsi="Times New Roman" w:cs="Times New Roman"/>
    </w:rPr>
  </w:style>
  <w:style w:type="paragraph" w:customStyle="1" w:styleId="xl69">
    <w:name w:val="xl69"/>
    <w:basedOn w:val="a"/>
    <w:rsid w:val="00987FD3"/>
    <w:pPr>
      <w:widowControl/>
      <w:pBdr>
        <w:left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ParaChar">
    <w:name w:val="默认段落字体 Para Char"/>
    <w:basedOn w:val="a"/>
    <w:next w:val="a"/>
    <w:rsid w:val="00987FD3"/>
    <w:pPr>
      <w:spacing w:line="360" w:lineRule="auto"/>
      <w:ind w:firstLineChars="200" w:firstLine="200"/>
    </w:pPr>
    <w:rPr>
      <w:rFonts w:ascii="宋体" w:hAnsi="宋体" w:cs="宋体"/>
      <w:sz w:val="24"/>
    </w:rPr>
  </w:style>
  <w:style w:type="paragraph" w:customStyle="1" w:styleId="jbGB2312">
    <w:name w:val="jb仿宋_GB2312"/>
    <w:basedOn w:val="a"/>
    <w:rsid w:val="00987FD3"/>
    <w:pPr>
      <w:spacing w:line="560" w:lineRule="exact"/>
      <w:ind w:firstLineChars="200" w:firstLine="560"/>
    </w:pPr>
    <w:rPr>
      <w:rFonts w:ascii="Times New Roman" w:eastAsia="仿宋_GB2312" w:hAnsi="仿宋_GB2312" w:cs="Times New Roman"/>
      <w:sz w:val="28"/>
    </w:rPr>
  </w:style>
  <w:style w:type="paragraph" w:customStyle="1" w:styleId="221">
    <w:name w:val="标题 22"/>
    <w:basedOn w:val="1"/>
    <w:rsid w:val="00987FD3"/>
    <w:pPr>
      <w:pageBreakBefore/>
      <w:spacing w:beforeLines="50" w:afterLines="50" w:line="240" w:lineRule="auto"/>
    </w:pPr>
    <w:rPr>
      <w:rFonts w:ascii="Times New Roman" w:eastAsia="黑体" w:hAnsi="Times New Roman"/>
      <w:sz w:val="24"/>
    </w:rPr>
  </w:style>
  <w:style w:type="paragraph" w:customStyle="1" w:styleId="ParaCharChar">
    <w:name w:val="默认段落字体 Para Char Char"/>
    <w:basedOn w:val="a"/>
    <w:semiHidden/>
    <w:rsid w:val="00987FD3"/>
    <w:rPr>
      <w:rFonts w:ascii="TimesNewRomanPSMT" w:eastAsia="新宋体" w:hAnsi="TimesNewRomanPSMT" w:cs="TimesNewRomanPSMT"/>
    </w:rPr>
  </w:style>
  <w:style w:type="paragraph" w:customStyle="1" w:styleId="CharChar3CharCharCharChar">
    <w:name w:val="Char Char3 Char Char Char Char"/>
    <w:basedOn w:val="a"/>
    <w:rsid w:val="00987FD3"/>
    <w:pPr>
      <w:widowControl/>
      <w:spacing w:after="160" w:line="240" w:lineRule="exact"/>
      <w:jc w:val="left"/>
    </w:pPr>
    <w:rPr>
      <w:rFonts w:ascii="Verdana" w:hAnsi="Verdana" w:cs="Times New Roman"/>
      <w:kern w:val="0"/>
      <w:sz w:val="20"/>
      <w:szCs w:val="20"/>
      <w:lang w:eastAsia="en-US"/>
    </w:rPr>
  </w:style>
  <w:style w:type="paragraph" w:customStyle="1" w:styleId="GB2312074">
    <w:name w:val="样式 仿宋_GB2312 四号 首行缩进:  0.74 厘米"/>
    <w:basedOn w:val="a"/>
    <w:rsid w:val="00987FD3"/>
    <w:pPr>
      <w:spacing w:line="560" w:lineRule="exact"/>
      <w:ind w:firstLineChars="200" w:firstLine="200"/>
    </w:pPr>
    <w:rPr>
      <w:rFonts w:ascii="Times New Roman" w:eastAsia="仿宋_GB2312" w:hAnsi="Times New Roman" w:cs="宋体"/>
      <w:sz w:val="28"/>
      <w:szCs w:val="28"/>
    </w:rPr>
  </w:style>
  <w:style w:type="paragraph" w:customStyle="1" w:styleId="1f0">
    <w:name w:val="1文章"/>
    <w:basedOn w:val="a"/>
    <w:rsid w:val="00987FD3"/>
    <w:pPr>
      <w:snapToGrid w:val="0"/>
      <w:spacing w:line="420" w:lineRule="auto"/>
      <w:ind w:firstLine="510"/>
      <w:outlineLvl w:val="4"/>
    </w:pPr>
    <w:rPr>
      <w:rFonts w:ascii="Times New Roman" w:hAnsi="Times New Roman" w:cs="Times New Roman"/>
      <w:spacing w:val="4"/>
      <w:sz w:val="24"/>
    </w:rPr>
  </w:style>
  <w:style w:type="paragraph" w:customStyle="1" w:styleId="afffff6">
    <w:name w:val="一级条标题"/>
    <w:basedOn w:val="afffff7"/>
    <w:next w:val="a"/>
    <w:rsid w:val="00987FD3"/>
    <w:pPr>
      <w:tabs>
        <w:tab w:val="left" w:pos="360"/>
      </w:tabs>
      <w:spacing w:before="0" w:after="0"/>
      <w:ind w:left="0" w:firstLine="0"/>
      <w:outlineLvl w:val="2"/>
    </w:pPr>
  </w:style>
  <w:style w:type="paragraph" w:customStyle="1" w:styleId="afffff7">
    <w:name w:val="章标题"/>
    <w:next w:val="a"/>
    <w:rsid w:val="00987FD3"/>
    <w:pPr>
      <w:tabs>
        <w:tab w:val="left" w:pos="903"/>
      </w:tabs>
      <w:spacing w:before="50" w:after="50"/>
      <w:ind w:left="903" w:hanging="315"/>
      <w:jc w:val="both"/>
      <w:outlineLvl w:val="1"/>
    </w:pPr>
    <w:rPr>
      <w:rFonts w:ascii="黑体" w:eastAsia="黑体" w:hAnsi="Times New Roman" w:cs="Times New Roman"/>
      <w:sz w:val="21"/>
    </w:rPr>
  </w:style>
  <w:style w:type="paragraph" w:customStyle="1" w:styleId="CM23">
    <w:name w:val="CM23"/>
    <w:basedOn w:val="Default"/>
    <w:next w:val="Default"/>
    <w:rsid w:val="00987FD3"/>
    <w:pPr>
      <w:spacing w:line="468" w:lineRule="atLeast"/>
    </w:pPr>
    <w:rPr>
      <w:rFonts w:ascii="黑体" w:eastAsia="黑体" w:hAnsi="Times New Roman" w:cs="Times New Roman"/>
      <w:color w:val="auto"/>
    </w:rPr>
  </w:style>
  <w:style w:type="paragraph" w:customStyle="1" w:styleId="1f1">
    <w:name w:val="1级标题"/>
    <w:basedOn w:val="a"/>
    <w:rsid w:val="00987FD3"/>
    <w:pPr>
      <w:spacing w:before="60" w:line="460" w:lineRule="exact"/>
      <w:outlineLvl w:val="0"/>
    </w:pPr>
    <w:rPr>
      <w:rFonts w:ascii="Times New Roman" w:hAnsi="Times New Roman" w:cs="Times New Roman"/>
      <w:b/>
      <w:sz w:val="32"/>
    </w:rPr>
  </w:style>
  <w:style w:type="paragraph" w:customStyle="1" w:styleId="320">
    <w:name w:val="表格 32"/>
    <w:basedOn w:val="a"/>
    <w:qFormat/>
    <w:rsid w:val="00987FD3"/>
    <w:pPr>
      <w:autoSpaceDE w:val="0"/>
      <w:autoSpaceDN w:val="0"/>
      <w:adjustRightInd w:val="0"/>
      <w:jc w:val="center"/>
      <w:textAlignment w:val="baseline"/>
    </w:pPr>
    <w:rPr>
      <w:rFonts w:ascii="Times New Roman" w:eastAsia="楷体_GB2312" w:hAnsi="Times New Roman" w:cs="Times New Roman"/>
      <w:kern w:val="0"/>
      <w:sz w:val="24"/>
      <w:szCs w:val="20"/>
    </w:rPr>
  </w:style>
  <w:style w:type="paragraph" w:customStyle="1" w:styleId="xl25">
    <w:name w:val="xl25"/>
    <w:basedOn w:val="a"/>
    <w:rsid w:val="00987FD3"/>
    <w:pPr>
      <w:widowControl/>
      <w:pBdr>
        <w:bottom w:val="single" w:sz="4" w:space="0" w:color="auto"/>
        <w:right w:val="single" w:sz="4" w:space="0" w:color="auto"/>
      </w:pBdr>
      <w:spacing w:before="100" w:beforeAutospacing="1" w:after="100" w:afterAutospacing="1"/>
      <w:jc w:val="center"/>
    </w:pPr>
    <w:rPr>
      <w:rFonts w:ascii="Times New Roman" w:hAnsi="Times New Roman" w:cs="Times New Roman"/>
      <w:color w:val="FF0000"/>
      <w:kern w:val="0"/>
      <w:szCs w:val="21"/>
    </w:rPr>
  </w:style>
  <w:style w:type="paragraph" w:customStyle="1" w:styleId="afffff8">
    <w:name w:val="缩进"/>
    <w:basedOn w:val="a"/>
    <w:rsid w:val="00987FD3"/>
    <w:pPr>
      <w:spacing w:line="480" w:lineRule="exact"/>
      <w:ind w:firstLineChars="200" w:firstLine="480"/>
      <w:jc w:val="left"/>
    </w:pPr>
    <w:rPr>
      <w:rFonts w:ascii="宋体" w:eastAsia="仿宋_GB2312" w:hAnsi="宋体" w:cs="Times New Roman"/>
      <w:bCs/>
      <w:color w:val="000000"/>
      <w:kern w:val="0"/>
      <w:sz w:val="24"/>
    </w:rPr>
  </w:style>
  <w:style w:type="paragraph" w:customStyle="1" w:styleId="afffff9">
    <w:name w:val="二级条标题"/>
    <w:basedOn w:val="afffff6"/>
    <w:next w:val="a"/>
    <w:rsid w:val="00987FD3"/>
    <w:pPr>
      <w:outlineLvl w:val="3"/>
    </w:pPr>
  </w:style>
  <w:style w:type="paragraph" w:customStyle="1" w:styleId="Date1">
    <w:name w:val="Date1"/>
    <w:basedOn w:val="a"/>
    <w:next w:val="a"/>
    <w:rsid w:val="00987FD3"/>
    <w:pPr>
      <w:adjustRightInd w:val="0"/>
      <w:textAlignment w:val="baseline"/>
    </w:pPr>
    <w:rPr>
      <w:rFonts w:ascii="Times New Roman" w:hAnsi="Times New Roman" w:cs="Times New Roman"/>
      <w:szCs w:val="20"/>
    </w:rPr>
  </w:style>
  <w:style w:type="paragraph" w:customStyle="1" w:styleId="CM27">
    <w:name w:val="CM27"/>
    <w:basedOn w:val="Default"/>
    <w:next w:val="Default"/>
    <w:rsid w:val="00987FD3"/>
    <w:pPr>
      <w:spacing w:line="468" w:lineRule="atLeast"/>
    </w:pPr>
    <w:rPr>
      <w:rFonts w:ascii="黑体" w:eastAsia="黑体" w:hAnsi="Times New Roman" w:cs="Times New Roman"/>
      <w:color w:val="auto"/>
    </w:rPr>
  </w:style>
  <w:style w:type="paragraph" w:customStyle="1" w:styleId="2c">
    <w:name w:val="2级标题"/>
    <w:basedOn w:val="a"/>
    <w:rsid w:val="00987FD3"/>
    <w:pPr>
      <w:spacing w:before="60" w:line="460" w:lineRule="exact"/>
      <w:outlineLvl w:val="1"/>
    </w:pPr>
    <w:rPr>
      <w:rFonts w:ascii="Times New Roman" w:hAnsi="Times New Roman" w:cs="Times New Roman"/>
      <w:b/>
      <w:sz w:val="28"/>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rsid w:val="00987FD3"/>
    <w:pPr>
      <w:spacing w:line="360" w:lineRule="auto"/>
      <w:ind w:firstLineChars="200" w:firstLine="200"/>
    </w:pPr>
    <w:rPr>
      <w:rFonts w:ascii="宋体" w:hAnsi="宋体" w:cs="宋体"/>
      <w:sz w:val="24"/>
    </w:rPr>
  </w:style>
  <w:style w:type="paragraph" w:customStyle="1" w:styleId="i">
    <w:name w:val="图题i"/>
    <w:basedOn w:val="a"/>
    <w:rsid w:val="00987FD3"/>
    <w:rPr>
      <w:rFonts w:ascii="Times New Roman" w:eastAsia="黑体" w:hAnsi="Times New Roman" w:cs="Times New Roman"/>
      <w:sz w:val="28"/>
    </w:rPr>
  </w:style>
  <w:style w:type="paragraph" w:customStyle="1" w:styleId="afffffa">
    <w:name w:val="表标题"/>
    <w:next w:val="a"/>
    <w:rsid w:val="00987FD3"/>
    <w:pPr>
      <w:widowControl w:val="0"/>
      <w:adjustRightInd w:val="0"/>
      <w:spacing w:line="480" w:lineRule="atLeast"/>
      <w:jc w:val="center"/>
    </w:pPr>
    <w:rPr>
      <w:rFonts w:ascii="黑体" w:eastAsia="黑体" w:hAnsi="Times New Roman" w:cs="Times New Roman" w:hint="eastAsia"/>
      <w:sz w:val="24"/>
    </w:rPr>
  </w:style>
  <w:style w:type="paragraph" w:customStyle="1" w:styleId="afffffb">
    <w:name w:val="三级条标题"/>
    <w:basedOn w:val="afffff9"/>
    <w:next w:val="a"/>
    <w:rsid w:val="00987FD3"/>
    <w:pPr>
      <w:outlineLvl w:val="4"/>
    </w:pPr>
  </w:style>
  <w:style w:type="paragraph" w:customStyle="1" w:styleId="CM15">
    <w:name w:val="CM15"/>
    <w:basedOn w:val="Default"/>
    <w:next w:val="Default"/>
    <w:rsid w:val="00987FD3"/>
    <w:pPr>
      <w:spacing w:line="471" w:lineRule="atLeast"/>
    </w:pPr>
    <w:rPr>
      <w:rFonts w:ascii="黑体" w:eastAsia="黑体" w:hAnsi="Times New Roman" w:cs="Times New Roman"/>
      <w:color w:val="auto"/>
    </w:rPr>
  </w:style>
  <w:style w:type="paragraph" w:customStyle="1" w:styleId="215">
    <w:name w:val="样式 样式 正文文本 + 首行缩进:  2 字符 + 首行缩进:  1.5 字符"/>
    <w:basedOn w:val="a"/>
    <w:rsid w:val="00987FD3"/>
    <w:pPr>
      <w:spacing w:line="360" w:lineRule="auto"/>
      <w:ind w:firstLineChars="150" w:firstLine="420"/>
    </w:pPr>
    <w:rPr>
      <w:rFonts w:ascii="仿宋_GB2312" w:eastAsia="仿宋_GB2312" w:hAnsi="宋体" w:cs="Times New Roman"/>
      <w:color w:val="0000FF"/>
      <w:sz w:val="28"/>
      <w:szCs w:val="20"/>
    </w:rPr>
  </w:style>
  <w:style w:type="paragraph" w:customStyle="1" w:styleId="Char2CharCharCharCharCharChar">
    <w:name w:val="Char2 Char Char Char Char Char Char"/>
    <w:basedOn w:val="a"/>
    <w:rsid w:val="00987FD3"/>
    <w:rPr>
      <w:rFonts w:ascii="Times New Roman" w:hAnsi="Times New Roman" w:cs="Times New Roman"/>
    </w:rPr>
  </w:style>
  <w:style w:type="paragraph" w:customStyle="1" w:styleId="CM61">
    <w:name w:val="CM61"/>
    <w:basedOn w:val="Default"/>
    <w:next w:val="Default"/>
    <w:rsid w:val="00987FD3"/>
    <w:pPr>
      <w:spacing w:after="198"/>
    </w:pPr>
    <w:rPr>
      <w:rFonts w:ascii="黑体" w:eastAsia="黑体" w:hAnsi="Times New Roman" w:cs="Times New Roman"/>
      <w:color w:val="auto"/>
    </w:rPr>
  </w:style>
  <w:style w:type="paragraph" w:customStyle="1" w:styleId="44">
    <w:name w:val="样式 标题 4"/>
    <w:basedOn w:val="3"/>
    <w:rsid w:val="00987FD3"/>
    <w:pPr>
      <w:spacing w:line="360" w:lineRule="auto"/>
    </w:pPr>
    <w:rPr>
      <w:rFonts w:ascii="Times New Roman" w:hAnsi="Times New Roman" w:cs="Times New Roman"/>
      <w:sz w:val="28"/>
    </w:rPr>
  </w:style>
  <w:style w:type="paragraph" w:customStyle="1" w:styleId="2d">
    <w:name w:val="样式 段落 + (符号) 宋体 首行缩进:  2 字符"/>
    <w:basedOn w:val="a"/>
    <w:rsid w:val="00987FD3"/>
    <w:pPr>
      <w:topLinePunct/>
      <w:snapToGrid w:val="0"/>
      <w:spacing w:line="360" w:lineRule="auto"/>
      <w:ind w:firstLineChars="200" w:firstLine="478"/>
    </w:pPr>
    <w:rPr>
      <w:rFonts w:hAnsi="TimesNewRomanPSMT"/>
      <w:sz w:val="24"/>
      <w:szCs w:val="20"/>
    </w:rPr>
  </w:style>
  <w:style w:type="paragraph" w:customStyle="1" w:styleId="afffffc">
    <w:name w:val="投标文件一级标题"/>
    <w:basedOn w:val="1"/>
    <w:rsid w:val="00987FD3"/>
    <w:pPr>
      <w:pageBreakBefore/>
      <w:tabs>
        <w:tab w:val="left" w:pos="680"/>
        <w:tab w:val="left" w:pos="1260"/>
      </w:tabs>
      <w:spacing w:before="480" w:after="360" w:line="400" w:lineRule="exact"/>
      <w:ind w:left="851" w:hanging="851"/>
      <w:jc w:val="center"/>
    </w:pPr>
    <w:rPr>
      <w:rFonts w:ascii="Arial" w:eastAsia="黑体" w:hAnsi="Arial"/>
      <w:sz w:val="32"/>
      <w:szCs w:val="32"/>
    </w:rPr>
  </w:style>
  <w:style w:type="paragraph" w:customStyle="1" w:styleId="afffffd">
    <w:name w:val="方程式"/>
    <w:basedOn w:val="a"/>
    <w:rsid w:val="00987FD3"/>
    <w:pPr>
      <w:overflowPunct w:val="0"/>
      <w:autoSpaceDE w:val="0"/>
      <w:autoSpaceDN w:val="0"/>
      <w:adjustRightInd w:val="0"/>
      <w:spacing w:before="60" w:after="60" w:line="340" w:lineRule="exact"/>
      <w:jc w:val="left"/>
      <w:textAlignment w:val="bottom"/>
    </w:pPr>
    <w:rPr>
      <w:rFonts w:ascii="宋体" w:hAnsi="Times New Roman" w:cs="Times New Roman"/>
      <w:kern w:val="0"/>
      <w:sz w:val="24"/>
      <w:szCs w:val="20"/>
    </w:rPr>
  </w:style>
  <w:style w:type="paragraph" w:customStyle="1" w:styleId="CharCharCharCharCharCharCharCharCharCharCharCharChar">
    <w:name w:val="Char Char Char Char Char Char Char Char Char Char Char Char Char"/>
    <w:basedOn w:val="a"/>
    <w:rsid w:val="00987FD3"/>
    <w:pPr>
      <w:spacing w:line="360" w:lineRule="auto"/>
    </w:pPr>
    <w:rPr>
      <w:rFonts w:ascii="Times New Roman" w:hAnsi="Times New Roman" w:cs="Times New Roman"/>
      <w:sz w:val="24"/>
    </w:rPr>
  </w:style>
  <w:style w:type="paragraph" w:customStyle="1" w:styleId="Charff2">
    <w:name w:val="Char"/>
    <w:basedOn w:val="a"/>
    <w:rsid w:val="00987FD3"/>
    <w:pPr>
      <w:spacing w:line="360" w:lineRule="auto"/>
      <w:ind w:firstLineChars="200" w:firstLine="200"/>
    </w:pPr>
    <w:rPr>
      <w:rFonts w:eastAsia="Wingdings" w:cs="TimesNewRomanPSMT"/>
      <w:sz w:val="24"/>
    </w:rPr>
  </w:style>
  <w:style w:type="paragraph" w:customStyle="1" w:styleId="font7">
    <w:name w:val="font7"/>
    <w:basedOn w:val="a"/>
    <w:rsid w:val="00987FD3"/>
    <w:pPr>
      <w:widowControl/>
      <w:spacing w:before="100" w:beforeAutospacing="1" w:after="100" w:afterAutospacing="1"/>
      <w:jc w:val="left"/>
    </w:pPr>
    <w:rPr>
      <w:rFonts w:ascii="Times New Roman" w:eastAsia="Arial Unicode MS" w:hAnsi="Times New Roman" w:cs="Times New Roman"/>
      <w:kern w:val="0"/>
      <w:sz w:val="24"/>
    </w:rPr>
  </w:style>
  <w:style w:type="paragraph" w:customStyle="1" w:styleId="CM13">
    <w:name w:val="CM13"/>
    <w:basedOn w:val="Default"/>
    <w:next w:val="Default"/>
    <w:rsid w:val="00987FD3"/>
    <w:pPr>
      <w:spacing w:line="468" w:lineRule="atLeast"/>
    </w:pPr>
    <w:rPr>
      <w:rFonts w:ascii="黑体" w:eastAsia="黑体" w:hAnsi="Times New Roman" w:cs="Times New Roman"/>
      <w:color w:val="auto"/>
    </w:rPr>
  </w:style>
  <w:style w:type="paragraph" w:customStyle="1" w:styleId="35">
    <w:name w:val="样式 标题 3小标题 +"/>
    <w:basedOn w:val="3"/>
    <w:rsid w:val="00987FD3"/>
    <w:pPr>
      <w:spacing w:line="416" w:lineRule="auto"/>
    </w:pPr>
    <w:rPr>
      <w:rFonts w:ascii="Times New Roman" w:hAnsi="Times New Roman" w:cs="Times New Roman"/>
      <w:kern w:val="0"/>
      <w:sz w:val="30"/>
      <w:szCs w:val="30"/>
    </w:rPr>
  </w:style>
  <w:style w:type="paragraph" w:customStyle="1" w:styleId="422">
    <w:name w:val="样式 标题 4 + 小四 非加粗 行距: 最小值 22 磅"/>
    <w:basedOn w:val="4"/>
    <w:rsid w:val="00987FD3"/>
    <w:pPr>
      <w:spacing w:before="0" w:after="0" w:line="440" w:lineRule="atLeast"/>
    </w:pPr>
    <w:rPr>
      <w:rFonts w:ascii="Arial" w:eastAsia="黑体" w:hAnsi="Arial" w:cs="宋体"/>
      <w:b w:val="0"/>
      <w:bCs w:val="0"/>
      <w:sz w:val="24"/>
      <w:szCs w:val="20"/>
    </w:rPr>
  </w:style>
  <w:style w:type="paragraph" w:customStyle="1" w:styleId="afffffe">
    <w:name w:val="表"/>
    <w:basedOn w:val="a"/>
    <w:rsid w:val="00987FD3"/>
    <w:pPr>
      <w:snapToGrid w:val="0"/>
      <w:jc w:val="center"/>
    </w:pPr>
    <w:rPr>
      <w:szCs w:val="20"/>
    </w:rPr>
  </w:style>
  <w:style w:type="paragraph" w:customStyle="1" w:styleId="affffff">
    <w:name w:val="小四表文左齐"/>
    <w:basedOn w:val="a"/>
    <w:rsid w:val="00987FD3"/>
    <w:pPr>
      <w:jc w:val="center"/>
    </w:pPr>
    <w:rPr>
      <w:rFonts w:ascii="Times New Roman" w:hAnsi="Times New Roman" w:cs="Times New Roman"/>
    </w:rPr>
  </w:style>
  <w:style w:type="paragraph" w:customStyle="1" w:styleId="xl68">
    <w:name w:val="xl68"/>
    <w:basedOn w:val="a"/>
    <w:rsid w:val="00987FD3"/>
    <w:pPr>
      <w:widowControl/>
      <w:pBdr>
        <w:top w:val="single" w:sz="8" w:space="0" w:color="auto"/>
        <w:bottom w:val="single" w:sz="8" w:space="0" w:color="auto"/>
        <w:right w:val="single" w:sz="8" w:space="0" w:color="auto"/>
      </w:pBdr>
      <w:spacing w:before="100" w:beforeAutospacing="1" w:after="100" w:afterAutospacing="1"/>
    </w:pPr>
    <w:rPr>
      <w:rFonts w:ascii="宋体" w:hAnsi="宋体" w:cs="宋体"/>
      <w:color w:val="000000"/>
      <w:kern w:val="0"/>
      <w:sz w:val="24"/>
    </w:rPr>
  </w:style>
  <w:style w:type="paragraph" w:customStyle="1" w:styleId="CharCharCharCharChar1Char">
    <w:name w:val="Char Char Char Char Char1 Char"/>
    <w:basedOn w:val="a"/>
    <w:rsid w:val="00987FD3"/>
    <w:pPr>
      <w:spacing w:line="360" w:lineRule="auto"/>
      <w:ind w:firstLineChars="200" w:firstLine="200"/>
    </w:pPr>
    <w:rPr>
      <w:rFonts w:ascii="宋体" w:hAnsi="宋体" w:cs="宋体"/>
      <w:sz w:val="24"/>
    </w:rPr>
  </w:style>
  <w:style w:type="paragraph" w:customStyle="1" w:styleId="211">
    <w:name w:val="标题 2标题 1.1"/>
    <w:basedOn w:val="2"/>
    <w:rsid w:val="00987FD3"/>
    <w:pPr>
      <w:widowControl/>
      <w:tabs>
        <w:tab w:val="left" w:pos="0"/>
        <w:tab w:val="left" w:pos="540"/>
        <w:tab w:val="left" w:pos="936"/>
      </w:tabs>
      <w:adjustRightInd/>
      <w:snapToGrid/>
      <w:spacing w:beforeLines="100" w:afterLines="60" w:line="560" w:lineRule="exact"/>
      <w:ind w:left="936" w:hanging="936"/>
      <w:jc w:val="left"/>
    </w:pPr>
    <w:rPr>
      <w:rFonts w:ascii="仿宋_GB2312" w:eastAsia="宋体" w:hAnsi="宋体" w:cs="宋体"/>
      <w:bCs/>
      <w:kern w:val="0"/>
    </w:rPr>
  </w:style>
  <w:style w:type="paragraph" w:customStyle="1" w:styleId="-3">
    <w:name w:val="标-正文文字3"/>
    <w:basedOn w:val="a6"/>
    <w:rsid w:val="00987FD3"/>
    <w:pPr>
      <w:spacing w:line="420" w:lineRule="exact"/>
      <w:ind w:firstLineChars="200" w:firstLine="480"/>
    </w:pPr>
    <w:rPr>
      <w:rFonts w:ascii="Times New Roman" w:hAnsi="Times New Roman"/>
      <w:kern w:val="0"/>
      <w:sz w:val="24"/>
      <w:szCs w:val="18"/>
    </w:rPr>
  </w:style>
  <w:style w:type="paragraph" w:customStyle="1" w:styleId="CharCharCharCharCharCharCharCharCharChar">
    <w:name w:val="Char Char Char Char Char Char Char Char Char Char"/>
    <w:basedOn w:val="a"/>
    <w:rsid w:val="00987FD3"/>
    <w:pPr>
      <w:spacing w:line="240" w:lineRule="exact"/>
      <w:ind w:firstLineChars="200" w:firstLine="200"/>
    </w:pPr>
    <w:rPr>
      <w:rFonts w:ascii="宋体" w:hAnsi="宋体" w:cs="宋体"/>
      <w:sz w:val="24"/>
    </w:rPr>
  </w:style>
  <w:style w:type="paragraph" w:customStyle="1" w:styleId="affffff0">
    <w:name w:val="报告 小四"/>
    <w:rsid w:val="00987FD3"/>
    <w:pPr>
      <w:widowControl w:val="0"/>
      <w:spacing w:line="360" w:lineRule="auto"/>
      <w:ind w:firstLineChars="200" w:firstLine="200"/>
      <w:jc w:val="both"/>
    </w:pPr>
    <w:rPr>
      <w:rFonts w:cs="TimesNewRomanPSMT"/>
      <w:spacing w:val="8"/>
      <w:kern w:val="2"/>
      <w:sz w:val="24"/>
    </w:rPr>
  </w:style>
  <w:style w:type="paragraph" w:customStyle="1" w:styleId="101char01230">
    <w:name w:val="101char0123"/>
    <w:basedOn w:val="a"/>
    <w:rsid w:val="00987FD3"/>
    <w:pPr>
      <w:widowControl/>
      <w:spacing w:before="100" w:beforeAutospacing="1" w:after="100" w:afterAutospacing="1"/>
      <w:jc w:val="left"/>
    </w:pPr>
    <w:rPr>
      <w:rFonts w:ascii="宋体" w:hAnsi="宋体" w:cs="宋体"/>
      <w:kern w:val="0"/>
      <w:sz w:val="24"/>
    </w:rPr>
  </w:style>
  <w:style w:type="paragraph" w:customStyle="1" w:styleId="CM22">
    <w:name w:val="CM22"/>
    <w:basedOn w:val="Default"/>
    <w:next w:val="Default"/>
    <w:rsid w:val="00987FD3"/>
    <w:pPr>
      <w:spacing w:line="468" w:lineRule="atLeast"/>
    </w:pPr>
    <w:rPr>
      <w:rFonts w:ascii="黑体" w:eastAsia="黑体" w:hAnsi="Times New Roman" w:cs="Times New Roman"/>
      <w:color w:val="auto"/>
    </w:rPr>
  </w:style>
  <w:style w:type="paragraph" w:customStyle="1" w:styleId="font0">
    <w:name w:val="font0"/>
    <w:basedOn w:val="a"/>
    <w:rsid w:val="00987FD3"/>
    <w:pPr>
      <w:widowControl/>
      <w:spacing w:before="100" w:beforeAutospacing="1" w:after="100" w:afterAutospacing="1"/>
      <w:jc w:val="left"/>
    </w:pPr>
    <w:rPr>
      <w:rFonts w:ascii="TimesNewRomanPSMT" w:hAnsi="TimesNewRomanPSMT" w:hint="eastAsia"/>
      <w:kern w:val="0"/>
      <w:sz w:val="24"/>
    </w:rPr>
  </w:style>
  <w:style w:type="paragraph" w:customStyle="1" w:styleId="affffff1">
    <w:name w:val="投标文件正文"/>
    <w:basedOn w:val="a"/>
    <w:rsid w:val="00987FD3"/>
    <w:pPr>
      <w:tabs>
        <w:tab w:val="left" w:pos="840"/>
      </w:tabs>
      <w:spacing w:line="400" w:lineRule="exact"/>
      <w:ind w:left="840" w:firstLineChars="200" w:firstLine="480"/>
    </w:pPr>
    <w:rPr>
      <w:rFonts w:ascii="Arial" w:hAnsi="Arial" w:cs="Times New Roman"/>
      <w:sz w:val="24"/>
    </w:rPr>
  </w:style>
  <w:style w:type="paragraph" w:customStyle="1" w:styleId="CM28">
    <w:name w:val="CM28"/>
    <w:basedOn w:val="Default"/>
    <w:next w:val="Default"/>
    <w:rsid w:val="00987FD3"/>
    <w:pPr>
      <w:spacing w:line="468" w:lineRule="atLeast"/>
    </w:pPr>
    <w:rPr>
      <w:rFonts w:ascii="黑体" w:eastAsia="黑体" w:hAnsi="Times New Roman" w:cs="Times New Roman"/>
      <w:color w:val="auto"/>
    </w:rPr>
  </w:style>
  <w:style w:type="paragraph" w:customStyle="1" w:styleId="2105">
    <w:name w:val="样式 标题2 + 首行缩进:  1 字符 段前: 0.5 行"/>
    <w:basedOn w:val="a"/>
    <w:rsid w:val="00987FD3"/>
    <w:pPr>
      <w:spacing w:beforeLines="50" w:line="500" w:lineRule="atLeast"/>
      <w:ind w:firstLineChars="100" w:firstLine="281"/>
      <w:jc w:val="left"/>
      <w:outlineLvl w:val="1"/>
    </w:pPr>
    <w:rPr>
      <w:rFonts w:ascii="Times New Roman" w:hAnsi="Times New Roman" w:cs="宋体"/>
      <w:b/>
      <w:bCs/>
      <w:sz w:val="28"/>
      <w:szCs w:val="20"/>
    </w:rPr>
  </w:style>
  <w:style w:type="paragraph" w:customStyle="1" w:styleId="CharCharCharCharCharCharCharCharCharCharCharCharChar1">
    <w:name w:val="Char Char Char Char Char Char Char Char Char Char Char Char Char1"/>
    <w:basedOn w:val="a"/>
    <w:rsid w:val="00987FD3"/>
    <w:rPr>
      <w:rFonts w:ascii="Times New Roman" w:hAnsi="Times New Roman" w:cs="Times New Roman"/>
      <w:sz w:val="24"/>
    </w:rPr>
  </w:style>
  <w:style w:type="paragraph" w:customStyle="1" w:styleId="1f2">
    <w:name w:val="样式 标题 1 + 两端对齐"/>
    <w:basedOn w:val="1"/>
    <w:rsid w:val="00987FD3"/>
    <w:pPr>
      <w:keepNext w:val="0"/>
      <w:keepLines w:val="0"/>
      <w:pageBreakBefore/>
      <w:adjustRightInd w:val="0"/>
      <w:snapToGrid w:val="0"/>
      <w:spacing w:before="240" w:after="240" w:line="300" w:lineRule="auto"/>
      <w:textAlignment w:val="baseline"/>
    </w:pPr>
    <w:rPr>
      <w:rFonts w:ascii="Times New Roman" w:hAnsi="Times New Roman"/>
      <w:sz w:val="36"/>
      <w:szCs w:val="36"/>
    </w:rPr>
  </w:style>
  <w:style w:type="paragraph" w:customStyle="1" w:styleId="affffff2">
    <w:name w:val="居中正文"/>
    <w:basedOn w:val="a5"/>
    <w:qFormat/>
    <w:rsid w:val="00987FD3"/>
    <w:pPr>
      <w:adjustRightInd w:val="0"/>
      <w:spacing w:before="120" w:after="0" w:line="360" w:lineRule="auto"/>
      <w:ind w:firstLineChars="0" w:firstLine="0"/>
      <w:jc w:val="center"/>
      <w:textAlignment w:val="baseline"/>
    </w:pPr>
    <w:rPr>
      <w:rFonts w:ascii="TimesNewRomanPSMT"/>
      <w:kern w:val="28"/>
      <w:sz w:val="24"/>
      <w:szCs w:val="20"/>
    </w:rPr>
  </w:style>
  <w:style w:type="paragraph" w:customStyle="1" w:styleId="affffff3">
    <w:name w:val="投标文件二级标题"/>
    <w:basedOn w:val="2"/>
    <w:qFormat/>
    <w:rsid w:val="00987FD3"/>
    <w:pPr>
      <w:tabs>
        <w:tab w:val="left" w:pos="567"/>
      </w:tabs>
      <w:adjustRightInd/>
      <w:snapToGrid/>
      <w:spacing w:before="480" w:after="120" w:line="400" w:lineRule="exact"/>
    </w:pPr>
    <w:rPr>
      <w:rFonts w:ascii="Arial" w:eastAsia="黑体" w:hAnsi="Arial"/>
      <w:b w:val="0"/>
      <w:bCs/>
      <w:sz w:val="28"/>
      <w:szCs w:val="28"/>
    </w:rPr>
  </w:style>
  <w:style w:type="paragraph" w:customStyle="1" w:styleId="affffff4">
    <w:name w:val="王向东正文"/>
    <w:rsid w:val="00987FD3"/>
    <w:pPr>
      <w:spacing w:before="60" w:line="460" w:lineRule="exact"/>
      <w:ind w:firstLine="560"/>
    </w:pPr>
    <w:rPr>
      <w:rFonts w:ascii="Times New Roman" w:hAnsi="Arial" w:cs="Times New Roman"/>
      <w:sz w:val="24"/>
      <w:szCs w:val="24"/>
    </w:rPr>
  </w:style>
  <w:style w:type="paragraph" w:customStyle="1" w:styleId="222">
    <w:name w:val="样式 样式 正文首行缩进 + 首行缩进:  2 字符 + 首行缩进:  2 字符"/>
    <w:basedOn w:val="a"/>
    <w:rsid w:val="00987FD3"/>
    <w:pPr>
      <w:topLinePunct/>
      <w:adjustRightInd w:val="0"/>
      <w:snapToGrid w:val="0"/>
      <w:spacing w:line="360" w:lineRule="auto"/>
      <w:ind w:firstLine="480"/>
      <w:textAlignment w:val="baseline"/>
    </w:pPr>
    <w:rPr>
      <w:rFonts w:ascii="Times New Roman" w:eastAsia="Times New Roman" w:hAnsi="宋体" w:cs="Times New Roman"/>
      <w:kern w:val="0"/>
      <w:sz w:val="24"/>
      <w:szCs w:val="20"/>
    </w:rPr>
  </w:style>
  <w:style w:type="paragraph" w:customStyle="1" w:styleId="affffff5">
    <w:name w:val="报告"/>
    <w:basedOn w:val="a"/>
    <w:rsid w:val="00987FD3"/>
    <w:pPr>
      <w:spacing w:line="360" w:lineRule="auto"/>
      <w:ind w:firstLine="482"/>
    </w:pPr>
    <w:rPr>
      <w:sz w:val="24"/>
    </w:rPr>
  </w:style>
  <w:style w:type="paragraph" w:customStyle="1" w:styleId="affffff6">
    <w:name w:val="图文"/>
    <w:basedOn w:val="a"/>
    <w:rsid w:val="00987FD3"/>
    <w:pPr>
      <w:spacing w:line="360" w:lineRule="exact"/>
      <w:jc w:val="center"/>
    </w:pPr>
    <w:rPr>
      <w:rFonts w:ascii="Times New Roman" w:hAnsi="Times New Roman" w:cs="Times New Roman"/>
      <w:color w:val="000000"/>
      <w:sz w:val="24"/>
    </w:rPr>
  </w:style>
  <w:style w:type="paragraph" w:customStyle="1" w:styleId="CM47">
    <w:name w:val="CM47"/>
    <w:basedOn w:val="Default"/>
    <w:next w:val="Default"/>
    <w:rsid w:val="00987FD3"/>
    <w:rPr>
      <w:rFonts w:ascii="黑体" w:eastAsia="黑体" w:hAnsi="Times New Roman" w:cs="黑体"/>
      <w:color w:val="auto"/>
    </w:rPr>
  </w:style>
  <w:style w:type="paragraph" w:customStyle="1" w:styleId="002">
    <w:name w:val="标题002"/>
    <w:basedOn w:val="a"/>
    <w:rsid w:val="00987FD3"/>
    <w:pPr>
      <w:spacing w:before="160" w:line="480" w:lineRule="exact"/>
      <w:outlineLvl w:val="1"/>
    </w:pPr>
    <w:rPr>
      <w:rFonts w:ascii="Times New Roman" w:hAnsi="Times New Roman" w:cs="Times New Roman"/>
      <w:b/>
      <w:sz w:val="28"/>
      <w:szCs w:val="20"/>
    </w:rPr>
  </w:style>
  <w:style w:type="paragraph" w:customStyle="1" w:styleId="ST201">
    <w:name w:val="ST20_1"/>
    <w:basedOn w:val="a"/>
    <w:rsid w:val="00987FD3"/>
    <w:pPr>
      <w:autoSpaceDE w:val="0"/>
      <w:autoSpaceDN w:val="0"/>
      <w:adjustRightInd w:val="0"/>
      <w:spacing w:line="312" w:lineRule="atLeast"/>
      <w:jc w:val="center"/>
      <w:textAlignment w:val="baseline"/>
    </w:pPr>
    <w:rPr>
      <w:rFonts w:ascii="宋体" w:hAnsi="Tms Rmn" w:cs="Times New Roman"/>
      <w:kern w:val="0"/>
      <w:sz w:val="24"/>
      <w:szCs w:val="20"/>
    </w:rPr>
  </w:style>
  <w:style w:type="paragraph" w:customStyle="1" w:styleId="CharCharCharChar1">
    <w:name w:val="Char Char Char Char1"/>
    <w:basedOn w:val="a"/>
    <w:rsid w:val="00987FD3"/>
    <w:rPr>
      <w:rFonts w:ascii="Times New Roman" w:hAnsi="Times New Roman" w:cs="Times New Roman"/>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rsid w:val="00987FD3"/>
    <w:pPr>
      <w:spacing w:line="360" w:lineRule="auto"/>
      <w:ind w:firstLineChars="200" w:firstLine="200"/>
    </w:pPr>
    <w:rPr>
      <w:rFonts w:ascii="宋体" w:hAnsi="宋体" w:cs="宋体"/>
      <w:sz w:val="24"/>
    </w:rPr>
  </w:style>
  <w:style w:type="paragraph" w:customStyle="1" w:styleId="affffff7">
    <w:name w:val="五级条标题"/>
    <w:basedOn w:val="affffff8"/>
    <w:next w:val="a"/>
    <w:rsid w:val="00987FD3"/>
    <w:pPr>
      <w:outlineLvl w:val="6"/>
    </w:pPr>
  </w:style>
  <w:style w:type="paragraph" w:customStyle="1" w:styleId="affffff8">
    <w:name w:val="四级条标题"/>
    <w:basedOn w:val="afffffb"/>
    <w:next w:val="a"/>
    <w:rsid w:val="00987FD3"/>
    <w:pPr>
      <w:outlineLvl w:val="5"/>
    </w:pPr>
  </w:style>
  <w:style w:type="paragraph" w:customStyle="1" w:styleId="Char1CharCharCharCharCharCharCharChar">
    <w:name w:val="Char1 Char Char Char Char Char Char Char Char"/>
    <w:basedOn w:val="a"/>
    <w:rsid w:val="00987FD3"/>
    <w:pPr>
      <w:snapToGrid w:val="0"/>
      <w:spacing w:line="360" w:lineRule="auto"/>
      <w:ind w:firstLineChars="200" w:firstLine="200"/>
    </w:pPr>
    <w:rPr>
      <w:rFonts w:ascii="Times New Roman" w:eastAsia="仿宋_GB2312" w:hAnsi="Times New Roman" w:cs="Times New Roman"/>
      <w:sz w:val="24"/>
    </w:rPr>
  </w:style>
  <w:style w:type="paragraph" w:customStyle="1" w:styleId="CharChar1CharCharCharChar">
    <w:name w:val="Char Char1 Char Char Char Char"/>
    <w:basedOn w:val="a"/>
    <w:rsid w:val="00987FD3"/>
  </w:style>
  <w:style w:type="paragraph" w:customStyle="1" w:styleId="affffff9">
    <w:name w:val="图文框"/>
    <w:basedOn w:val="a"/>
    <w:rsid w:val="00987FD3"/>
    <w:pPr>
      <w:autoSpaceDE w:val="0"/>
      <w:autoSpaceDN w:val="0"/>
      <w:adjustRightInd w:val="0"/>
      <w:snapToGrid w:val="0"/>
      <w:jc w:val="center"/>
      <w:textAlignment w:val="baseline"/>
    </w:pPr>
    <w:rPr>
      <w:rFonts w:ascii="Times New Roman" w:hAnsi="Times New Roman" w:cs="Times New Roman"/>
      <w:kern w:val="0"/>
      <w:szCs w:val="21"/>
    </w:rPr>
  </w:style>
  <w:style w:type="paragraph" w:customStyle="1" w:styleId="280">
    <w:name w:val="四号正文28"/>
    <w:basedOn w:val="a"/>
    <w:rsid w:val="00987FD3"/>
    <w:pPr>
      <w:spacing w:line="560" w:lineRule="exact"/>
      <w:ind w:leftChars="200" w:left="200"/>
    </w:pPr>
    <w:rPr>
      <w:rFonts w:ascii="Times New Roman" w:eastAsia="仿宋_GB2312" w:hAnsi="Times New Roman" w:cs="Times New Roman"/>
      <w:bCs/>
      <w:sz w:val="28"/>
      <w:szCs w:val="28"/>
    </w:rPr>
  </w:style>
  <w:style w:type="paragraph" w:customStyle="1" w:styleId="105051">
    <w:name w:val="样式 样式 标题1 + 段前: 0.5 行 + 段前: 0.5 行1"/>
    <w:basedOn w:val="105"/>
    <w:rsid w:val="00987FD3"/>
    <w:pPr>
      <w:spacing w:before="120"/>
    </w:pPr>
    <w:rPr>
      <w:szCs w:val="32"/>
    </w:rPr>
  </w:style>
  <w:style w:type="paragraph" w:customStyle="1" w:styleId="affffffa">
    <w:name w:val="一级标题"/>
    <w:basedOn w:val="a"/>
    <w:rsid w:val="00987FD3"/>
    <w:pPr>
      <w:overflowPunct w:val="0"/>
      <w:spacing w:before="60" w:line="460" w:lineRule="exact"/>
      <w:outlineLvl w:val="0"/>
    </w:pPr>
    <w:rPr>
      <w:rFonts w:ascii="Times New Roman" w:hAnsi="Times New Roman" w:cs="Times New Roman"/>
      <w:b/>
      <w:kern w:val="0"/>
      <w:sz w:val="32"/>
      <w:szCs w:val="32"/>
    </w:rPr>
  </w:style>
  <w:style w:type="paragraph" w:customStyle="1" w:styleId="378012">
    <w:name w:val="样式 标题 3 + 小三 段前: 7.8 磅 段后: 0 磅 行距: 多倍行距 1.2 字行"/>
    <w:basedOn w:val="3"/>
    <w:rsid w:val="00987FD3"/>
    <w:pPr>
      <w:spacing w:before="156" w:after="0" w:line="288" w:lineRule="auto"/>
      <w:jc w:val="left"/>
    </w:pPr>
    <w:rPr>
      <w:rFonts w:ascii="Times New Roman" w:hAnsi="Times New Roman" w:cs="宋体"/>
      <w:sz w:val="30"/>
      <w:szCs w:val="20"/>
    </w:rPr>
  </w:style>
  <w:style w:type="paragraph" w:customStyle="1" w:styleId="CharCharChar2Char">
    <w:name w:val="Char Char Char2 Char"/>
    <w:basedOn w:val="a"/>
    <w:rsid w:val="00987FD3"/>
    <w:pPr>
      <w:tabs>
        <w:tab w:val="left" w:pos="360"/>
      </w:tabs>
      <w:ind w:left="360" w:hanging="360"/>
    </w:pPr>
  </w:style>
  <w:style w:type="paragraph" w:customStyle="1" w:styleId="CM46">
    <w:name w:val="CM46"/>
    <w:basedOn w:val="Default"/>
    <w:next w:val="Default"/>
    <w:rsid w:val="00987FD3"/>
    <w:pPr>
      <w:spacing w:line="468" w:lineRule="atLeast"/>
    </w:pPr>
    <w:rPr>
      <w:rFonts w:ascii="黑体" w:eastAsia="黑体" w:hAnsi="Times New Roman" w:cs="黑体"/>
      <w:color w:val="auto"/>
    </w:rPr>
  </w:style>
  <w:style w:type="paragraph" w:customStyle="1" w:styleId="101Char0">
    <w:name w:val="样式 正文1 + 段前: 0.1 行 Char"/>
    <w:basedOn w:val="a"/>
    <w:rsid w:val="00987FD3"/>
    <w:pPr>
      <w:snapToGrid w:val="0"/>
      <w:spacing w:beforeLines="10" w:line="440" w:lineRule="atLeast"/>
      <w:ind w:firstLine="624"/>
    </w:pPr>
    <w:rPr>
      <w:rFonts w:ascii="Times New Roman" w:hAnsi="Times New Roman" w:cs="宋体"/>
      <w:sz w:val="24"/>
      <w:szCs w:val="20"/>
    </w:rPr>
  </w:style>
  <w:style w:type="paragraph" w:customStyle="1" w:styleId="Charff3">
    <w:name w:val="段落 Char"/>
    <w:basedOn w:val="a"/>
    <w:rsid w:val="00987FD3"/>
    <w:pPr>
      <w:topLinePunct/>
      <w:snapToGrid w:val="0"/>
      <w:spacing w:line="360" w:lineRule="auto"/>
      <w:ind w:firstLineChars="200" w:firstLine="200"/>
    </w:pPr>
    <w:rPr>
      <w:sz w:val="24"/>
    </w:rPr>
  </w:style>
  <w:style w:type="paragraph" w:customStyle="1" w:styleId="CM36">
    <w:name w:val="CM36"/>
    <w:basedOn w:val="Default"/>
    <w:next w:val="Default"/>
    <w:rsid w:val="00987FD3"/>
    <w:pPr>
      <w:spacing w:line="468" w:lineRule="atLeast"/>
    </w:pPr>
    <w:rPr>
      <w:rFonts w:ascii="黑体" w:eastAsia="黑体" w:hAnsi="Times New Roman" w:cs="黑体"/>
      <w:color w:val="auto"/>
    </w:rPr>
  </w:style>
  <w:style w:type="paragraph" w:customStyle="1" w:styleId="2e">
    <w:name w:val="样式 王向东正文 + 首行缩进:  2 字符"/>
    <w:basedOn w:val="affffff4"/>
    <w:rsid w:val="00987FD3"/>
    <w:rPr>
      <w:rFonts w:cs="宋体"/>
      <w:szCs w:val="20"/>
      <w:lang w:val="zh-CN"/>
    </w:rPr>
  </w:style>
  <w:style w:type="paragraph" w:customStyle="1" w:styleId="004">
    <w:name w:val="标题004"/>
    <w:basedOn w:val="001"/>
    <w:rsid w:val="00987FD3"/>
    <w:pPr>
      <w:ind w:firstLine="0"/>
      <w:outlineLvl w:val="3"/>
    </w:pPr>
    <w:rPr>
      <w:b/>
    </w:rPr>
  </w:style>
  <w:style w:type="paragraph" w:customStyle="1" w:styleId="2f">
    <w:name w:val="2"/>
    <w:basedOn w:val="a"/>
    <w:next w:val="af7"/>
    <w:rsid w:val="00987FD3"/>
    <w:pPr>
      <w:widowControl/>
      <w:spacing w:before="100" w:beforeAutospacing="1" w:after="100" w:afterAutospacing="1"/>
      <w:jc w:val="left"/>
    </w:pPr>
    <w:rPr>
      <w:rFonts w:ascii="TimesNewRomanPSMT" w:hAnsi="TimesNewRomanPSMT" w:cs="Arial Narrow"/>
      <w:bCs/>
      <w:color w:val="000000"/>
      <w:kern w:val="0"/>
      <w:sz w:val="24"/>
      <w:szCs w:val="23"/>
    </w:rPr>
  </w:style>
  <w:style w:type="paragraph" w:customStyle="1" w:styleId="1Char01">
    <w:name w:val="样式 正文1 Char + 段前: 0.1 行"/>
    <w:basedOn w:val="1Char2"/>
    <w:rsid w:val="00987FD3"/>
    <w:pPr>
      <w:spacing w:before="31"/>
    </w:pPr>
    <w:rPr>
      <w:rFonts w:cs="宋体"/>
      <w:szCs w:val="20"/>
    </w:rPr>
  </w:style>
  <w:style w:type="paragraph" w:customStyle="1" w:styleId="111">
    <w:name w:val="标题 1（安评1）章标题"/>
    <w:basedOn w:val="1"/>
    <w:rsid w:val="00987FD3"/>
    <w:pPr>
      <w:tabs>
        <w:tab w:val="left" w:pos="360"/>
        <w:tab w:val="left" w:pos="900"/>
      </w:tabs>
      <w:spacing w:line="360" w:lineRule="auto"/>
      <w:ind w:left="900" w:hanging="420"/>
    </w:pPr>
    <w:rPr>
      <w:rFonts w:ascii="Times New Roman" w:hAnsi="Times New Roman" w:cs="宋体"/>
      <w:kern w:val="2"/>
      <w:sz w:val="36"/>
      <w:szCs w:val="20"/>
    </w:rPr>
  </w:style>
  <w:style w:type="paragraph" w:customStyle="1" w:styleId="xl42">
    <w:name w:val="xl42"/>
    <w:basedOn w:val="a"/>
    <w:rsid w:val="00987FD3"/>
    <w:pPr>
      <w:widowControl/>
      <w:spacing w:before="100" w:beforeAutospacing="1" w:after="100" w:afterAutospacing="1"/>
      <w:jc w:val="center"/>
    </w:pPr>
    <w:rPr>
      <w:rFonts w:ascii="TimesNewRomanPSMT" w:hAnsi="TimesNewRomanPSMT"/>
      <w:b/>
      <w:bCs/>
      <w:kern w:val="0"/>
      <w:sz w:val="28"/>
      <w:szCs w:val="28"/>
    </w:rPr>
  </w:style>
  <w:style w:type="paragraph" w:customStyle="1" w:styleId="210">
    <w:name w:val="正文文本 21"/>
    <w:basedOn w:val="a"/>
    <w:rsid w:val="00987FD3"/>
    <w:pPr>
      <w:adjustRightInd w:val="0"/>
      <w:spacing w:after="120" w:line="312" w:lineRule="atLeast"/>
      <w:ind w:left="420"/>
      <w:textAlignment w:val="baseline"/>
    </w:pPr>
    <w:rPr>
      <w:rFonts w:ascii="Times New Roman" w:hAnsi="Times New Roman" w:cs="Times New Roman"/>
      <w:kern w:val="0"/>
      <w:sz w:val="24"/>
      <w:szCs w:val="20"/>
    </w:rPr>
  </w:style>
  <w:style w:type="paragraph" w:customStyle="1" w:styleId="CharCharCharCharCharCharCharCharCharCharCharCharCharCharCharCharCharCharChar">
    <w:name w:val="Char Char Char Char Char Char Char Char Char Char Char Char Char Char Char Char Char Char Char"/>
    <w:basedOn w:val="a"/>
    <w:rsid w:val="00987FD3"/>
    <w:rPr>
      <w:rFonts w:ascii="Times New Roman" w:hAnsi="Times New Roman" w:cs="Times New Roman"/>
      <w:sz w:val="24"/>
    </w:rPr>
  </w:style>
  <w:style w:type="paragraph" w:customStyle="1" w:styleId="01224">
    <w:name w:val="样式 正文01 + 首行缩进:  2 字符 行距: 固定值 24 磅"/>
    <w:basedOn w:val="01"/>
    <w:rsid w:val="00987FD3"/>
    <w:pPr>
      <w:spacing w:line="480" w:lineRule="exact"/>
      <w:ind w:firstLine="480"/>
    </w:pPr>
    <w:rPr>
      <w:rFonts w:ascii="Times New Roman" w:eastAsia="宋体" w:hAnsi="Times New Roman" w:cs="宋体"/>
      <w:snapToGrid/>
    </w:rPr>
  </w:style>
  <w:style w:type="paragraph" w:customStyle="1" w:styleId="003">
    <w:name w:val="标题003"/>
    <w:basedOn w:val="a"/>
    <w:rsid w:val="00987FD3"/>
    <w:pPr>
      <w:spacing w:before="120" w:line="440" w:lineRule="exact"/>
      <w:outlineLvl w:val="2"/>
    </w:pPr>
    <w:rPr>
      <w:rFonts w:ascii="Times New Roman" w:hAnsi="Times New Roman" w:cs="Times New Roman"/>
      <w:b/>
      <w:sz w:val="27"/>
      <w:szCs w:val="20"/>
    </w:rPr>
  </w:style>
  <w:style w:type="paragraph" w:customStyle="1" w:styleId="2220">
    <w:name w:val="样式 样式 正文缩进 + 小四 首行缩进:  2 字符 + 首行缩进:  2 字符 + 首行缩进:  2 字符"/>
    <w:basedOn w:val="a"/>
    <w:rsid w:val="00987FD3"/>
    <w:pPr>
      <w:spacing w:line="324" w:lineRule="auto"/>
      <w:ind w:firstLineChars="200" w:firstLine="200"/>
    </w:pPr>
    <w:rPr>
      <w:rFonts w:ascii="Times New Roman" w:hAnsi="Times New Roman" w:cs="Times New Roman"/>
      <w:sz w:val="24"/>
      <w:szCs w:val="20"/>
    </w:rPr>
  </w:style>
  <w:style w:type="paragraph" w:customStyle="1" w:styleId="21111yjm22Heading2HiddenHeading">
    <w:name w:val="样式 标题 2节标题 1.1标题 1.1标题 yjm2第一章 标题 2Heading 2 HiddenHeading..."/>
    <w:basedOn w:val="2"/>
    <w:rsid w:val="00987FD3"/>
    <w:pPr>
      <w:keepLines w:val="0"/>
      <w:spacing w:beforeLines="50" w:line="360" w:lineRule="auto"/>
      <w:jc w:val="left"/>
    </w:pPr>
    <w:rPr>
      <w:rFonts w:ascii="Arial" w:eastAsia="黑体" w:hAnsi="Arial" w:cs="宋体"/>
      <w:b w:val="0"/>
    </w:rPr>
  </w:style>
  <w:style w:type="paragraph" w:customStyle="1" w:styleId="101101">
    <w:name w:val="样式 样式 正文1 + 段前: 0.1 行1 + 段前: 0.1 行"/>
    <w:basedOn w:val="1011"/>
    <w:rsid w:val="00987FD3"/>
    <w:pPr>
      <w:spacing w:before="24"/>
    </w:pPr>
  </w:style>
  <w:style w:type="paragraph" w:customStyle="1" w:styleId="1011">
    <w:name w:val="样式 正文1 + 段前: 0.1 行1"/>
    <w:basedOn w:val="120"/>
    <w:rsid w:val="00987FD3"/>
    <w:pPr>
      <w:spacing w:beforeLines="10" w:line="440" w:lineRule="atLeast"/>
      <w:ind w:firstLine="510"/>
      <w:jc w:val="both"/>
    </w:pPr>
    <w:rPr>
      <w:rFonts w:cs="宋体"/>
      <w:sz w:val="24"/>
    </w:rPr>
  </w:style>
  <w:style w:type="paragraph" w:customStyle="1" w:styleId="Char2CharChar">
    <w:name w:val="Char2 Char Char"/>
    <w:basedOn w:val="a"/>
    <w:rsid w:val="00987FD3"/>
    <w:pPr>
      <w:spacing w:line="360" w:lineRule="auto"/>
      <w:ind w:firstLineChars="200" w:firstLine="200"/>
    </w:pPr>
    <w:rPr>
      <w:rFonts w:ascii="宋体" w:hAnsi="宋体" w:cs="宋体"/>
      <w:sz w:val="24"/>
    </w:rPr>
  </w:style>
  <w:style w:type="paragraph" w:customStyle="1" w:styleId="xl26">
    <w:name w:val="xl26"/>
    <w:basedOn w:val="a"/>
    <w:rsid w:val="00987FD3"/>
    <w:pPr>
      <w:widowControl/>
      <w:spacing w:before="100" w:after="100"/>
      <w:jc w:val="center"/>
    </w:pPr>
    <w:rPr>
      <w:rFonts w:ascii="宋体" w:hAnsi="Times New Roman" w:cs="Times New Roman"/>
      <w:kern w:val="0"/>
      <w:sz w:val="24"/>
      <w:szCs w:val="20"/>
    </w:rPr>
  </w:style>
  <w:style w:type="paragraph" w:customStyle="1" w:styleId="36">
    <w:name w:val="标题3"/>
    <w:basedOn w:val="3"/>
    <w:rsid w:val="00987FD3"/>
    <w:pPr>
      <w:spacing w:before="0" w:after="0" w:line="360" w:lineRule="auto"/>
    </w:pPr>
    <w:rPr>
      <w:rFonts w:ascii="Times New Roman" w:hAnsi="Times New Roman" w:cs="宋体"/>
      <w:sz w:val="24"/>
      <w:szCs w:val="20"/>
    </w:rPr>
  </w:style>
  <w:style w:type="paragraph" w:customStyle="1" w:styleId="CM31">
    <w:name w:val="CM31"/>
    <w:basedOn w:val="Default"/>
    <w:next w:val="Default"/>
    <w:rsid w:val="00987FD3"/>
    <w:pPr>
      <w:spacing w:line="468" w:lineRule="atLeast"/>
    </w:pPr>
    <w:rPr>
      <w:rFonts w:ascii="黑体" w:eastAsia="黑体" w:hAnsi="Times New Roman" w:cs="黑体"/>
      <w:color w:val="auto"/>
    </w:rPr>
  </w:style>
  <w:style w:type="paragraph" w:customStyle="1" w:styleId="2TimesNewRoman">
    <w:name w:val="正文首行缩进 2 + Times New Roman"/>
    <w:basedOn w:val="a"/>
    <w:rsid w:val="00987FD3"/>
    <w:pPr>
      <w:tabs>
        <w:tab w:val="left" w:pos="0"/>
        <w:tab w:val="left" w:pos="870"/>
        <w:tab w:val="left" w:pos="3150"/>
      </w:tabs>
      <w:autoSpaceDE w:val="0"/>
      <w:autoSpaceDN w:val="0"/>
      <w:spacing w:line="360" w:lineRule="auto"/>
      <w:ind w:firstLineChars="200" w:firstLine="480"/>
    </w:pPr>
    <w:rPr>
      <w:rFonts w:ascii="宋体" w:hAnsi="宋体" w:cs="Times New Roman"/>
      <w:sz w:val="24"/>
    </w:rPr>
  </w:style>
  <w:style w:type="paragraph" w:customStyle="1" w:styleId="xl28">
    <w:name w:val="xl28"/>
    <w:basedOn w:val="a"/>
    <w:rsid w:val="00987FD3"/>
    <w:pPr>
      <w:widowControl/>
      <w:spacing w:before="100" w:beforeAutospacing="1" w:after="100" w:afterAutospacing="1"/>
      <w:jc w:val="center"/>
    </w:pPr>
    <w:rPr>
      <w:rFonts w:ascii="仿宋_GB2312" w:eastAsia="仿宋_GB2312" w:hAnsi="宋体" w:cs="Times New Roman" w:hint="eastAsia"/>
      <w:kern w:val="0"/>
      <w:sz w:val="24"/>
    </w:rPr>
  </w:style>
  <w:style w:type="paragraph" w:customStyle="1" w:styleId="2f0">
    <w:name w:val="普通表格2"/>
    <w:basedOn w:val="af0"/>
    <w:rsid w:val="00987FD3"/>
    <w:pPr>
      <w:snapToGrid w:val="0"/>
      <w:spacing w:line="380" w:lineRule="exact"/>
    </w:pPr>
    <w:rPr>
      <w:rFonts w:ascii="Times New Roman" w:eastAsia="宋体" w:hAnsi="Times New Roman" w:cs="Times New Roman"/>
      <w:sz w:val="24"/>
    </w:rPr>
  </w:style>
  <w:style w:type="paragraph" w:customStyle="1" w:styleId="affffffb">
    <w:name w:val="表格目录"/>
    <w:basedOn w:val="a"/>
    <w:next w:val="a"/>
    <w:rsid w:val="00987FD3"/>
    <w:pPr>
      <w:widowControl/>
      <w:jc w:val="center"/>
    </w:pPr>
    <w:rPr>
      <w:rFonts w:ascii="Times New Roman" w:hAnsi="Times New Roman" w:cs="Times New Roman"/>
      <w:b/>
      <w:bCs/>
      <w:kern w:val="0"/>
      <w:sz w:val="22"/>
      <w:szCs w:val="20"/>
    </w:rPr>
  </w:style>
  <w:style w:type="paragraph" w:customStyle="1" w:styleId="affffffc">
    <w:name w:val="表格下方正文"/>
    <w:basedOn w:val="a"/>
    <w:rsid w:val="00987FD3"/>
    <w:pPr>
      <w:spacing w:before="260" w:line="460" w:lineRule="exact"/>
      <w:ind w:firstLineChars="200" w:firstLine="200"/>
    </w:pPr>
    <w:rPr>
      <w:rFonts w:ascii="Times New Roman" w:hAnsi="Times New Roman" w:cs="Times New Roman"/>
      <w:sz w:val="24"/>
      <w:szCs w:val="20"/>
    </w:rPr>
  </w:style>
  <w:style w:type="paragraph" w:customStyle="1" w:styleId="CharCharCharCharCharCharCharCharChar1CharCharCharCharCharCharChar1">
    <w:name w:val="Char Char Char Char Char Char Char Char Char1 Char Char Char Char Char Char Char1"/>
    <w:basedOn w:val="a"/>
    <w:rsid w:val="00987FD3"/>
    <w:pPr>
      <w:spacing w:line="360" w:lineRule="auto"/>
      <w:ind w:firstLineChars="200" w:firstLine="200"/>
    </w:pPr>
    <w:rPr>
      <w:rFonts w:ascii="宋体" w:hAnsi="宋体" w:cs="宋体"/>
      <w:sz w:val="24"/>
    </w:rPr>
  </w:style>
  <w:style w:type="paragraph" w:customStyle="1" w:styleId="CharCharCharCharCha">
    <w:name w:val="Char Char Char Char Cha"/>
    <w:basedOn w:val="a"/>
    <w:rsid w:val="00987FD3"/>
    <w:rPr>
      <w:rFonts w:ascii="Times New Roman" w:hAnsi="Times New Roman" w:cs="Times New Roman"/>
    </w:rPr>
  </w:style>
  <w:style w:type="paragraph" w:customStyle="1" w:styleId="41111">
    <w:name w:val="标题 4款标题1.1.1.1"/>
    <w:basedOn w:val="4"/>
    <w:rsid w:val="00987FD3"/>
    <w:pPr>
      <w:adjustRightInd w:val="0"/>
      <w:snapToGrid w:val="0"/>
      <w:spacing w:beforeLines="20" w:afterLines="30" w:line="570" w:lineRule="exact"/>
      <w:jc w:val="left"/>
    </w:pPr>
    <w:rPr>
      <w:rFonts w:ascii="Arial" w:eastAsia="黑体" w:hAnsi="Arial" w:cs="Times New Roman"/>
      <w:b w:val="0"/>
      <w:bCs w:val="0"/>
      <w:szCs w:val="20"/>
    </w:rPr>
  </w:style>
  <w:style w:type="paragraph" w:customStyle="1" w:styleId="10101">
    <w:name w:val="样式 样式 正文1 + 段前: 0.1 行 + 段前: 0.1 行"/>
    <w:basedOn w:val="101"/>
    <w:rsid w:val="00987FD3"/>
    <w:pPr>
      <w:spacing w:before="24"/>
    </w:pPr>
  </w:style>
  <w:style w:type="paragraph" w:customStyle="1" w:styleId="37">
    <w:name w:val="3"/>
    <w:basedOn w:val="a"/>
    <w:next w:val="32"/>
    <w:rsid w:val="00987FD3"/>
    <w:pPr>
      <w:spacing w:before="60" w:line="440" w:lineRule="exact"/>
      <w:ind w:firstLine="482"/>
    </w:pPr>
    <w:rPr>
      <w:rFonts w:ascii="Times New Roman" w:hAnsi="Times New Roman" w:cs="Times New Roman"/>
      <w:color w:val="000000"/>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
    <w:rsid w:val="00987FD3"/>
    <w:pPr>
      <w:spacing w:line="360" w:lineRule="auto"/>
      <w:ind w:firstLineChars="200" w:firstLine="200"/>
    </w:pPr>
    <w:rPr>
      <w:rFonts w:ascii="宋体" w:hAnsi="宋体" w:cs="宋体"/>
      <w:sz w:val="24"/>
    </w:rPr>
  </w:style>
  <w:style w:type="paragraph" w:customStyle="1" w:styleId="affffffd">
    <w:name w:val="表格编号"/>
    <w:basedOn w:val="a"/>
    <w:next w:val="a"/>
    <w:rsid w:val="00987FD3"/>
    <w:pPr>
      <w:tabs>
        <w:tab w:val="left" w:pos="720"/>
      </w:tabs>
      <w:spacing w:before="300" w:after="200"/>
      <w:jc w:val="center"/>
    </w:pPr>
    <w:rPr>
      <w:rFonts w:ascii="Times New Roman" w:hAnsi="Times New Roman" w:cs="Times New Roman"/>
      <w:sz w:val="24"/>
      <w:szCs w:val="20"/>
    </w:rPr>
  </w:style>
  <w:style w:type="paragraph" w:customStyle="1" w:styleId="Char2CharCharCharCharCharCharCharCharChar">
    <w:name w:val="Char2 Char Char Char Char Char Char Char Char Char"/>
    <w:basedOn w:val="a"/>
    <w:rsid w:val="00987FD3"/>
    <w:rPr>
      <w:rFonts w:ascii="Times New Roman" w:hAnsi="Times New Roman" w:cs="Times New Roman"/>
    </w:rPr>
  </w:style>
  <w:style w:type="paragraph" w:customStyle="1" w:styleId="CM4">
    <w:name w:val="CM4"/>
    <w:basedOn w:val="Default"/>
    <w:next w:val="Default"/>
    <w:rsid w:val="00987FD3"/>
    <w:pPr>
      <w:spacing w:line="468" w:lineRule="atLeast"/>
    </w:pPr>
    <w:rPr>
      <w:rFonts w:ascii="黑体" w:eastAsia="黑体" w:hAnsi="Times New Roman" w:cs="Times New Roman"/>
      <w:color w:val="auto"/>
    </w:rPr>
  </w:style>
  <w:style w:type="paragraph" w:customStyle="1" w:styleId="affffffe">
    <w:name w:val="注解"/>
    <w:basedOn w:val="afff4"/>
    <w:rsid w:val="00987FD3"/>
    <w:pPr>
      <w:tabs>
        <w:tab w:val="clear" w:pos="7513"/>
      </w:tabs>
      <w:spacing w:before="60" w:line="360" w:lineRule="exact"/>
      <w:ind w:firstLineChars="200" w:firstLine="200"/>
      <w:jc w:val="both"/>
    </w:pPr>
    <w:rPr>
      <w:b w:val="0"/>
      <w:kern w:val="0"/>
      <w:szCs w:val="20"/>
    </w:rPr>
  </w:style>
  <w:style w:type="paragraph" w:customStyle="1" w:styleId="xl33">
    <w:name w:val="xl33"/>
    <w:basedOn w:val="a"/>
    <w:rsid w:val="00987FD3"/>
    <w:pPr>
      <w:widowControl/>
      <w:spacing w:before="100" w:beforeAutospacing="1" w:after="100" w:afterAutospacing="1"/>
      <w:jc w:val="center"/>
    </w:pPr>
    <w:rPr>
      <w:rFonts w:ascii="宋体" w:hAnsi="宋体" w:cs="Times New Roman"/>
      <w:kern w:val="0"/>
      <w:sz w:val="24"/>
    </w:rPr>
  </w:style>
  <w:style w:type="paragraph" w:customStyle="1" w:styleId="afffffff">
    <w:name w:val="字元 字元"/>
    <w:basedOn w:val="a"/>
    <w:rsid w:val="00987FD3"/>
    <w:rPr>
      <w:rFonts w:ascii="Times New Roman" w:hAnsi="Times New Roman" w:cs="Times New Roman"/>
      <w:szCs w:val="21"/>
    </w:rPr>
  </w:style>
  <w:style w:type="paragraph" w:customStyle="1" w:styleId="afffffff0">
    <w:name w:val="环正文"/>
    <w:basedOn w:val="a"/>
    <w:rsid w:val="00987FD3"/>
    <w:pPr>
      <w:widowControl/>
      <w:tabs>
        <w:tab w:val="left" w:pos="5094"/>
      </w:tabs>
      <w:adjustRightInd w:val="0"/>
      <w:snapToGrid w:val="0"/>
      <w:spacing w:beforeLines="50" w:line="360" w:lineRule="auto"/>
      <w:ind w:firstLineChars="218" w:firstLine="523"/>
      <w:textAlignment w:val="baseline"/>
    </w:pPr>
    <w:rPr>
      <w:rFonts w:ascii="宋体" w:hAnsi="宋体" w:cs="Times New Roman"/>
      <w:kern w:val="0"/>
      <w:sz w:val="24"/>
      <w:szCs w:val="20"/>
    </w:rPr>
  </w:style>
  <w:style w:type="paragraph" w:customStyle="1" w:styleId="1f3">
    <w:name w:val="表格1"/>
    <w:basedOn w:val="a"/>
    <w:qFormat/>
    <w:rsid w:val="00987FD3"/>
    <w:rPr>
      <w:rFonts w:ascii="Times New Roman" w:hAnsi="Times New Roman" w:cs="Times New Roman"/>
    </w:rPr>
  </w:style>
  <w:style w:type="paragraph" w:customStyle="1" w:styleId="CM19">
    <w:name w:val="CM19"/>
    <w:basedOn w:val="Default"/>
    <w:next w:val="Default"/>
    <w:rsid w:val="00987FD3"/>
    <w:pPr>
      <w:spacing w:line="468" w:lineRule="atLeast"/>
    </w:pPr>
    <w:rPr>
      <w:rFonts w:ascii="黑体" w:eastAsia="黑体" w:hAnsi="Times New Roman" w:cs="Times New Roman"/>
      <w:color w:val="auto"/>
    </w:rPr>
  </w:style>
  <w:style w:type="paragraph" w:customStyle="1" w:styleId="150">
    <w:name w:val="样式 纯文本 + 行距: 1.5 倍行距"/>
    <w:basedOn w:val="af0"/>
    <w:rsid w:val="00987FD3"/>
    <w:pPr>
      <w:snapToGrid w:val="0"/>
      <w:spacing w:beforeLines="50" w:line="360" w:lineRule="auto"/>
      <w:ind w:firstLineChars="200" w:firstLine="480"/>
    </w:pPr>
    <w:rPr>
      <w:rFonts w:ascii="Times New Roman" w:eastAsia="宋体" w:hAnsi="Times New Roman" w:cs="Times New Roman"/>
      <w:sz w:val="24"/>
    </w:rPr>
  </w:style>
  <w:style w:type="paragraph" w:customStyle="1" w:styleId="lsw">
    <w:name w:val="lsw表格文字"/>
    <w:basedOn w:val="a"/>
    <w:rsid w:val="00987FD3"/>
    <w:pPr>
      <w:adjustRightInd w:val="0"/>
      <w:jc w:val="center"/>
      <w:textAlignment w:val="baseline"/>
    </w:pPr>
    <w:rPr>
      <w:rFonts w:ascii="Times New Roman" w:hAnsi="Times New Roman" w:cs="Times New Roman"/>
      <w:kern w:val="0"/>
      <w:szCs w:val="20"/>
    </w:rPr>
  </w:style>
  <w:style w:type="paragraph" w:customStyle="1" w:styleId="afffffff1">
    <w:name w:val="表格内容"/>
    <w:basedOn w:val="a6"/>
    <w:next w:val="a"/>
    <w:rsid w:val="00987FD3"/>
    <w:pPr>
      <w:spacing w:after="0"/>
      <w:jc w:val="center"/>
    </w:pPr>
    <w:rPr>
      <w:rFonts w:ascii="Times New Roman" w:hAnsi="Times New Roman"/>
      <w:szCs w:val="20"/>
    </w:rPr>
  </w:style>
  <w:style w:type="paragraph" w:customStyle="1" w:styleId="afffffff2">
    <w:name w:val="表格内文字"/>
    <w:basedOn w:val="a"/>
    <w:rsid w:val="00987FD3"/>
    <w:pPr>
      <w:spacing w:before="100" w:after="100" w:line="320" w:lineRule="exact"/>
      <w:jc w:val="center"/>
    </w:pPr>
    <w:rPr>
      <w:rFonts w:ascii="Times New Roman" w:hAnsi="Times New Roman" w:cs="Times New Roman"/>
      <w:spacing w:val="10"/>
      <w:sz w:val="24"/>
      <w:szCs w:val="20"/>
    </w:rPr>
  </w:style>
  <w:style w:type="paragraph" w:customStyle="1" w:styleId="CM21">
    <w:name w:val="CM21"/>
    <w:basedOn w:val="Default"/>
    <w:next w:val="Default"/>
    <w:rsid w:val="00987FD3"/>
    <w:pPr>
      <w:spacing w:line="468" w:lineRule="atLeast"/>
    </w:pPr>
    <w:rPr>
      <w:rFonts w:ascii="黑体" w:eastAsia="黑体" w:hAnsi="Times New Roman" w:cs="Times New Roman"/>
      <w:color w:val="auto"/>
    </w:rPr>
  </w:style>
  <w:style w:type="paragraph" w:customStyle="1" w:styleId="zhang">
    <w:name w:val="zhang正文"/>
    <w:basedOn w:val="ae"/>
    <w:rsid w:val="00987FD3"/>
    <w:pPr>
      <w:spacing w:beforeLines="50" w:line="360" w:lineRule="auto"/>
      <w:ind w:firstLineChars="0" w:firstLine="516"/>
      <w:jc w:val="both"/>
    </w:pPr>
    <w:rPr>
      <w:rFonts w:ascii="Times New Roman" w:hAnsi="Times New Roman" w:cs="Times New Roman"/>
    </w:rPr>
  </w:style>
  <w:style w:type="paragraph" w:customStyle="1" w:styleId="CharCharCharCharCharCharCharCharCharCharCharCharCharCharCharChar">
    <w:name w:val="Char Char Char Char Char Char Char Char Char Char Char Char Char Char Char Char"/>
    <w:basedOn w:val="a"/>
    <w:rsid w:val="00987FD3"/>
    <w:rPr>
      <w:rFonts w:ascii="Times New Roman" w:hAnsi="Times New Roman" w:cs="Times New Roman"/>
      <w:sz w:val="24"/>
    </w:rPr>
  </w:style>
  <w:style w:type="paragraph" w:customStyle="1" w:styleId="xl70">
    <w:name w:val="xl70"/>
    <w:basedOn w:val="a"/>
    <w:rsid w:val="00987FD3"/>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afffffff3">
    <w:name w:val="正文表格文字"/>
    <w:basedOn w:val="a"/>
    <w:rsid w:val="00987FD3"/>
    <w:pPr>
      <w:widowControl/>
      <w:spacing w:line="400" w:lineRule="exact"/>
      <w:jc w:val="left"/>
    </w:pPr>
    <w:rPr>
      <w:rFonts w:ascii="Times New Roman" w:hAnsi="Times New Roman" w:cs="Times New Roman"/>
      <w:kern w:val="0"/>
      <w:szCs w:val="20"/>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
    <w:rsid w:val="00987FD3"/>
    <w:pPr>
      <w:snapToGrid w:val="0"/>
      <w:spacing w:line="360" w:lineRule="auto"/>
      <w:ind w:firstLineChars="200" w:firstLine="200"/>
    </w:pPr>
    <w:rPr>
      <w:rFonts w:ascii="Times New Roman" w:eastAsia="仿宋_GB2312" w:hAnsi="Times New Roman" w:cs="Times New Roman"/>
      <w:sz w:val="24"/>
    </w:rPr>
  </w:style>
  <w:style w:type="paragraph" w:customStyle="1" w:styleId="afffffff4">
    <w:name w:val="附录四级条标题"/>
    <w:basedOn w:val="a"/>
    <w:next w:val="a"/>
    <w:rsid w:val="00987FD3"/>
    <w:pPr>
      <w:widowControl/>
      <w:tabs>
        <w:tab w:val="left" w:pos="960"/>
        <w:tab w:val="left" w:pos="1068"/>
        <w:tab w:val="left" w:pos="1260"/>
        <w:tab w:val="left" w:pos="1440"/>
        <w:tab w:val="left" w:pos="1680"/>
        <w:tab w:val="left" w:pos="2100"/>
        <w:tab w:val="left" w:pos="2520"/>
      </w:tabs>
      <w:wordWrap w:val="0"/>
      <w:overflowPunct w:val="0"/>
      <w:autoSpaceDE w:val="0"/>
      <w:autoSpaceDN w:val="0"/>
      <w:ind w:left="960" w:hanging="360"/>
      <w:textAlignment w:val="baseline"/>
      <w:outlineLvl w:val="5"/>
    </w:pPr>
    <w:rPr>
      <w:rFonts w:ascii="黑体" w:eastAsia="黑体" w:hAnsi="Times New Roman" w:cs="Times New Roman"/>
      <w:kern w:val="21"/>
      <w:szCs w:val="20"/>
    </w:rPr>
  </w:style>
  <w:style w:type="paragraph" w:customStyle="1" w:styleId="CM62">
    <w:name w:val="CM62"/>
    <w:basedOn w:val="Default"/>
    <w:next w:val="Default"/>
    <w:rsid w:val="00987FD3"/>
    <w:pPr>
      <w:spacing w:after="385"/>
    </w:pPr>
    <w:rPr>
      <w:rFonts w:ascii="黑体" w:eastAsia="黑体" w:hAnsi="Times New Roman" w:cs="Times New Roman"/>
      <w:color w:val="auto"/>
    </w:rPr>
  </w:style>
  <w:style w:type="paragraph" w:customStyle="1" w:styleId="CM60">
    <w:name w:val="CM60"/>
    <w:basedOn w:val="Default"/>
    <w:next w:val="Default"/>
    <w:rsid w:val="00987FD3"/>
    <w:pPr>
      <w:spacing w:after="788"/>
    </w:pPr>
    <w:rPr>
      <w:rFonts w:ascii="黑体" w:eastAsia="黑体" w:hAnsi="Times New Roman" w:cs="Times New Roman"/>
      <w:color w:val="auto"/>
    </w:rPr>
  </w:style>
  <w:style w:type="paragraph" w:customStyle="1" w:styleId="2f1">
    <w:name w:val="样式 正文一 + 首行缩进:  2 字符"/>
    <w:basedOn w:val="afffff1"/>
    <w:rsid w:val="00987FD3"/>
    <w:pPr>
      <w:ind w:firstLine="420"/>
    </w:pPr>
    <w:rPr>
      <w:rFonts w:cs="宋体"/>
    </w:rPr>
  </w:style>
  <w:style w:type="paragraph" w:customStyle="1" w:styleId="CharCharCharChar2">
    <w:name w:val="Char Char Char Char2"/>
    <w:basedOn w:val="a"/>
    <w:rsid w:val="00987FD3"/>
    <w:rPr>
      <w:rFonts w:ascii="Times New Roman" w:hAnsi="Times New Roman" w:cs="Times New Roman"/>
      <w:szCs w:val="20"/>
    </w:rPr>
  </w:style>
  <w:style w:type="paragraph" w:customStyle="1" w:styleId="TimesNewRoman3330">
    <w:name w:val="样式 Times New Roman 四号 加粗 段前: 3 磅 段后: 3 磅 行距: 固定值 30 磅"/>
    <w:basedOn w:val="27"/>
    <w:qFormat/>
    <w:rsid w:val="00987FD3"/>
    <w:pPr>
      <w:widowControl/>
      <w:adjustRightInd/>
      <w:spacing w:before="60" w:after="60" w:line="600" w:lineRule="exact"/>
      <w:ind w:firstLineChars="50" w:firstLine="50"/>
      <w:jc w:val="left"/>
      <w:outlineLvl w:val="1"/>
    </w:pPr>
    <w:rPr>
      <w:rFonts w:eastAsia="宋体" w:cs="宋体"/>
      <w:b/>
      <w:bCs/>
      <w:kern w:val="0"/>
    </w:rPr>
  </w:style>
  <w:style w:type="paragraph" w:customStyle="1" w:styleId="CM44">
    <w:name w:val="CM44"/>
    <w:basedOn w:val="Default"/>
    <w:next w:val="Default"/>
    <w:qFormat/>
    <w:rsid w:val="00987FD3"/>
    <w:pPr>
      <w:spacing w:line="468" w:lineRule="atLeast"/>
    </w:pPr>
    <w:rPr>
      <w:rFonts w:ascii="黑体" w:eastAsia="黑体" w:hAnsi="Times New Roman" w:cs="黑体"/>
      <w:color w:val="auto"/>
    </w:rPr>
  </w:style>
  <w:style w:type="paragraph" w:customStyle="1" w:styleId="216">
    <w:name w:val="样式 表格2 + 行距: 最小值 16 磅"/>
    <w:basedOn w:val="a"/>
    <w:rsid w:val="00987FD3"/>
    <w:pPr>
      <w:spacing w:line="360" w:lineRule="atLeast"/>
      <w:jc w:val="center"/>
    </w:pPr>
    <w:rPr>
      <w:rFonts w:ascii="Times New Roman" w:hAnsi="Times New Roman" w:cs="宋体"/>
      <w:szCs w:val="20"/>
    </w:rPr>
  </w:style>
  <w:style w:type="paragraph" w:customStyle="1" w:styleId="0013">
    <w:name w:val="标题001"/>
    <w:basedOn w:val="a"/>
    <w:rsid w:val="00987FD3"/>
    <w:pPr>
      <w:spacing w:before="60" w:line="480" w:lineRule="exact"/>
      <w:outlineLvl w:val="0"/>
    </w:pPr>
    <w:rPr>
      <w:rFonts w:ascii="Times New Roman" w:hAnsi="Times New Roman" w:cs="Times New Roman"/>
      <w:b/>
      <w:sz w:val="32"/>
      <w:szCs w:val="20"/>
    </w:rPr>
  </w:style>
  <w:style w:type="paragraph" w:customStyle="1" w:styleId="CharChar3CharCharCharChar1">
    <w:name w:val="Char Char3 Char Char Char Char1"/>
    <w:basedOn w:val="a"/>
    <w:rsid w:val="00987FD3"/>
    <w:pPr>
      <w:widowControl/>
      <w:spacing w:after="160" w:line="240" w:lineRule="exact"/>
      <w:jc w:val="left"/>
    </w:pPr>
    <w:rPr>
      <w:rFonts w:ascii="Verdana" w:hAnsi="Verdana" w:cs="Times New Roman"/>
      <w:kern w:val="0"/>
      <w:sz w:val="20"/>
      <w:szCs w:val="20"/>
      <w:lang w:eastAsia="en-US"/>
    </w:rPr>
  </w:style>
  <w:style w:type="paragraph" w:customStyle="1" w:styleId="CharCharChar1">
    <w:name w:val="Char Char Char1"/>
    <w:basedOn w:val="a"/>
    <w:rsid w:val="00987FD3"/>
    <w:rPr>
      <w:rFonts w:ascii="Times New Roman" w:hAnsi="Times New Roman" w:cs="Times New Roman"/>
    </w:rPr>
  </w:style>
  <w:style w:type="paragraph" w:customStyle="1" w:styleId="CharCharCharCharCharChar">
    <w:name w:val="Char Char Char Char Char Char"/>
    <w:basedOn w:val="a"/>
    <w:rsid w:val="00987FD3"/>
    <w:pPr>
      <w:spacing w:line="360" w:lineRule="auto"/>
      <w:ind w:firstLineChars="200" w:firstLine="200"/>
    </w:pPr>
    <w:rPr>
      <w:rFonts w:ascii="宋体" w:hAnsi="宋体" w:cs="宋体"/>
      <w:sz w:val="24"/>
    </w:rPr>
  </w:style>
  <w:style w:type="paragraph" w:customStyle="1" w:styleId="10505">
    <w:name w:val="样式 样式 标题1 + 段前: 0.5 行 + 段前: 0.5 行"/>
    <w:basedOn w:val="105"/>
    <w:rsid w:val="00987FD3"/>
    <w:pPr>
      <w:spacing w:before="120"/>
    </w:pPr>
  </w:style>
  <w:style w:type="paragraph" w:customStyle="1" w:styleId="xl22">
    <w:name w:val="xl22"/>
    <w:basedOn w:val="a"/>
    <w:rsid w:val="00987FD3"/>
    <w:pPr>
      <w:widowControl/>
      <w:spacing w:before="100" w:after="100"/>
      <w:jc w:val="center"/>
    </w:pPr>
    <w:rPr>
      <w:rFonts w:ascii="Times New Roman" w:hAnsi="Times New Roman" w:cs="Times New Roman"/>
      <w:kern w:val="0"/>
      <w:sz w:val="24"/>
    </w:rPr>
  </w:style>
  <w:style w:type="paragraph" w:customStyle="1" w:styleId="2f2">
    <w:name w:val="正文 + 首行缩进2 厘米"/>
    <w:basedOn w:val="a"/>
    <w:rsid w:val="00987FD3"/>
    <w:pPr>
      <w:widowControl/>
      <w:spacing w:line="360" w:lineRule="auto"/>
      <w:ind w:firstLine="360"/>
    </w:pPr>
    <w:rPr>
      <w:rFonts w:ascii="Times New Roman" w:eastAsia="仿宋_GB2312" w:hAnsi="仿宋_GB2312" w:cs="Times New Roman"/>
      <w:sz w:val="28"/>
    </w:rPr>
  </w:style>
  <w:style w:type="paragraph" w:customStyle="1" w:styleId="210505">
    <w:name w:val="样式 样式 标题2 + 首行缩进:  1 字符 段前: 0.5 行 + 段前: 0.5 行"/>
    <w:basedOn w:val="2105"/>
    <w:rsid w:val="00987FD3"/>
    <w:pPr>
      <w:spacing w:before="120"/>
    </w:pPr>
  </w:style>
  <w:style w:type="paragraph" w:customStyle="1" w:styleId="afffffff5">
    <w:name w:val="注释"/>
    <w:basedOn w:val="a"/>
    <w:rsid w:val="00987FD3"/>
    <w:pPr>
      <w:spacing w:before="60" w:line="360" w:lineRule="exact"/>
      <w:ind w:firstLineChars="200" w:firstLine="200"/>
    </w:pPr>
    <w:rPr>
      <w:rFonts w:ascii="Times New Roman" w:hAnsi="Times New Roman" w:cs="Times New Roman"/>
      <w:kern w:val="0"/>
      <w:szCs w:val="21"/>
    </w:rPr>
  </w:style>
  <w:style w:type="paragraph" w:customStyle="1" w:styleId="1f4">
    <w:name w:val="列表1"/>
    <w:basedOn w:val="a"/>
    <w:next w:val="af6"/>
    <w:rsid w:val="00987FD3"/>
    <w:pPr>
      <w:spacing w:before="60" w:line="240" w:lineRule="exact"/>
      <w:jc w:val="center"/>
    </w:pPr>
    <w:rPr>
      <w:rFonts w:ascii="Times New Roman" w:hAnsi="Times New Roman" w:cs="Times New Roman"/>
      <w:sz w:val="24"/>
      <w:szCs w:val="20"/>
    </w:rPr>
  </w:style>
  <w:style w:type="paragraph" w:customStyle="1" w:styleId="2TimesNewRoman1560">
    <w:name w:val="样式 标题 2标题节 + (西文) Times New Roman (中文) 宋体 段前: 15.6 磅 段后: 0 磅..."/>
    <w:basedOn w:val="2"/>
    <w:rsid w:val="00987FD3"/>
    <w:pPr>
      <w:adjustRightInd/>
      <w:snapToGrid/>
      <w:spacing w:before="312" w:line="360" w:lineRule="auto"/>
      <w:jc w:val="left"/>
    </w:pPr>
    <w:rPr>
      <w:rFonts w:ascii="Times New Roman" w:eastAsia="宋体" w:hAnsi="Times New Roman" w:cs="宋体"/>
      <w:bCs/>
    </w:rPr>
  </w:style>
  <w:style w:type="paragraph" w:customStyle="1" w:styleId="2f3">
    <w:name w:val="样式 标题 2"/>
    <w:basedOn w:val="2"/>
    <w:rsid w:val="00987FD3"/>
    <w:pPr>
      <w:keepLines w:val="0"/>
      <w:spacing w:beforeLines="50" w:line="360" w:lineRule="auto"/>
      <w:jc w:val="left"/>
    </w:pPr>
    <w:rPr>
      <w:rFonts w:ascii="Arial" w:eastAsia="黑体" w:hAnsi="Arial" w:cs="宋体"/>
      <w:b w:val="0"/>
    </w:rPr>
  </w:style>
  <w:style w:type="paragraph" w:customStyle="1" w:styleId="1f5">
    <w:name w:val="表样式1"/>
    <w:basedOn w:val="a"/>
    <w:rsid w:val="00987FD3"/>
    <w:pPr>
      <w:snapToGrid w:val="0"/>
      <w:spacing w:line="300" w:lineRule="exact"/>
      <w:ind w:leftChars="-10" w:left="-21" w:rightChars="-10" w:right="-21"/>
      <w:jc w:val="center"/>
    </w:pPr>
    <w:rPr>
      <w:rFonts w:ascii="Times New Roman" w:hAnsi="Times New Roman" w:cs="Times New Roman"/>
      <w:szCs w:val="21"/>
    </w:rPr>
  </w:style>
  <w:style w:type="paragraph" w:customStyle="1" w:styleId="3031">
    <w:name w:val="样式 标题 3 + 段前: 0.3 行1"/>
    <w:basedOn w:val="3"/>
    <w:rsid w:val="00987FD3"/>
    <w:pPr>
      <w:adjustRightInd w:val="0"/>
      <w:snapToGrid w:val="0"/>
      <w:spacing w:before="0" w:after="0" w:line="360" w:lineRule="auto"/>
      <w:jc w:val="left"/>
    </w:pPr>
    <w:rPr>
      <w:rFonts w:ascii="Times New Roman" w:eastAsia="黑体" w:hAnsi="Times New Roman" w:cs="宋体"/>
      <w:b w:val="0"/>
      <w:bCs w:val="0"/>
      <w:szCs w:val="20"/>
    </w:rPr>
  </w:style>
  <w:style w:type="paragraph" w:customStyle="1" w:styleId="afffffff6">
    <w:name w:val="前言、引言标题"/>
    <w:next w:val="a"/>
    <w:rsid w:val="00987FD3"/>
    <w:pPr>
      <w:shd w:val="clear" w:color="FFFFFF" w:fill="FFFFFF"/>
      <w:tabs>
        <w:tab w:val="left" w:pos="903"/>
      </w:tabs>
      <w:spacing w:before="640" w:after="560"/>
      <w:ind w:left="903" w:hanging="315"/>
      <w:jc w:val="center"/>
      <w:outlineLvl w:val="0"/>
    </w:pPr>
    <w:rPr>
      <w:rFonts w:ascii="黑体" w:eastAsia="黑体" w:hAnsi="Times New Roman" w:cs="Times New Roman"/>
      <w:sz w:val="32"/>
    </w:rPr>
  </w:style>
  <w:style w:type="paragraph" w:customStyle="1" w:styleId="afffffff7">
    <w:name w:val="正文格式"/>
    <w:basedOn w:val="a"/>
    <w:rsid w:val="00987FD3"/>
    <w:pPr>
      <w:ind w:firstLineChars="200" w:firstLine="560"/>
    </w:pPr>
    <w:rPr>
      <w:rFonts w:ascii="Times New Roman" w:eastAsia="楷体_GB2312" w:hAnsi="Times New Roman" w:cs="Times New Roman"/>
      <w:sz w:val="28"/>
    </w:rPr>
  </w:style>
  <w:style w:type="paragraph" w:customStyle="1" w:styleId="afffffff8">
    <w:name w:val="表居中（中文）"/>
    <w:basedOn w:val="a"/>
    <w:rsid w:val="00987FD3"/>
    <w:pPr>
      <w:adjustRightInd w:val="0"/>
      <w:spacing w:line="380" w:lineRule="atLeast"/>
      <w:jc w:val="center"/>
    </w:pPr>
    <w:rPr>
      <w:rFonts w:ascii="Times New Roman" w:eastAsia="楷体_GB2312" w:hAnsi="Times New Roman" w:cs="Times New Roman"/>
      <w:kern w:val="0"/>
      <w:szCs w:val="20"/>
    </w:rPr>
  </w:style>
  <w:style w:type="paragraph" w:customStyle="1" w:styleId="45">
    <w:name w:val="4级标题"/>
    <w:basedOn w:val="af8"/>
    <w:qFormat/>
    <w:rsid w:val="00987FD3"/>
    <w:pPr>
      <w:spacing w:before="0" w:after="0" w:line="480" w:lineRule="exact"/>
      <w:jc w:val="left"/>
      <w:outlineLvl w:val="3"/>
    </w:pPr>
    <w:rPr>
      <w:rFonts w:ascii="宋体" w:hAnsi="宋体"/>
      <w:sz w:val="24"/>
      <w:szCs w:val="24"/>
    </w:rPr>
  </w:style>
  <w:style w:type="paragraph" w:customStyle="1" w:styleId="CM39">
    <w:name w:val="CM39"/>
    <w:basedOn w:val="Default"/>
    <w:next w:val="Default"/>
    <w:rsid w:val="00987FD3"/>
    <w:rPr>
      <w:rFonts w:ascii="黑体" w:eastAsia="黑体" w:hAnsi="Times New Roman" w:cs="黑体"/>
      <w:color w:val="auto"/>
    </w:rPr>
  </w:style>
  <w:style w:type="paragraph" w:customStyle="1" w:styleId="xl24">
    <w:name w:val="xl24"/>
    <w:basedOn w:val="a"/>
    <w:rsid w:val="00987FD3"/>
    <w:pPr>
      <w:widowControl/>
      <w:spacing w:before="100" w:after="100"/>
      <w:jc w:val="center"/>
      <w:textAlignment w:val="center"/>
    </w:pPr>
    <w:rPr>
      <w:rFonts w:ascii="宋体" w:hAnsi="宋体" w:cs="Times New Roman"/>
      <w:kern w:val="0"/>
      <w:sz w:val="24"/>
      <w:szCs w:val="20"/>
    </w:rPr>
  </w:style>
  <w:style w:type="paragraph" w:customStyle="1" w:styleId="xl35">
    <w:name w:val="xl35"/>
    <w:basedOn w:val="a"/>
    <w:rsid w:val="00987FD3"/>
    <w:pPr>
      <w:widowControl/>
      <w:pBdr>
        <w:left w:val="single" w:sz="4" w:space="0" w:color="auto"/>
        <w:bottom w:val="single" w:sz="4" w:space="0" w:color="auto"/>
        <w:right w:val="single" w:sz="4" w:space="0" w:color="auto"/>
      </w:pBdr>
      <w:spacing w:before="100" w:after="100"/>
      <w:jc w:val="center"/>
    </w:pPr>
    <w:rPr>
      <w:rFonts w:ascii="Times New Roman" w:hAnsi="Times New Roman" w:cs="Times New Roman"/>
      <w:kern w:val="0"/>
      <w:sz w:val="24"/>
      <w:szCs w:val="20"/>
    </w:rPr>
  </w:style>
  <w:style w:type="paragraph" w:customStyle="1" w:styleId="00121">
    <w:name w:val="样式 正文001 + 首行缩进:  2 字符1"/>
    <w:basedOn w:val="a"/>
    <w:rsid w:val="00987FD3"/>
    <w:pPr>
      <w:spacing w:before="60" w:line="500" w:lineRule="atLeast"/>
      <w:ind w:firstLineChars="200" w:firstLine="480"/>
    </w:pPr>
    <w:rPr>
      <w:rFonts w:ascii="Times New Roman" w:hAnsi="Times New Roman" w:cs="宋体"/>
      <w:sz w:val="24"/>
    </w:rPr>
  </w:style>
  <w:style w:type="paragraph" w:customStyle="1" w:styleId="CharChar12">
    <w:name w:val="Char Char12"/>
    <w:basedOn w:val="a"/>
    <w:link w:val="CharChar1CharChar1"/>
    <w:rsid w:val="00987FD3"/>
    <w:pPr>
      <w:spacing w:line="360" w:lineRule="auto"/>
      <w:ind w:firstLineChars="200" w:firstLine="200"/>
    </w:pPr>
    <w:rPr>
      <w:rFonts w:ascii="宋体" w:hAnsi="Calibri" w:cs="Times New Roman"/>
      <w:sz w:val="24"/>
      <w:szCs w:val="20"/>
    </w:rPr>
  </w:style>
  <w:style w:type="character" w:customStyle="1" w:styleId="CharChar1CharChar1">
    <w:name w:val="Char Char1 Char Char1"/>
    <w:link w:val="CharChar12"/>
    <w:locked/>
    <w:rsid w:val="00987FD3"/>
    <w:rPr>
      <w:rFonts w:ascii="宋体" w:hAnsi="Calibri" w:cs="Times New Roman"/>
      <w:kern w:val="2"/>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94290457">
      <w:bodyDiv w:val="1"/>
      <w:marLeft w:val="0"/>
      <w:marRight w:val="0"/>
      <w:marTop w:val="0"/>
      <w:marBottom w:val="0"/>
      <w:divBdr>
        <w:top w:val="none" w:sz="0" w:space="0" w:color="auto"/>
        <w:left w:val="none" w:sz="0" w:space="0" w:color="auto"/>
        <w:bottom w:val="none" w:sz="0" w:space="0" w:color="auto"/>
        <w:right w:val="none" w:sz="0" w:space="0" w:color="auto"/>
      </w:divBdr>
      <w:divsChild>
        <w:div w:id="108411285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4.xml"/><Relationship Id="rId3" Type="http://schemas.openxmlformats.org/officeDocument/2006/relationships/numbering" Target="numbering.xml"/><Relationship Id="rId21"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018"/>
    <customShpInfo spid="_x0000_s1951"/>
    <customShpInfo spid="_x0000_s1953"/>
    <customShpInfo spid="_x0000_s1970"/>
    <customShpInfo spid="_x0000_s1969"/>
    <customShpInfo spid="_x0000_s1968"/>
    <customShpInfo spid="_x0000_s1967"/>
    <customShpInfo spid="_x0000_s1966"/>
    <customShpInfo spid="_x0000_s1965"/>
    <customShpInfo spid="_x0000_s1964"/>
    <customShpInfo spid="_x0000_s1963"/>
    <customShpInfo spid="_x0000_s1962"/>
    <customShpInfo spid="_x0000_s1961"/>
    <customShpInfo spid="_x0000_s1960"/>
    <customShpInfo spid="_x0000_s1959"/>
    <customShpInfo spid="_x0000_s1958"/>
    <customShpInfo spid="_x0000_s1957"/>
    <customShpInfo spid="_x0000_s1956"/>
    <customShpInfo spid="_x0000_s1955"/>
    <customShpInfo spid="_x0000_s1954"/>
    <customShpInfo spid="_x0000_s1952"/>
    <customShpInfo spid="_x0000_s2007"/>
    <customShpInfo spid="_x0000_s2009"/>
    <customShpInfo spid="_x0000_s2006"/>
    <customShpInfo spid="_x0000_s2011"/>
    <customShpInfo spid="_x0000_s2008"/>
    <customShpInfo spid="_x0000_s2017"/>
    <customShpInfo spid="_x0000_s2026"/>
    <customShpInfo spid="_x0000_s2027"/>
    <customShpInfo spid="_x0000_s2012"/>
    <customShpInfo spid="_x0000_s1971"/>
    <customShpInfo spid="_x0000_s2021"/>
    <customShpInfo spid="_x0000_s1972"/>
    <customShpInfo spid="_x0000_s1987"/>
    <customShpInfo spid="_x0000_s1986"/>
    <customShpInfo spid="_x0000_s1985"/>
    <customShpInfo spid="_x0000_s1984"/>
    <customShpInfo spid="_x0000_s1983"/>
    <customShpInfo spid="_x0000_s1982"/>
    <customShpInfo spid="_x0000_s1981"/>
    <customShpInfo spid="_x0000_s1980"/>
    <customShpInfo spid="_x0000_s1979"/>
    <customShpInfo spid="_x0000_s1978"/>
    <customShpInfo spid="_x0000_s1977"/>
    <customShpInfo spid="_x0000_s1976"/>
    <customShpInfo spid="_x0000_s1975"/>
    <customShpInfo spid="_x0000_s1974"/>
    <customShpInfo spid="_x0000_s1973"/>
    <customShpInfo spid="_x0000_s2014"/>
    <customShpInfo spid="_x0000_s2013"/>
    <customShpInfo spid="_x0000_s2001"/>
    <customShpInfo spid="_x0000_s2016"/>
    <customShpInfo spid="_x0000_s2015"/>
    <customShpInfo spid="_x0000_s1990"/>
    <customShpInfo spid="_x0000_s1988"/>
    <customShpInfo spid="_x0000_s2000"/>
    <customShpInfo spid="_x0000_s1989"/>
    <customShpInfo spid="_x0000_s2019"/>
    <customShpInfo spid="_x0000_s2020"/>
    <customShpInfo spid="_x0000_s2022"/>
    <customShpInfo spid="_x0000_s1991"/>
    <customShpInfo spid="_x0000_s2005"/>
    <customShpInfo spid="_x0000_s2004"/>
    <customShpInfo spid="_x0000_s2003"/>
    <customShpInfo spid="_x0000_s2002"/>
    <customShpInfo spid="_x0000_s1999"/>
    <customShpInfo spid="_x0000_s1998"/>
    <customShpInfo spid="_x0000_s1997"/>
    <customShpInfo spid="_x0000_s1996"/>
    <customShpInfo spid="_x0000_s1994"/>
    <customShpInfo spid="_x0000_s1995"/>
    <customShpInfo spid="_x0000_s1993"/>
    <customShpInfo spid="_x0000_s1992"/>
    <customShpInfo spid="_x0000_s2023"/>
    <customShpInfo spid="_x0000_s2024"/>
    <customShpInfo spid="_x0000_s2025"/>
    <customShpInfo spid="_x0000_s4142"/>
    <customShpInfo spid="_x0000_s2028"/>
    <customShpInfo spid="_x0000_s2030"/>
    <customShpInfo spid="_x0000_s2047"/>
    <customShpInfo spid="_x0000_s2046"/>
    <customShpInfo spid="_x0000_s2045"/>
    <customShpInfo spid="_x0000_s2044"/>
    <customShpInfo spid="_x0000_s2043"/>
    <customShpInfo spid="_x0000_s2042"/>
    <customShpInfo spid="_x0000_s2041"/>
    <customShpInfo spid="_x0000_s2040"/>
    <customShpInfo spid="_x0000_s2039"/>
    <customShpInfo spid="_x0000_s2038"/>
    <customShpInfo spid="_x0000_s2037"/>
    <customShpInfo spid="_x0000_s2036"/>
    <customShpInfo spid="_x0000_s2035"/>
    <customShpInfo spid="_x0000_s2034"/>
    <customShpInfo spid="_x0000_s2033"/>
    <customShpInfo spid="_x0000_s2032"/>
    <customShpInfo spid="_x0000_s2031"/>
    <customShpInfo spid="_x0000_s2029"/>
    <customShpInfo spid="_x0000_s4132"/>
    <customShpInfo spid="_x0000_s4134"/>
    <customShpInfo spid="_x0000_s4131"/>
    <customShpInfo spid="_x0000_s4135"/>
    <customShpInfo spid="_x0000_s4133"/>
    <customShpInfo spid="_x0000_s4141"/>
    <customShpInfo spid="_x0000_s4150"/>
    <customShpInfo spid="_x0000_s4151"/>
    <customShpInfo spid="_x0000_s4136"/>
    <customShpInfo spid="_x0000_s4096"/>
    <customShpInfo spid="_x0000_s4145"/>
    <customShpInfo spid="_x0000_s4097"/>
    <customShpInfo spid="_x0000_s4112"/>
    <customShpInfo spid="_x0000_s4111"/>
    <customShpInfo spid="_x0000_s4110"/>
    <customShpInfo spid="_x0000_s4109"/>
    <customShpInfo spid="_x0000_s4108"/>
    <customShpInfo spid="_x0000_s4107"/>
    <customShpInfo spid="_x0000_s4106"/>
    <customShpInfo spid="_x0000_s4105"/>
    <customShpInfo spid="_x0000_s4104"/>
    <customShpInfo spid="_x0000_s4103"/>
    <customShpInfo spid="_x0000_s4102"/>
    <customShpInfo spid="_x0000_s4101"/>
    <customShpInfo spid="_x0000_s4100"/>
    <customShpInfo spid="_x0000_s4099"/>
    <customShpInfo spid="_x0000_s4098"/>
    <customShpInfo spid="_x0000_s4138"/>
    <customShpInfo spid="_x0000_s4137"/>
    <customShpInfo spid="_x0000_s4126"/>
    <customShpInfo spid="_x0000_s4140"/>
    <customShpInfo spid="_x0000_s4139"/>
    <customShpInfo spid="_x0000_s4115"/>
    <customShpInfo spid="_x0000_s4113"/>
    <customShpInfo spid="_x0000_s4125"/>
    <customShpInfo spid="_x0000_s4114"/>
    <customShpInfo spid="_x0000_s4143"/>
    <customShpInfo spid="_x0000_s4144"/>
    <customShpInfo spid="_x0000_s4146"/>
    <customShpInfo spid="_x0000_s4116"/>
    <customShpInfo spid="_x0000_s4130"/>
    <customShpInfo spid="_x0000_s4129"/>
    <customShpInfo spid="_x0000_s4128"/>
    <customShpInfo spid="_x0000_s4127"/>
    <customShpInfo spid="_x0000_s4124"/>
    <customShpInfo spid="_x0000_s4123"/>
    <customShpInfo spid="_x0000_s4122"/>
    <customShpInfo spid="_x0000_s4121"/>
    <customShpInfo spid="_x0000_s4119"/>
    <customShpInfo spid="_x0000_s4120"/>
    <customShpInfo spid="_x0000_s4118"/>
    <customShpInfo spid="_x0000_s4117"/>
    <customShpInfo spid="_x0000_s4147"/>
    <customShpInfo spid="_x0000_s4148"/>
    <customShpInfo spid="_x0000_s4149"/>
  </customShpExts>
</s:customData>
</file>

<file path=customXml/itemProps1.xml><?xml version="1.0" encoding="utf-8"?>
<ds:datastoreItem xmlns:ds="http://schemas.openxmlformats.org/officeDocument/2006/customXml" ds:itemID="{905ACE3A-68BD-43A2-A179-20F4D8110BB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10090</TotalTime>
  <Pages>46</Pages>
  <Words>5010</Words>
  <Characters>28557</Characters>
  <Application>Microsoft Office Word</Application>
  <DocSecurity>0</DocSecurity>
  <Lines>237</Lines>
  <Paragraphs>66</Paragraphs>
  <ScaleCrop>false</ScaleCrop>
  <Company>Company</Company>
  <LinksUpToDate>false</LinksUpToDate>
  <CharactersWithSpaces>33501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1建设项目基本情况</dc:title>
  <dc:creator>陈泽滨</dc:creator>
  <cp:lastModifiedBy>微软中国</cp:lastModifiedBy>
  <cp:revision>99</cp:revision>
  <cp:lastPrinted>2016-08-19T03:56:00Z</cp:lastPrinted>
  <dcterms:created xsi:type="dcterms:W3CDTF">2016-05-24T06:18:00Z</dcterms:created>
  <dcterms:modified xsi:type="dcterms:W3CDTF">2016-11-22T01:35:00Z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